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0CE" w:rsidRPr="00B01EED" w:rsidRDefault="008960CE" w:rsidP="00B01EED">
      <w:pPr>
        <w:tabs>
          <w:tab w:val="left" w:pos="993"/>
        </w:tabs>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ГОСУДАРСТВЕ</w:t>
      </w:r>
      <w:r w:rsidR="00040AC0" w:rsidRPr="00B01EED">
        <w:rPr>
          <w:rFonts w:ascii="Times New Roman" w:hAnsi="Times New Roman"/>
          <w:b/>
          <w:sz w:val="19"/>
          <w:szCs w:val="19"/>
        </w:rPr>
        <w:t xml:space="preserve">ННОЕ ОБРАЗОВАТЕЛЬНОЕ УЧРЕЖДЕНИЕ </w:t>
      </w:r>
      <w:r w:rsidRPr="00B01EED">
        <w:rPr>
          <w:rFonts w:ascii="Times New Roman" w:hAnsi="Times New Roman"/>
          <w:b/>
          <w:sz w:val="19"/>
          <w:szCs w:val="19"/>
        </w:rPr>
        <w:t>«ТИРА</w:t>
      </w:r>
      <w:r w:rsidR="00040AC0" w:rsidRPr="00B01EED">
        <w:rPr>
          <w:rFonts w:ascii="Times New Roman" w:hAnsi="Times New Roman"/>
          <w:b/>
          <w:sz w:val="19"/>
          <w:szCs w:val="19"/>
        </w:rPr>
        <w:t xml:space="preserve">СПОЛЬСКИЙ ЮРИДИЧЕСКИЙ ИНСТИТУТ </w:t>
      </w:r>
      <w:r w:rsidRPr="00B01EED">
        <w:rPr>
          <w:rFonts w:ascii="Times New Roman" w:hAnsi="Times New Roman"/>
          <w:b/>
          <w:sz w:val="19"/>
          <w:szCs w:val="19"/>
        </w:rPr>
        <w:t>МИНИСТЕРСТВА ВНУТРЕННИХ ДЕЛ ПМР ИМ. М.И. КУТУЗОВА»</w:t>
      </w:r>
    </w:p>
    <w:p w:rsidR="008960CE" w:rsidRPr="00B01EED" w:rsidRDefault="008960CE" w:rsidP="00B01EED">
      <w:pPr>
        <w:tabs>
          <w:tab w:val="left" w:pos="993"/>
        </w:tabs>
        <w:spacing w:after="0" w:line="240" w:lineRule="auto"/>
        <w:ind w:left="-142" w:right="-142"/>
        <w:jc w:val="center"/>
        <w:rPr>
          <w:rFonts w:ascii="Times New Roman" w:hAnsi="Times New Roman"/>
          <w:b/>
          <w:sz w:val="19"/>
          <w:szCs w:val="19"/>
        </w:rPr>
      </w:pPr>
    </w:p>
    <w:p w:rsidR="000D046C" w:rsidRPr="00B01EED" w:rsidRDefault="000D046C" w:rsidP="00B01EED">
      <w:pPr>
        <w:spacing w:after="0" w:line="240" w:lineRule="auto"/>
        <w:ind w:left="-142" w:right="-142"/>
        <w:jc w:val="center"/>
        <w:rPr>
          <w:rFonts w:ascii="Times New Roman" w:hAnsi="Times New Roman"/>
          <w:sz w:val="19"/>
          <w:szCs w:val="19"/>
        </w:rPr>
      </w:pPr>
    </w:p>
    <w:p w:rsidR="000D046C" w:rsidRPr="00B01EED" w:rsidRDefault="000D046C" w:rsidP="00B01EED">
      <w:pPr>
        <w:spacing w:line="240" w:lineRule="auto"/>
        <w:ind w:left="-142" w:right="-142"/>
        <w:jc w:val="center"/>
        <w:rPr>
          <w:rFonts w:ascii="Times New Roman" w:hAnsi="Times New Roman"/>
          <w:sz w:val="19"/>
          <w:szCs w:val="19"/>
        </w:rPr>
      </w:pPr>
    </w:p>
    <w:p w:rsidR="000D046C" w:rsidRPr="00B01EED" w:rsidRDefault="000D046C" w:rsidP="00B01EED">
      <w:pPr>
        <w:spacing w:line="240" w:lineRule="auto"/>
        <w:ind w:left="-142" w:right="-142"/>
        <w:jc w:val="center"/>
        <w:rPr>
          <w:rFonts w:ascii="Times New Roman" w:hAnsi="Times New Roman"/>
          <w:b/>
          <w:sz w:val="19"/>
          <w:szCs w:val="19"/>
        </w:rPr>
      </w:pPr>
      <w:r w:rsidRPr="00B01EED">
        <w:rPr>
          <w:rFonts w:ascii="Times New Roman" w:hAnsi="Times New Roman"/>
          <w:b/>
          <w:sz w:val="19"/>
          <w:szCs w:val="19"/>
        </w:rPr>
        <w:t>Кафедра уголовного права, процесса и криминалистики</w:t>
      </w:r>
    </w:p>
    <w:p w:rsidR="000D046C" w:rsidRPr="00B01EED" w:rsidRDefault="000D046C" w:rsidP="00B01EED">
      <w:pPr>
        <w:spacing w:after="0" w:line="240" w:lineRule="auto"/>
        <w:ind w:left="-142" w:right="-142"/>
        <w:jc w:val="center"/>
        <w:rPr>
          <w:rFonts w:ascii="Times New Roman" w:hAnsi="Times New Roman"/>
          <w:b/>
          <w:sz w:val="19"/>
          <w:szCs w:val="19"/>
        </w:rPr>
      </w:pPr>
    </w:p>
    <w:p w:rsidR="000D046C" w:rsidRPr="00B01EED" w:rsidRDefault="000D046C" w:rsidP="00B01EED">
      <w:pPr>
        <w:spacing w:after="0" w:line="240" w:lineRule="auto"/>
        <w:ind w:left="-142" w:right="-142"/>
        <w:jc w:val="center"/>
        <w:rPr>
          <w:rFonts w:ascii="Times New Roman" w:hAnsi="Times New Roman"/>
          <w:b/>
          <w:sz w:val="19"/>
          <w:szCs w:val="19"/>
        </w:rPr>
      </w:pPr>
    </w:p>
    <w:p w:rsidR="000D046C" w:rsidRPr="00B01EED" w:rsidRDefault="000D046C" w:rsidP="00B01EED">
      <w:pPr>
        <w:spacing w:after="0" w:line="240" w:lineRule="auto"/>
        <w:ind w:left="-142" w:right="-142"/>
        <w:rPr>
          <w:rFonts w:ascii="Times New Roman" w:hAnsi="Times New Roman"/>
          <w:b/>
          <w:sz w:val="19"/>
          <w:szCs w:val="19"/>
        </w:rPr>
      </w:pPr>
    </w:p>
    <w:p w:rsidR="000D4A09" w:rsidRPr="00B01EED" w:rsidRDefault="000D4A09" w:rsidP="00B01EED">
      <w:pPr>
        <w:spacing w:line="240" w:lineRule="auto"/>
        <w:ind w:left="-142" w:right="-142"/>
        <w:jc w:val="center"/>
        <w:rPr>
          <w:rFonts w:ascii="Times New Roman" w:hAnsi="Times New Roman"/>
          <w:b/>
          <w:bCs/>
          <w:sz w:val="19"/>
          <w:szCs w:val="19"/>
        </w:rPr>
      </w:pPr>
      <w:r w:rsidRPr="00B01EED">
        <w:rPr>
          <w:rFonts w:ascii="Times New Roman" w:hAnsi="Times New Roman"/>
          <w:b/>
          <w:bCs/>
          <w:sz w:val="19"/>
          <w:szCs w:val="19"/>
        </w:rPr>
        <w:t>Н. Г. МАРЧЕНКО</w:t>
      </w:r>
    </w:p>
    <w:p w:rsidR="000D4A09" w:rsidRPr="00B01EED" w:rsidRDefault="000D4A09" w:rsidP="00B01EED">
      <w:pPr>
        <w:spacing w:line="240" w:lineRule="auto"/>
        <w:ind w:left="-142" w:right="-142"/>
        <w:jc w:val="center"/>
        <w:rPr>
          <w:rFonts w:ascii="Times New Roman" w:hAnsi="Times New Roman"/>
          <w:b/>
          <w:bCs/>
          <w:sz w:val="19"/>
          <w:szCs w:val="19"/>
        </w:rPr>
      </w:pPr>
    </w:p>
    <w:p w:rsidR="000D046C" w:rsidRPr="00B01EED" w:rsidRDefault="00425198"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УЧЕБНО-МЕТОДИЧЕСКОЕ ПОСОБИЕ</w:t>
      </w:r>
    </w:p>
    <w:p w:rsidR="000D046C" w:rsidRPr="00B01EED" w:rsidRDefault="00425198"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 xml:space="preserve">ПО ДИСЦИПЛИНЕ </w:t>
      </w:r>
    </w:p>
    <w:p w:rsidR="000D046C" w:rsidRPr="00B01EED" w:rsidRDefault="00425198"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«УГОЛОВНО-ИСПОЛНИТЕЛЬНОЕ ПРАВО»</w:t>
      </w:r>
    </w:p>
    <w:p w:rsidR="00F85F8A" w:rsidRPr="00B01EED" w:rsidRDefault="00F85F8A" w:rsidP="00B01EED">
      <w:pPr>
        <w:spacing w:after="0" w:line="240" w:lineRule="auto"/>
        <w:ind w:left="-142" w:right="-142"/>
        <w:jc w:val="center"/>
        <w:rPr>
          <w:rFonts w:ascii="Times New Roman" w:hAnsi="Times New Roman"/>
          <w:b/>
          <w:sz w:val="19"/>
          <w:szCs w:val="19"/>
        </w:rPr>
      </w:pPr>
    </w:p>
    <w:p w:rsidR="000D046C" w:rsidRPr="00B01EED" w:rsidRDefault="000D046C" w:rsidP="00B01EED">
      <w:pPr>
        <w:spacing w:after="0" w:line="240" w:lineRule="auto"/>
        <w:ind w:left="-142" w:right="-142"/>
        <w:jc w:val="center"/>
        <w:rPr>
          <w:rFonts w:ascii="Times New Roman" w:hAnsi="Times New Roman"/>
          <w:sz w:val="19"/>
          <w:szCs w:val="19"/>
        </w:rPr>
      </w:pPr>
    </w:p>
    <w:p w:rsidR="000D046C" w:rsidRPr="00B01EED" w:rsidRDefault="000D046C" w:rsidP="00B01EED">
      <w:pPr>
        <w:spacing w:after="0" w:line="240" w:lineRule="auto"/>
        <w:ind w:left="-142" w:right="-142"/>
        <w:jc w:val="center"/>
        <w:rPr>
          <w:rFonts w:ascii="Times New Roman" w:hAnsi="Times New Roman"/>
          <w:sz w:val="19"/>
          <w:szCs w:val="19"/>
        </w:rPr>
      </w:pPr>
    </w:p>
    <w:p w:rsidR="000D046C" w:rsidRPr="00B01EED" w:rsidRDefault="000D046C" w:rsidP="00B01EED">
      <w:pPr>
        <w:spacing w:after="0" w:line="240" w:lineRule="auto"/>
        <w:ind w:left="-142" w:right="-142"/>
        <w:jc w:val="center"/>
        <w:rPr>
          <w:rFonts w:ascii="Times New Roman" w:hAnsi="Times New Roman"/>
          <w:sz w:val="19"/>
          <w:szCs w:val="19"/>
        </w:rPr>
      </w:pPr>
    </w:p>
    <w:p w:rsidR="000D046C" w:rsidRPr="00B01EED" w:rsidRDefault="000D046C" w:rsidP="00B01EED">
      <w:pPr>
        <w:spacing w:after="0" w:line="240" w:lineRule="auto"/>
        <w:ind w:left="-142" w:right="-142"/>
        <w:rPr>
          <w:rFonts w:ascii="Times New Roman" w:hAnsi="Times New Roman"/>
          <w:sz w:val="19"/>
          <w:szCs w:val="19"/>
        </w:rPr>
      </w:pPr>
    </w:p>
    <w:p w:rsidR="000D046C" w:rsidRPr="00B01EED" w:rsidRDefault="000D046C" w:rsidP="00B01EED">
      <w:pPr>
        <w:spacing w:after="0" w:line="240" w:lineRule="auto"/>
        <w:ind w:left="-142" w:right="-142"/>
        <w:rPr>
          <w:rFonts w:ascii="Times New Roman" w:hAnsi="Times New Roman"/>
          <w:sz w:val="19"/>
          <w:szCs w:val="19"/>
        </w:rPr>
      </w:pPr>
    </w:p>
    <w:p w:rsidR="000D046C" w:rsidRPr="00B01EED" w:rsidRDefault="000D046C" w:rsidP="00B01EED">
      <w:pPr>
        <w:spacing w:after="0" w:line="240" w:lineRule="auto"/>
        <w:ind w:left="-142" w:right="-142"/>
        <w:rPr>
          <w:rFonts w:ascii="Times New Roman" w:hAnsi="Times New Roman"/>
          <w:sz w:val="19"/>
          <w:szCs w:val="19"/>
        </w:rPr>
      </w:pPr>
    </w:p>
    <w:p w:rsidR="007A1CC4" w:rsidRPr="00B01EED" w:rsidRDefault="007A1CC4" w:rsidP="00B01EED">
      <w:pPr>
        <w:spacing w:after="0" w:line="240" w:lineRule="auto"/>
        <w:ind w:left="-142" w:right="-142"/>
        <w:rPr>
          <w:rFonts w:ascii="Times New Roman" w:hAnsi="Times New Roman"/>
          <w:sz w:val="19"/>
          <w:szCs w:val="19"/>
        </w:rPr>
      </w:pPr>
    </w:p>
    <w:p w:rsidR="007A1CC4" w:rsidRPr="00B01EED" w:rsidRDefault="007A1CC4" w:rsidP="00B01EED">
      <w:pPr>
        <w:spacing w:after="0" w:line="240" w:lineRule="auto"/>
        <w:ind w:left="-142" w:right="-142"/>
        <w:rPr>
          <w:rFonts w:ascii="Times New Roman" w:hAnsi="Times New Roman"/>
          <w:sz w:val="19"/>
          <w:szCs w:val="19"/>
        </w:rPr>
      </w:pPr>
    </w:p>
    <w:p w:rsidR="00F85F8A" w:rsidRPr="00B01EED" w:rsidRDefault="00F85F8A" w:rsidP="00B01EED">
      <w:pPr>
        <w:spacing w:after="0" w:line="240" w:lineRule="auto"/>
        <w:ind w:left="-142" w:right="-142"/>
        <w:rPr>
          <w:rFonts w:ascii="Times New Roman" w:hAnsi="Times New Roman"/>
          <w:sz w:val="19"/>
          <w:szCs w:val="19"/>
        </w:rPr>
      </w:pPr>
    </w:p>
    <w:p w:rsidR="003D1534" w:rsidRPr="00B01EED" w:rsidRDefault="003D1534" w:rsidP="00B01EED">
      <w:pPr>
        <w:spacing w:after="0" w:line="240" w:lineRule="auto"/>
        <w:ind w:left="-142" w:right="-142"/>
        <w:rPr>
          <w:rFonts w:ascii="Times New Roman" w:hAnsi="Times New Roman"/>
          <w:b/>
          <w:sz w:val="19"/>
          <w:szCs w:val="19"/>
        </w:rPr>
      </w:pPr>
    </w:p>
    <w:p w:rsidR="009103CB" w:rsidRPr="00B01EED" w:rsidRDefault="009103CB" w:rsidP="00B01EED">
      <w:pPr>
        <w:spacing w:after="0" w:line="240" w:lineRule="auto"/>
        <w:ind w:left="-142" w:right="-142"/>
        <w:rPr>
          <w:rFonts w:ascii="Times New Roman" w:hAnsi="Times New Roman"/>
          <w:b/>
          <w:sz w:val="19"/>
          <w:szCs w:val="19"/>
        </w:rPr>
      </w:pPr>
    </w:p>
    <w:p w:rsidR="009103CB" w:rsidRPr="00B01EED" w:rsidRDefault="009103CB" w:rsidP="00B01EED">
      <w:pPr>
        <w:spacing w:after="0" w:line="240" w:lineRule="auto"/>
        <w:ind w:left="-142" w:right="-142"/>
        <w:rPr>
          <w:rFonts w:ascii="Times New Roman" w:hAnsi="Times New Roman"/>
          <w:b/>
          <w:sz w:val="19"/>
          <w:szCs w:val="19"/>
        </w:rPr>
      </w:pPr>
    </w:p>
    <w:p w:rsidR="00040AC0" w:rsidRPr="00B01EED" w:rsidRDefault="00040AC0" w:rsidP="00B01EED">
      <w:pPr>
        <w:spacing w:after="0" w:line="240" w:lineRule="auto"/>
        <w:ind w:left="-142" w:right="-142"/>
        <w:rPr>
          <w:rFonts w:ascii="Times New Roman" w:hAnsi="Times New Roman"/>
          <w:b/>
          <w:sz w:val="19"/>
          <w:szCs w:val="19"/>
        </w:rPr>
      </w:pPr>
    </w:p>
    <w:p w:rsidR="00040AC0" w:rsidRPr="00B01EED" w:rsidRDefault="00040AC0" w:rsidP="00B01EED">
      <w:pPr>
        <w:spacing w:after="0" w:line="240" w:lineRule="auto"/>
        <w:ind w:left="-142" w:right="-142"/>
        <w:rPr>
          <w:rFonts w:ascii="Times New Roman" w:hAnsi="Times New Roman"/>
          <w:b/>
          <w:sz w:val="19"/>
          <w:szCs w:val="19"/>
        </w:rPr>
      </w:pPr>
    </w:p>
    <w:p w:rsidR="00040AC0" w:rsidRPr="00B01EED" w:rsidRDefault="00040AC0" w:rsidP="00B01EED">
      <w:pPr>
        <w:spacing w:after="0" w:line="240" w:lineRule="auto"/>
        <w:ind w:left="-142" w:right="-142"/>
        <w:rPr>
          <w:rFonts w:ascii="Times New Roman" w:hAnsi="Times New Roman"/>
          <w:b/>
          <w:sz w:val="19"/>
          <w:szCs w:val="19"/>
        </w:rPr>
      </w:pPr>
    </w:p>
    <w:p w:rsidR="003828B7" w:rsidRPr="00B01EED" w:rsidRDefault="003828B7" w:rsidP="00B01EED">
      <w:pPr>
        <w:spacing w:after="0" w:line="240" w:lineRule="auto"/>
        <w:ind w:left="-142" w:right="-142"/>
        <w:rPr>
          <w:rFonts w:ascii="Times New Roman" w:hAnsi="Times New Roman"/>
          <w:b/>
          <w:sz w:val="19"/>
          <w:szCs w:val="19"/>
        </w:rPr>
      </w:pPr>
    </w:p>
    <w:p w:rsidR="00040AC0" w:rsidRPr="00B01EED" w:rsidRDefault="00040AC0" w:rsidP="00B01EED">
      <w:pPr>
        <w:spacing w:after="0" w:line="240" w:lineRule="auto"/>
        <w:ind w:left="-142" w:right="-142"/>
        <w:rPr>
          <w:rFonts w:ascii="Times New Roman" w:hAnsi="Times New Roman"/>
          <w:b/>
          <w:sz w:val="19"/>
          <w:szCs w:val="19"/>
        </w:rPr>
      </w:pPr>
    </w:p>
    <w:p w:rsidR="007A2711" w:rsidRPr="00B01EED" w:rsidRDefault="007A2711" w:rsidP="00B01EED">
      <w:pPr>
        <w:spacing w:after="0" w:line="240" w:lineRule="auto"/>
        <w:ind w:left="-142" w:right="-142"/>
        <w:rPr>
          <w:rFonts w:ascii="Times New Roman" w:hAnsi="Times New Roman"/>
          <w:b/>
          <w:sz w:val="19"/>
          <w:szCs w:val="19"/>
        </w:rPr>
      </w:pPr>
    </w:p>
    <w:p w:rsidR="00040AC0" w:rsidRDefault="00040AC0" w:rsidP="00B01EED">
      <w:pPr>
        <w:spacing w:after="0" w:line="240" w:lineRule="auto"/>
        <w:ind w:left="-142" w:right="-142"/>
        <w:rPr>
          <w:rFonts w:ascii="Times New Roman" w:hAnsi="Times New Roman"/>
          <w:b/>
          <w:sz w:val="19"/>
          <w:szCs w:val="19"/>
        </w:rPr>
      </w:pPr>
    </w:p>
    <w:p w:rsidR="001D6010" w:rsidRPr="00B01EED" w:rsidRDefault="001D6010" w:rsidP="00B01EED">
      <w:pPr>
        <w:spacing w:after="0" w:line="240" w:lineRule="auto"/>
        <w:ind w:left="-142" w:right="-142"/>
        <w:rPr>
          <w:rFonts w:ascii="Times New Roman" w:hAnsi="Times New Roman"/>
          <w:b/>
          <w:sz w:val="19"/>
          <w:szCs w:val="19"/>
        </w:rPr>
      </w:pPr>
    </w:p>
    <w:p w:rsidR="00040AC0" w:rsidRPr="00B01EED" w:rsidRDefault="00040AC0" w:rsidP="00B01EED">
      <w:pPr>
        <w:spacing w:after="0" w:line="240" w:lineRule="auto"/>
        <w:ind w:left="-142" w:right="-142"/>
        <w:rPr>
          <w:rFonts w:ascii="Times New Roman" w:hAnsi="Times New Roman"/>
          <w:b/>
          <w:sz w:val="19"/>
          <w:szCs w:val="19"/>
        </w:rPr>
      </w:pPr>
    </w:p>
    <w:p w:rsidR="00040AC0" w:rsidRPr="00B01EED" w:rsidRDefault="00040AC0" w:rsidP="00B01EED">
      <w:pPr>
        <w:spacing w:after="0" w:line="240" w:lineRule="auto"/>
        <w:ind w:left="-142" w:right="-142"/>
        <w:rPr>
          <w:rFonts w:ascii="Times New Roman" w:hAnsi="Times New Roman"/>
          <w:b/>
          <w:sz w:val="19"/>
          <w:szCs w:val="19"/>
        </w:rPr>
      </w:pPr>
    </w:p>
    <w:p w:rsidR="003D1534" w:rsidRPr="00B01EED" w:rsidRDefault="000D046C" w:rsidP="00B01EED">
      <w:pPr>
        <w:spacing w:after="0" w:line="240" w:lineRule="auto"/>
        <w:ind w:left="-142" w:right="-142"/>
        <w:jc w:val="center"/>
        <w:rPr>
          <w:rFonts w:ascii="Times New Roman" w:hAnsi="Times New Roman"/>
          <w:sz w:val="19"/>
          <w:szCs w:val="19"/>
        </w:rPr>
      </w:pPr>
      <w:r w:rsidRPr="00B01EED">
        <w:rPr>
          <w:rFonts w:ascii="Times New Roman" w:hAnsi="Times New Roman"/>
          <w:sz w:val="19"/>
          <w:szCs w:val="19"/>
        </w:rPr>
        <w:t>Тирасполь, 20</w:t>
      </w:r>
      <w:r w:rsidR="00476C85" w:rsidRPr="00B01EED">
        <w:rPr>
          <w:rFonts w:ascii="Times New Roman" w:hAnsi="Times New Roman"/>
          <w:sz w:val="19"/>
          <w:szCs w:val="19"/>
        </w:rPr>
        <w:t>20</w:t>
      </w:r>
      <w:r w:rsidR="005E63A8" w:rsidRPr="00B01EED">
        <w:rPr>
          <w:rFonts w:ascii="Times New Roman" w:hAnsi="Times New Roman"/>
          <w:sz w:val="19"/>
          <w:szCs w:val="19"/>
        </w:rPr>
        <w:t xml:space="preserve"> </w:t>
      </w:r>
      <w:r w:rsidR="008960CE" w:rsidRPr="00B01EED">
        <w:rPr>
          <w:rFonts w:ascii="Times New Roman" w:hAnsi="Times New Roman"/>
          <w:sz w:val="19"/>
          <w:szCs w:val="19"/>
        </w:rPr>
        <w:t>г.</w:t>
      </w:r>
    </w:p>
    <w:p w:rsidR="000D046C" w:rsidRPr="00B01EED" w:rsidRDefault="00B916D7" w:rsidP="00B01EED">
      <w:pPr>
        <w:pStyle w:val="1"/>
        <w:spacing w:line="276" w:lineRule="auto"/>
        <w:ind w:left="-142" w:right="-142" w:firstLine="567"/>
        <w:jc w:val="both"/>
        <w:rPr>
          <w:rFonts w:ascii="Times New Roman" w:hAnsi="Times New Roman"/>
          <w:sz w:val="19"/>
          <w:szCs w:val="19"/>
        </w:rPr>
      </w:pPr>
      <w:r w:rsidRPr="00B01EED">
        <w:rPr>
          <w:rFonts w:ascii="Times New Roman" w:hAnsi="Times New Roman"/>
          <w:b/>
          <w:sz w:val="19"/>
          <w:szCs w:val="19"/>
        </w:rPr>
        <w:lastRenderedPageBreak/>
        <w:t xml:space="preserve">Составитель: </w:t>
      </w:r>
      <w:r w:rsidR="00476C85" w:rsidRPr="00B01EED">
        <w:rPr>
          <w:rFonts w:ascii="Times New Roman" w:hAnsi="Times New Roman"/>
          <w:b/>
          <w:sz w:val="19"/>
          <w:szCs w:val="19"/>
        </w:rPr>
        <w:t>Марченко Н.Г.</w:t>
      </w:r>
      <w:r w:rsidR="00673063" w:rsidRPr="00B01EED">
        <w:rPr>
          <w:rFonts w:ascii="Times New Roman" w:hAnsi="Times New Roman"/>
          <w:b/>
          <w:sz w:val="19"/>
          <w:szCs w:val="19"/>
        </w:rPr>
        <w:t xml:space="preserve"> </w:t>
      </w:r>
      <w:r w:rsidR="000D4A09" w:rsidRPr="00B01EED">
        <w:rPr>
          <w:rFonts w:ascii="Times New Roman" w:hAnsi="Times New Roman"/>
          <w:sz w:val="19"/>
          <w:szCs w:val="19"/>
        </w:rPr>
        <w:t xml:space="preserve">преподаватель кафедры оперативно-розыскной деятельности.// </w:t>
      </w:r>
      <w:r w:rsidR="0055750F" w:rsidRPr="00B01EED">
        <w:rPr>
          <w:rFonts w:ascii="Times New Roman" w:hAnsi="Times New Roman"/>
          <w:sz w:val="19"/>
          <w:szCs w:val="19"/>
        </w:rPr>
        <w:t>Уголовно-исполнительное право</w:t>
      </w:r>
      <w:r w:rsidR="000D046C" w:rsidRPr="00B01EED">
        <w:rPr>
          <w:rFonts w:ascii="Times New Roman" w:hAnsi="Times New Roman"/>
          <w:sz w:val="19"/>
          <w:szCs w:val="19"/>
        </w:rPr>
        <w:t xml:space="preserve">: </w:t>
      </w:r>
      <w:r w:rsidR="003F6A12" w:rsidRPr="00B01EED">
        <w:rPr>
          <w:rFonts w:ascii="Times New Roman" w:hAnsi="Times New Roman"/>
          <w:sz w:val="19"/>
          <w:szCs w:val="19"/>
        </w:rPr>
        <w:t>//</w:t>
      </w:r>
      <w:r w:rsidR="000D046C" w:rsidRPr="00B01EED">
        <w:rPr>
          <w:rFonts w:ascii="Times New Roman" w:hAnsi="Times New Roman"/>
          <w:sz w:val="19"/>
          <w:szCs w:val="19"/>
        </w:rPr>
        <w:t>Учебно-методическое пособие. – Тирасполь, 20</w:t>
      </w:r>
      <w:r w:rsidR="00476C85" w:rsidRPr="00B01EED">
        <w:rPr>
          <w:rFonts w:ascii="Times New Roman" w:hAnsi="Times New Roman"/>
          <w:sz w:val="19"/>
          <w:szCs w:val="19"/>
        </w:rPr>
        <w:t>20</w:t>
      </w:r>
      <w:r w:rsidR="000D046C" w:rsidRPr="00B01EED">
        <w:rPr>
          <w:rFonts w:ascii="Times New Roman" w:hAnsi="Times New Roman"/>
          <w:sz w:val="19"/>
          <w:szCs w:val="19"/>
        </w:rPr>
        <w:t xml:space="preserve">. – С. </w:t>
      </w:r>
      <w:r w:rsidR="000D4A09" w:rsidRPr="00B01EED">
        <w:rPr>
          <w:rFonts w:ascii="Times New Roman" w:hAnsi="Times New Roman"/>
          <w:sz w:val="19"/>
          <w:szCs w:val="19"/>
        </w:rPr>
        <w:t>108</w:t>
      </w:r>
      <w:r w:rsidR="000D046C" w:rsidRPr="00B01EED">
        <w:rPr>
          <w:rFonts w:ascii="Times New Roman" w:hAnsi="Times New Roman"/>
          <w:sz w:val="19"/>
          <w:szCs w:val="19"/>
        </w:rPr>
        <w:t>.</w:t>
      </w:r>
    </w:p>
    <w:p w:rsidR="000D046C" w:rsidRPr="00B01EED" w:rsidRDefault="000D046C" w:rsidP="00B01EED">
      <w:pPr>
        <w:spacing w:after="0" w:line="240" w:lineRule="auto"/>
        <w:ind w:left="-142" w:right="-142" w:firstLine="567"/>
        <w:rPr>
          <w:rFonts w:ascii="Times New Roman" w:hAnsi="Times New Roman"/>
          <w:sz w:val="19"/>
          <w:szCs w:val="19"/>
        </w:rPr>
      </w:pPr>
    </w:p>
    <w:p w:rsidR="000D046C" w:rsidRPr="00B01EED" w:rsidRDefault="000D046C" w:rsidP="00B01EED">
      <w:pPr>
        <w:spacing w:after="0" w:line="240" w:lineRule="auto"/>
        <w:ind w:left="-142" w:right="-142" w:firstLine="567"/>
        <w:jc w:val="both"/>
        <w:rPr>
          <w:rFonts w:ascii="Times New Roman" w:hAnsi="Times New Roman"/>
          <w:sz w:val="19"/>
          <w:szCs w:val="19"/>
        </w:rPr>
      </w:pPr>
    </w:p>
    <w:p w:rsidR="000D046C" w:rsidRPr="00B01EED" w:rsidRDefault="000D046C" w:rsidP="00B01EED">
      <w:pPr>
        <w:spacing w:after="0" w:line="240" w:lineRule="auto"/>
        <w:ind w:left="-142" w:right="-142" w:firstLine="567"/>
        <w:jc w:val="both"/>
        <w:rPr>
          <w:rFonts w:ascii="Times New Roman" w:hAnsi="Times New Roman"/>
          <w:b/>
          <w:sz w:val="19"/>
          <w:szCs w:val="19"/>
        </w:rPr>
      </w:pPr>
      <w:r w:rsidRPr="00B01EED">
        <w:rPr>
          <w:rFonts w:ascii="Times New Roman" w:hAnsi="Times New Roman"/>
          <w:b/>
          <w:sz w:val="19"/>
          <w:szCs w:val="19"/>
        </w:rPr>
        <w:t>Рецензенты:</w:t>
      </w:r>
    </w:p>
    <w:p w:rsidR="000D046C" w:rsidRPr="00B01EED" w:rsidRDefault="000D046C" w:rsidP="00B01EED">
      <w:pPr>
        <w:spacing w:after="0" w:line="240" w:lineRule="auto"/>
        <w:ind w:left="-142" w:right="-142" w:firstLine="567"/>
        <w:jc w:val="both"/>
        <w:rPr>
          <w:rFonts w:ascii="Times New Roman" w:hAnsi="Times New Roman"/>
          <w:sz w:val="19"/>
          <w:szCs w:val="19"/>
        </w:rPr>
      </w:pPr>
    </w:p>
    <w:p w:rsidR="000D046C" w:rsidRPr="00B01EED" w:rsidRDefault="00E15338"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sz w:val="19"/>
          <w:szCs w:val="19"/>
        </w:rPr>
        <w:t>Ищенко В.С.</w:t>
      </w:r>
      <w:r w:rsidR="008A1EC3" w:rsidRPr="00B01EED">
        <w:rPr>
          <w:rFonts w:ascii="Times New Roman" w:hAnsi="Times New Roman"/>
          <w:b/>
          <w:sz w:val="19"/>
          <w:szCs w:val="19"/>
        </w:rPr>
        <w:t xml:space="preserve"> – </w:t>
      </w:r>
      <w:r w:rsidRPr="00B01EED">
        <w:rPr>
          <w:rFonts w:ascii="Times New Roman" w:hAnsi="Times New Roman"/>
          <w:sz w:val="19"/>
          <w:szCs w:val="19"/>
        </w:rPr>
        <w:t>первый заместитель министра</w:t>
      </w:r>
      <w:r w:rsidR="00D023FB" w:rsidRPr="00B01EED">
        <w:rPr>
          <w:rFonts w:ascii="Times New Roman" w:hAnsi="Times New Roman"/>
          <w:sz w:val="19"/>
          <w:szCs w:val="19"/>
        </w:rPr>
        <w:t xml:space="preserve"> юстиции </w:t>
      </w:r>
      <w:r w:rsidRPr="00B01EED">
        <w:rPr>
          <w:rFonts w:ascii="Times New Roman" w:hAnsi="Times New Roman"/>
          <w:sz w:val="19"/>
          <w:szCs w:val="19"/>
        </w:rPr>
        <w:t>- начальник ГСИН МЮ ПМР</w:t>
      </w:r>
      <w:r w:rsidR="00040AC0" w:rsidRPr="00B01EED">
        <w:rPr>
          <w:rFonts w:ascii="Times New Roman" w:hAnsi="Times New Roman"/>
          <w:sz w:val="19"/>
          <w:szCs w:val="19"/>
        </w:rPr>
        <w:t>.</w:t>
      </w:r>
    </w:p>
    <w:p w:rsidR="007E521C" w:rsidRPr="00B01EED" w:rsidRDefault="007E521C"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sz w:val="19"/>
          <w:szCs w:val="19"/>
        </w:rPr>
        <w:t>Лютов П.С.</w:t>
      </w:r>
      <w:r w:rsidRPr="00B01EED">
        <w:rPr>
          <w:rFonts w:ascii="Times New Roman" w:hAnsi="Times New Roman"/>
          <w:sz w:val="19"/>
          <w:szCs w:val="19"/>
        </w:rPr>
        <w:t xml:space="preserve"> – начальник кафедры Уголовного права, процесса и криминалистики </w:t>
      </w:r>
      <w:r w:rsidR="00040AC0" w:rsidRPr="00B01EED">
        <w:rPr>
          <w:rFonts w:ascii="Times New Roman" w:hAnsi="Times New Roman"/>
          <w:sz w:val="19"/>
          <w:szCs w:val="19"/>
        </w:rPr>
        <w:t>ГОУ «</w:t>
      </w:r>
      <w:r w:rsidRPr="00B01EED">
        <w:rPr>
          <w:rFonts w:ascii="Times New Roman" w:hAnsi="Times New Roman"/>
          <w:sz w:val="19"/>
          <w:szCs w:val="19"/>
        </w:rPr>
        <w:t>ТЮИ МВД ПМР им. М.И. Кутузова</w:t>
      </w:r>
      <w:r w:rsidR="000D4A09" w:rsidRPr="00B01EED">
        <w:rPr>
          <w:rFonts w:ascii="Times New Roman" w:hAnsi="Times New Roman"/>
          <w:sz w:val="19"/>
          <w:szCs w:val="19"/>
        </w:rPr>
        <w:t>»</w:t>
      </w:r>
      <w:r w:rsidR="00040AC0" w:rsidRPr="00B01EED">
        <w:rPr>
          <w:rFonts w:ascii="Times New Roman" w:hAnsi="Times New Roman"/>
          <w:sz w:val="19"/>
          <w:szCs w:val="19"/>
        </w:rPr>
        <w:t>, майор милиции.</w:t>
      </w:r>
    </w:p>
    <w:p w:rsidR="000D046C" w:rsidRPr="00B01EED" w:rsidRDefault="000D046C" w:rsidP="00B01EED">
      <w:pPr>
        <w:spacing w:after="0" w:line="240" w:lineRule="auto"/>
        <w:ind w:left="-142" w:right="-142" w:firstLine="567"/>
        <w:jc w:val="both"/>
        <w:rPr>
          <w:rFonts w:ascii="Times New Roman" w:hAnsi="Times New Roman"/>
          <w:sz w:val="19"/>
          <w:szCs w:val="19"/>
        </w:rPr>
      </w:pPr>
    </w:p>
    <w:p w:rsidR="000D046C" w:rsidRPr="00B01EED" w:rsidRDefault="000D046C" w:rsidP="00B01EED">
      <w:pPr>
        <w:spacing w:line="240" w:lineRule="auto"/>
        <w:ind w:left="-142" w:right="-142"/>
        <w:jc w:val="both"/>
        <w:rPr>
          <w:rFonts w:ascii="Times New Roman" w:hAnsi="Times New Roman"/>
          <w:sz w:val="19"/>
          <w:szCs w:val="19"/>
        </w:rPr>
      </w:pPr>
    </w:p>
    <w:p w:rsidR="000D046C" w:rsidRPr="00B01EED" w:rsidRDefault="000D046C" w:rsidP="00B01EED">
      <w:pPr>
        <w:spacing w:after="0" w:line="240" w:lineRule="auto"/>
        <w:ind w:left="-142" w:right="-142" w:firstLine="540"/>
        <w:jc w:val="both"/>
        <w:rPr>
          <w:rFonts w:ascii="Times New Roman" w:hAnsi="Times New Roman"/>
          <w:sz w:val="19"/>
          <w:szCs w:val="19"/>
        </w:rPr>
      </w:pPr>
      <w:r w:rsidRPr="00B01EED">
        <w:rPr>
          <w:rFonts w:ascii="Times New Roman" w:hAnsi="Times New Roman"/>
          <w:sz w:val="19"/>
          <w:szCs w:val="19"/>
        </w:rPr>
        <w:t>Учебно-методическое пособие предназначено для студентов</w:t>
      </w:r>
      <w:r w:rsidR="00FE2DCA" w:rsidRPr="00B01EED">
        <w:rPr>
          <w:rFonts w:ascii="Times New Roman" w:hAnsi="Times New Roman"/>
          <w:sz w:val="19"/>
          <w:szCs w:val="19"/>
        </w:rPr>
        <w:t xml:space="preserve">, курсантов и </w:t>
      </w:r>
      <w:r w:rsidR="001B2C45" w:rsidRPr="00B01EED">
        <w:rPr>
          <w:rFonts w:ascii="Times New Roman" w:hAnsi="Times New Roman"/>
          <w:sz w:val="19"/>
          <w:szCs w:val="19"/>
        </w:rPr>
        <w:t>слушателей,</w:t>
      </w:r>
      <w:r w:rsidR="00673063" w:rsidRPr="00B01EED">
        <w:rPr>
          <w:rFonts w:ascii="Times New Roman" w:hAnsi="Times New Roman"/>
          <w:sz w:val="19"/>
          <w:szCs w:val="19"/>
        </w:rPr>
        <w:t xml:space="preserve"> </w:t>
      </w:r>
      <w:r w:rsidR="003B29A4" w:rsidRPr="00B01EED">
        <w:rPr>
          <w:rFonts w:ascii="Times New Roman" w:hAnsi="Times New Roman"/>
          <w:sz w:val="19"/>
          <w:szCs w:val="19"/>
        </w:rPr>
        <w:t>обучающихся в ГОУ «ТЮИ МВД ПМР им. М.И. Кутузова»</w:t>
      </w:r>
      <w:r w:rsidRPr="00B01EED">
        <w:rPr>
          <w:rFonts w:ascii="Times New Roman" w:hAnsi="Times New Roman"/>
          <w:sz w:val="19"/>
          <w:szCs w:val="19"/>
        </w:rPr>
        <w:t>.</w:t>
      </w:r>
    </w:p>
    <w:p w:rsidR="000D046C" w:rsidRPr="00B01EED" w:rsidRDefault="000D046C" w:rsidP="00B01EED">
      <w:pPr>
        <w:spacing w:after="0" w:line="240" w:lineRule="auto"/>
        <w:ind w:left="-142" w:right="-142" w:firstLine="540"/>
        <w:jc w:val="both"/>
        <w:rPr>
          <w:rFonts w:ascii="Times New Roman" w:hAnsi="Times New Roman"/>
          <w:sz w:val="19"/>
          <w:szCs w:val="19"/>
        </w:rPr>
      </w:pPr>
      <w:r w:rsidRPr="00B01EED">
        <w:rPr>
          <w:rFonts w:ascii="Times New Roman" w:hAnsi="Times New Roman"/>
          <w:sz w:val="19"/>
          <w:szCs w:val="19"/>
        </w:rPr>
        <w:t xml:space="preserve">Пособие подготовлено на основе </w:t>
      </w:r>
      <w:r w:rsidR="007933EF" w:rsidRPr="00B01EED">
        <w:rPr>
          <w:rFonts w:ascii="Times New Roman" w:hAnsi="Times New Roman"/>
          <w:sz w:val="19"/>
          <w:szCs w:val="19"/>
        </w:rPr>
        <w:t xml:space="preserve">Уголовно-исполнительного кодекса </w:t>
      </w:r>
      <w:r w:rsidRPr="00B01EED">
        <w:rPr>
          <w:rFonts w:ascii="Times New Roman" w:hAnsi="Times New Roman"/>
          <w:sz w:val="19"/>
          <w:szCs w:val="19"/>
        </w:rPr>
        <w:t>Придне</w:t>
      </w:r>
      <w:r w:rsidR="007933EF" w:rsidRPr="00B01EED">
        <w:rPr>
          <w:rFonts w:ascii="Times New Roman" w:hAnsi="Times New Roman"/>
          <w:sz w:val="19"/>
          <w:szCs w:val="19"/>
        </w:rPr>
        <w:t>стровской Молдавской Республики</w:t>
      </w:r>
      <w:r w:rsidRPr="00B01EED">
        <w:rPr>
          <w:rFonts w:ascii="Times New Roman" w:hAnsi="Times New Roman"/>
          <w:sz w:val="19"/>
          <w:szCs w:val="19"/>
        </w:rPr>
        <w:t xml:space="preserve"> и иных законодательных и подзаконных актов, регламентирующих вопросы организации </w:t>
      </w:r>
      <w:r w:rsidR="00177D61" w:rsidRPr="00B01EED">
        <w:rPr>
          <w:rFonts w:ascii="Times New Roman" w:hAnsi="Times New Roman"/>
          <w:sz w:val="19"/>
          <w:szCs w:val="19"/>
        </w:rPr>
        <w:t>исполнения и отбывания уголовных наказаний</w:t>
      </w:r>
      <w:r w:rsidRPr="00B01EED">
        <w:rPr>
          <w:rFonts w:ascii="Times New Roman" w:hAnsi="Times New Roman"/>
          <w:sz w:val="19"/>
          <w:szCs w:val="19"/>
        </w:rPr>
        <w:t>. Рекомендовано для изучения, приобретения необходимых теоретических знаний и практических навыков.</w:t>
      </w:r>
    </w:p>
    <w:p w:rsidR="008960CE" w:rsidRPr="00B01EED" w:rsidRDefault="008960CE" w:rsidP="00F83BDD">
      <w:pPr>
        <w:spacing w:after="0" w:line="240" w:lineRule="auto"/>
        <w:ind w:right="-142"/>
        <w:jc w:val="both"/>
        <w:rPr>
          <w:rFonts w:ascii="Times New Roman" w:hAnsi="Times New Roman"/>
          <w:sz w:val="19"/>
          <w:szCs w:val="19"/>
        </w:rPr>
      </w:pPr>
    </w:p>
    <w:p w:rsidR="008960CE" w:rsidRPr="00B01EED" w:rsidRDefault="008960CE" w:rsidP="00B01EED">
      <w:pPr>
        <w:tabs>
          <w:tab w:val="left" w:pos="0"/>
        </w:tabs>
        <w:spacing w:after="0" w:line="240" w:lineRule="auto"/>
        <w:ind w:left="-142" w:right="-142"/>
        <w:jc w:val="both"/>
        <w:rPr>
          <w:rFonts w:ascii="Times New Roman" w:hAnsi="Times New Roman"/>
          <w:sz w:val="19"/>
          <w:szCs w:val="19"/>
        </w:rPr>
      </w:pPr>
    </w:p>
    <w:p w:rsidR="00127A80" w:rsidRPr="00B01EED" w:rsidRDefault="00127A80" w:rsidP="0005102D">
      <w:pPr>
        <w:pStyle w:val="a9"/>
        <w:spacing w:before="0" w:beforeAutospacing="0" w:after="0" w:afterAutospacing="0"/>
        <w:ind w:left="-142" w:right="-142" w:firstLine="567"/>
        <w:jc w:val="both"/>
        <w:rPr>
          <w:color w:val="000000"/>
          <w:sz w:val="19"/>
          <w:szCs w:val="19"/>
        </w:rPr>
      </w:pPr>
      <w:r w:rsidRPr="00B01EED">
        <w:rPr>
          <w:color w:val="000000"/>
          <w:sz w:val="19"/>
          <w:szCs w:val="19"/>
        </w:rPr>
        <w:t>Обсуждено и одобрено на заседани</w:t>
      </w:r>
      <w:r w:rsidR="00F83BDD">
        <w:rPr>
          <w:color w:val="000000"/>
          <w:sz w:val="19"/>
          <w:szCs w:val="19"/>
        </w:rPr>
        <w:t>и</w:t>
      </w:r>
      <w:r w:rsidR="008062FC" w:rsidRPr="00B01EED">
        <w:rPr>
          <w:color w:val="000000"/>
          <w:sz w:val="19"/>
          <w:szCs w:val="19"/>
        </w:rPr>
        <w:t xml:space="preserve"> кафедр</w:t>
      </w:r>
      <w:r w:rsidR="00F83BDD">
        <w:rPr>
          <w:color w:val="000000"/>
          <w:sz w:val="19"/>
          <w:szCs w:val="19"/>
        </w:rPr>
        <w:t>ы</w:t>
      </w:r>
      <w:r w:rsidRPr="00B01EED">
        <w:rPr>
          <w:color w:val="000000"/>
          <w:sz w:val="19"/>
          <w:szCs w:val="19"/>
        </w:rPr>
        <w:t xml:space="preserve"> УППиК</w:t>
      </w:r>
      <w:r w:rsidR="008062FC" w:rsidRPr="00B01EED">
        <w:rPr>
          <w:color w:val="000000"/>
          <w:sz w:val="19"/>
          <w:szCs w:val="19"/>
        </w:rPr>
        <w:t xml:space="preserve"> </w:t>
      </w:r>
    </w:p>
    <w:p w:rsidR="00127A80" w:rsidRPr="00B01EED" w:rsidRDefault="00127A80" w:rsidP="0005102D">
      <w:pPr>
        <w:pStyle w:val="a9"/>
        <w:spacing w:before="0" w:beforeAutospacing="0" w:after="0" w:afterAutospacing="0"/>
        <w:ind w:left="-142" w:right="-142" w:firstLine="567"/>
        <w:jc w:val="both"/>
        <w:rPr>
          <w:color w:val="000000"/>
          <w:sz w:val="19"/>
          <w:szCs w:val="19"/>
        </w:rPr>
      </w:pPr>
      <w:r w:rsidRPr="00B01EED">
        <w:rPr>
          <w:color w:val="000000"/>
          <w:sz w:val="19"/>
          <w:szCs w:val="19"/>
        </w:rPr>
        <w:t>ГОУ «ТЮИ МВД ПМР им. М.И. Кутузова»</w:t>
      </w:r>
    </w:p>
    <w:p w:rsidR="00127A80" w:rsidRPr="00B01EED" w:rsidRDefault="00127A80" w:rsidP="0005102D">
      <w:pPr>
        <w:pStyle w:val="a9"/>
        <w:spacing w:before="0" w:beforeAutospacing="0" w:after="0" w:afterAutospacing="0"/>
        <w:ind w:left="-142" w:right="-142" w:firstLine="567"/>
        <w:jc w:val="both"/>
        <w:rPr>
          <w:color w:val="000000"/>
          <w:sz w:val="19"/>
          <w:szCs w:val="19"/>
        </w:rPr>
      </w:pPr>
      <w:r w:rsidRPr="00B01EED">
        <w:rPr>
          <w:color w:val="000000"/>
          <w:sz w:val="19"/>
          <w:szCs w:val="19"/>
        </w:rPr>
        <w:t>Протокол № __ от «___» ________ 2020</w:t>
      </w:r>
      <w:r w:rsidR="005E63A8" w:rsidRPr="00B01EED">
        <w:rPr>
          <w:color w:val="000000"/>
          <w:sz w:val="19"/>
          <w:szCs w:val="19"/>
        </w:rPr>
        <w:t xml:space="preserve"> </w:t>
      </w:r>
      <w:r w:rsidRPr="00B01EED">
        <w:rPr>
          <w:color w:val="000000"/>
          <w:sz w:val="19"/>
          <w:szCs w:val="19"/>
        </w:rPr>
        <w:t>года</w:t>
      </w:r>
    </w:p>
    <w:p w:rsidR="00127A80" w:rsidRDefault="00127A80" w:rsidP="0005102D">
      <w:pPr>
        <w:pStyle w:val="a9"/>
        <w:spacing w:before="0" w:beforeAutospacing="0" w:after="0" w:afterAutospacing="0"/>
        <w:ind w:left="-142" w:right="-142" w:firstLine="567"/>
        <w:jc w:val="both"/>
        <w:rPr>
          <w:color w:val="000000"/>
          <w:sz w:val="19"/>
          <w:szCs w:val="19"/>
        </w:rPr>
      </w:pPr>
    </w:p>
    <w:p w:rsidR="00F83BDD" w:rsidRPr="00B01EED" w:rsidRDefault="00F83BDD" w:rsidP="00F83BDD">
      <w:pPr>
        <w:pStyle w:val="a9"/>
        <w:spacing w:before="0" w:beforeAutospacing="0" w:after="0" w:afterAutospacing="0"/>
        <w:ind w:left="-142" w:right="-142" w:firstLine="567"/>
        <w:jc w:val="both"/>
        <w:rPr>
          <w:color w:val="000000"/>
          <w:sz w:val="19"/>
          <w:szCs w:val="19"/>
        </w:rPr>
      </w:pPr>
      <w:r w:rsidRPr="00B01EED">
        <w:rPr>
          <w:color w:val="000000"/>
          <w:sz w:val="19"/>
          <w:szCs w:val="19"/>
        </w:rPr>
        <w:t>Обсуждено и одобрено на заседани</w:t>
      </w:r>
      <w:r>
        <w:rPr>
          <w:color w:val="000000"/>
          <w:sz w:val="19"/>
          <w:szCs w:val="19"/>
        </w:rPr>
        <w:t>и</w:t>
      </w:r>
      <w:r w:rsidRPr="00B01EED">
        <w:rPr>
          <w:color w:val="000000"/>
          <w:sz w:val="19"/>
          <w:szCs w:val="19"/>
        </w:rPr>
        <w:t xml:space="preserve"> кафедр</w:t>
      </w:r>
      <w:r>
        <w:rPr>
          <w:color w:val="000000"/>
          <w:sz w:val="19"/>
          <w:szCs w:val="19"/>
        </w:rPr>
        <w:t>ы</w:t>
      </w:r>
      <w:r w:rsidRPr="00B01EED">
        <w:rPr>
          <w:color w:val="000000"/>
          <w:sz w:val="19"/>
          <w:szCs w:val="19"/>
        </w:rPr>
        <w:t xml:space="preserve"> ОРД</w:t>
      </w:r>
    </w:p>
    <w:p w:rsidR="00F83BDD" w:rsidRPr="00B01EED" w:rsidRDefault="00F83BDD" w:rsidP="00F83BDD">
      <w:pPr>
        <w:pStyle w:val="a9"/>
        <w:spacing w:before="0" w:beforeAutospacing="0" w:after="0" w:afterAutospacing="0"/>
        <w:ind w:left="-142" w:right="-142" w:firstLine="567"/>
        <w:jc w:val="both"/>
        <w:rPr>
          <w:color w:val="000000"/>
          <w:sz w:val="19"/>
          <w:szCs w:val="19"/>
        </w:rPr>
      </w:pPr>
      <w:r w:rsidRPr="00B01EED">
        <w:rPr>
          <w:color w:val="000000"/>
          <w:sz w:val="19"/>
          <w:szCs w:val="19"/>
        </w:rPr>
        <w:t>ГОУ «ТЮИ МВД ПМР им. М.И. Кутузова»</w:t>
      </w:r>
    </w:p>
    <w:p w:rsidR="00F83BDD" w:rsidRPr="00B01EED" w:rsidRDefault="00F83BDD" w:rsidP="00F83BDD">
      <w:pPr>
        <w:pStyle w:val="a9"/>
        <w:spacing w:before="0" w:beforeAutospacing="0" w:after="0" w:afterAutospacing="0"/>
        <w:ind w:left="-142" w:right="-142" w:firstLine="567"/>
        <w:jc w:val="both"/>
        <w:rPr>
          <w:color w:val="000000"/>
          <w:sz w:val="19"/>
          <w:szCs w:val="19"/>
        </w:rPr>
      </w:pPr>
      <w:r w:rsidRPr="00B01EED">
        <w:rPr>
          <w:color w:val="000000"/>
          <w:sz w:val="19"/>
          <w:szCs w:val="19"/>
        </w:rPr>
        <w:t>Протокол № __ от «___» ________ 2020 года</w:t>
      </w:r>
    </w:p>
    <w:p w:rsidR="00F83BDD" w:rsidRPr="00B01EED" w:rsidRDefault="00F83BDD" w:rsidP="0005102D">
      <w:pPr>
        <w:pStyle w:val="a9"/>
        <w:spacing w:before="0" w:beforeAutospacing="0" w:after="0" w:afterAutospacing="0"/>
        <w:ind w:left="-142" w:right="-142" w:firstLine="567"/>
        <w:jc w:val="both"/>
        <w:rPr>
          <w:color w:val="000000"/>
          <w:sz w:val="19"/>
          <w:szCs w:val="19"/>
        </w:rPr>
      </w:pPr>
    </w:p>
    <w:p w:rsidR="00127A80" w:rsidRPr="00B01EED" w:rsidRDefault="00127A80" w:rsidP="0005102D">
      <w:pPr>
        <w:pStyle w:val="a9"/>
        <w:spacing w:before="0" w:beforeAutospacing="0" w:after="0" w:afterAutospacing="0"/>
        <w:ind w:left="-142" w:right="-142" w:firstLine="567"/>
        <w:jc w:val="both"/>
        <w:rPr>
          <w:color w:val="000000"/>
          <w:sz w:val="19"/>
          <w:szCs w:val="19"/>
        </w:rPr>
      </w:pPr>
      <w:r w:rsidRPr="00B01EED">
        <w:rPr>
          <w:color w:val="000000"/>
          <w:sz w:val="19"/>
          <w:szCs w:val="19"/>
        </w:rPr>
        <w:t>Обсуждено и одобрено на заседании Методического Совета</w:t>
      </w:r>
    </w:p>
    <w:p w:rsidR="00127A80" w:rsidRPr="00B01EED" w:rsidRDefault="00127A80" w:rsidP="0005102D">
      <w:pPr>
        <w:pStyle w:val="a9"/>
        <w:spacing w:before="0" w:beforeAutospacing="0" w:after="0" w:afterAutospacing="0"/>
        <w:ind w:left="-142" w:right="-142" w:firstLine="567"/>
        <w:jc w:val="both"/>
        <w:rPr>
          <w:color w:val="000000"/>
          <w:sz w:val="19"/>
          <w:szCs w:val="19"/>
        </w:rPr>
      </w:pPr>
      <w:r w:rsidRPr="00B01EED">
        <w:rPr>
          <w:color w:val="000000"/>
          <w:sz w:val="19"/>
          <w:szCs w:val="19"/>
        </w:rPr>
        <w:t xml:space="preserve">ГОУ «ТЮИ МВД </w:t>
      </w:r>
      <w:r w:rsidR="00C92001" w:rsidRPr="00B01EED">
        <w:rPr>
          <w:color w:val="000000"/>
          <w:sz w:val="19"/>
          <w:szCs w:val="19"/>
        </w:rPr>
        <w:t xml:space="preserve">ПМР </w:t>
      </w:r>
      <w:r w:rsidRPr="00B01EED">
        <w:rPr>
          <w:color w:val="000000"/>
          <w:sz w:val="19"/>
          <w:szCs w:val="19"/>
        </w:rPr>
        <w:t>им. М.И. Кутузова»</w:t>
      </w:r>
    </w:p>
    <w:p w:rsidR="00127A80" w:rsidRPr="00B01EED" w:rsidRDefault="00127A80" w:rsidP="0005102D">
      <w:pPr>
        <w:pStyle w:val="a9"/>
        <w:spacing w:before="0" w:beforeAutospacing="0" w:after="0" w:afterAutospacing="0"/>
        <w:ind w:left="-142" w:right="-142" w:firstLine="567"/>
        <w:jc w:val="both"/>
        <w:rPr>
          <w:color w:val="000000"/>
          <w:sz w:val="19"/>
          <w:szCs w:val="19"/>
        </w:rPr>
      </w:pPr>
      <w:r w:rsidRPr="00B01EED">
        <w:rPr>
          <w:color w:val="000000"/>
          <w:sz w:val="19"/>
          <w:szCs w:val="19"/>
        </w:rPr>
        <w:t>Протокол № __ от «___» ________ 2020 года</w:t>
      </w:r>
    </w:p>
    <w:p w:rsidR="00127A80" w:rsidRPr="00B01EED" w:rsidRDefault="00127A80" w:rsidP="0005102D">
      <w:pPr>
        <w:pStyle w:val="a9"/>
        <w:spacing w:before="0" w:beforeAutospacing="0" w:after="0" w:afterAutospacing="0"/>
        <w:ind w:left="-142" w:right="-142" w:firstLine="567"/>
        <w:jc w:val="both"/>
        <w:rPr>
          <w:color w:val="000000"/>
          <w:sz w:val="19"/>
          <w:szCs w:val="19"/>
        </w:rPr>
      </w:pPr>
    </w:p>
    <w:p w:rsidR="00127A80" w:rsidRPr="00B01EED" w:rsidRDefault="00127A80" w:rsidP="0005102D">
      <w:pPr>
        <w:pStyle w:val="a9"/>
        <w:spacing w:before="0" w:beforeAutospacing="0" w:after="0" w:afterAutospacing="0"/>
        <w:ind w:left="-142" w:right="-142" w:firstLine="567"/>
        <w:jc w:val="both"/>
        <w:rPr>
          <w:color w:val="000000"/>
          <w:sz w:val="19"/>
          <w:szCs w:val="19"/>
        </w:rPr>
      </w:pPr>
      <w:r w:rsidRPr="00B01EED">
        <w:rPr>
          <w:color w:val="000000"/>
          <w:sz w:val="19"/>
          <w:szCs w:val="19"/>
        </w:rPr>
        <w:t>Обсуждено и одобрено Ученым Советом</w:t>
      </w:r>
    </w:p>
    <w:p w:rsidR="000D4A09" w:rsidRPr="00B01EED" w:rsidRDefault="00127A80" w:rsidP="0005102D">
      <w:pPr>
        <w:pStyle w:val="a9"/>
        <w:spacing w:before="0" w:beforeAutospacing="0" w:after="0" w:afterAutospacing="0"/>
        <w:ind w:left="-142" w:right="-142" w:firstLine="567"/>
        <w:jc w:val="both"/>
        <w:rPr>
          <w:color w:val="000000"/>
          <w:sz w:val="19"/>
          <w:szCs w:val="19"/>
        </w:rPr>
      </w:pPr>
      <w:r w:rsidRPr="00B01EED">
        <w:rPr>
          <w:color w:val="000000"/>
          <w:sz w:val="19"/>
          <w:szCs w:val="19"/>
        </w:rPr>
        <w:t xml:space="preserve">ГОУ «ТЮИ МВД </w:t>
      </w:r>
      <w:r w:rsidR="00C92001" w:rsidRPr="00B01EED">
        <w:rPr>
          <w:color w:val="000000"/>
          <w:sz w:val="19"/>
          <w:szCs w:val="19"/>
        </w:rPr>
        <w:t xml:space="preserve">ПМР </w:t>
      </w:r>
      <w:r w:rsidRPr="00B01EED">
        <w:rPr>
          <w:color w:val="000000"/>
          <w:sz w:val="19"/>
          <w:szCs w:val="19"/>
        </w:rPr>
        <w:t>им. М.И. Кутузова»</w:t>
      </w:r>
      <w:r w:rsidR="008062FC" w:rsidRPr="00B01EED">
        <w:rPr>
          <w:color w:val="000000"/>
          <w:sz w:val="19"/>
          <w:szCs w:val="19"/>
        </w:rPr>
        <w:t xml:space="preserve"> </w:t>
      </w:r>
      <w:r w:rsidRPr="00B01EED">
        <w:rPr>
          <w:color w:val="000000"/>
          <w:sz w:val="19"/>
          <w:szCs w:val="19"/>
        </w:rPr>
        <w:t xml:space="preserve">и рекомендовано </w:t>
      </w:r>
    </w:p>
    <w:p w:rsidR="00127A80" w:rsidRPr="00B01EED" w:rsidRDefault="00127A80" w:rsidP="0005102D">
      <w:pPr>
        <w:pStyle w:val="a9"/>
        <w:spacing w:before="0" w:beforeAutospacing="0" w:after="0" w:afterAutospacing="0"/>
        <w:ind w:left="-142" w:right="-142" w:firstLine="567"/>
        <w:jc w:val="both"/>
        <w:rPr>
          <w:color w:val="000000"/>
          <w:sz w:val="19"/>
          <w:szCs w:val="19"/>
        </w:rPr>
      </w:pPr>
      <w:r w:rsidRPr="00B01EED">
        <w:rPr>
          <w:color w:val="000000"/>
          <w:sz w:val="19"/>
          <w:szCs w:val="19"/>
        </w:rPr>
        <w:t>для использования в учебном процессе</w:t>
      </w:r>
    </w:p>
    <w:p w:rsidR="009103CB" w:rsidRPr="00F83BDD" w:rsidRDefault="00127A80" w:rsidP="00F83BDD">
      <w:pPr>
        <w:pStyle w:val="a9"/>
        <w:spacing w:before="0" w:beforeAutospacing="0" w:after="0" w:afterAutospacing="0"/>
        <w:ind w:left="-142" w:right="-142" w:firstLine="567"/>
        <w:jc w:val="both"/>
        <w:rPr>
          <w:color w:val="000000"/>
          <w:sz w:val="19"/>
          <w:szCs w:val="19"/>
        </w:rPr>
      </w:pPr>
      <w:r w:rsidRPr="00B01EED">
        <w:rPr>
          <w:color w:val="000000"/>
          <w:sz w:val="19"/>
          <w:szCs w:val="19"/>
        </w:rPr>
        <w:t>Протокол № __ от «___» ________ 2020 года</w:t>
      </w:r>
    </w:p>
    <w:p w:rsidR="009103CB" w:rsidRPr="00B01EED" w:rsidRDefault="009103CB" w:rsidP="00B01EED">
      <w:pPr>
        <w:spacing w:after="0" w:line="240" w:lineRule="auto"/>
        <w:ind w:left="-142" w:right="-142"/>
        <w:jc w:val="right"/>
        <w:rPr>
          <w:rFonts w:ascii="Times New Roman" w:hAnsi="Times New Roman"/>
          <w:sz w:val="19"/>
          <w:szCs w:val="19"/>
        </w:rPr>
      </w:pPr>
    </w:p>
    <w:p w:rsidR="009103CB" w:rsidRPr="00B01EED" w:rsidRDefault="009103CB" w:rsidP="00B01EED">
      <w:pPr>
        <w:spacing w:after="0" w:line="240" w:lineRule="auto"/>
        <w:ind w:left="-142" w:right="-142"/>
        <w:jc w:val="right"/>
        <w:rPr>
          <w:rFonts w:ascii="Times New Roman" w:hAnsi="Times New Roman"/>
          <w:sz w:val="19"/>
          <w:szCs w:val="19"/>
        </w:rPr>
      </w:pPr>
    </w:p>
    <w:p w:rsidR="00A72E90" w:rsidRPr="00B01EED" w:rsidRDefault="00A72E90" w:rsidP="00B01EED">
      <w:pPr>
        <w:spacing w:after="0" w:line="240" w:lineRule="auto"/>
        <w:ind w:left="-142" w:right="-142"/>
        <w:jc w:val="right"/>
        <w:rPr>
          <w:rFonts w:ascii="Times New Roman" w:hAnsi="Times New Roman"/>
          <w:sz w:val="19"/>
          <w:szCs w:val="19"/>
        </w:rPr>
      </w:pPr>
    </w:p>
    <w:p w:rsidR="000D4A09" w:rsidRPr="00B01EED" w:rsidRDefault="000D4A09" w:rsidP="00B01EED">
      <w:pPr>
        <w:ind w:left="-142" w:right="-142"/>
        <w:jc w:val="right"/>
        <w:rPr>
          <w:rFonts w:ascii="Times New Roman" w:hAnsi="Times New Roman"/>
          <w:sz w:val="19"/>
          <w:szCs w:val="19"/>
        </w:rPr>
      </w:pPr>
      <w:r w:rsidRPr="00B01EED">
        <w:rPr>
          <w:rFonts w:ascii="Times New Roman" w:hAnsi="Times New Roman"/>
          <w:sz w:val="19"/>
          <w:szCs w:val="19"/>
        </w:rPr>
        <w:t>©УППиК и ОРД ГОУ «ТЮИ МВД ПМР им. М.И. Кутузова», 2020 г.</w:t>
      </w:r>
    </w:p>
    <w:p w:rsidR="00B42BE0" w:rsidRPr="00B01EED" w:rsidRDefault="003D1534" w:rsidP="00B01EED">
      <w:pPr>
        <w:spacing w:after="0" w:line="240" w:lineRule="auto"/>
        <w:ind w:left="-142" w:right="-142"/>
        <w:jc w:val="center"/>
        <w:rPr>
          <w:rFonts w:ascii="Times New Roman" w:hAnsi="Times New Roman"/>
          <w:b/>
          <w:spacing w:val="-1"/>
          <w:sz w:val="19"/>
          <w:szCs w:val="19"/>
        </w:rPr>
      </w:pPr>
      <w:r w:rsidRPr="00B01EED">
        <w:rPr>
          <w:rFonts w:ascii="Times New Roman" w:hAnsi="Times New Roman"/>
          <w:b/>
          <w:spacing w:val="-1"/>
          <w:sz w:val="19"/>
          <w:szCs w:val="19"/>
        </w:rPr>
        <w:lastRenderedPageBreak/>
        <w:t>СОДЕРЖАНИЕ</w:t>
      </w:r>
    </w:p>
    <w:p w:rsidR="00F85F8A" w:rsidRPr="00B01EED" w:rsidRDefault="00F85F8A" w:rsidP="00B01EED">
      <w:pPr>
        <w:pStyle w:val="Style1"/>
        <w:widowControl/>
        <w:ind w:left="-142" w:right="-142"/>
        <w:jc w:val="center"/>
        <w:rPr>
          <w:rStyle w:val="FontStyle11"/>
          <w:b w:val="0"/>
          <w:sz w:val="19"/>
          <w:szCs w:val="19"/>
        </w:rPr>
      </w:pPr>
    </w:p>
    <w:p w:rsidR="00F85F8A" w:rsidRPr="00B01EED" w:rsidRDefault="00F85F8A" w:rsidP="00B01EED">
      <w:pPr>
        <w:pStyle w:val="Style1"/>
        <w:widowControl/>
        <w:ind w:left="-142" w:right="-142"/>
        <w:rPr>
          <w:rStyle w:val="FontStyle11"/>
          <w:b w:val="0"/>
          <w:sz w:val="19"/>
          <w:szCs w:val="19"/>
        </w:rPr>
      </w:pPr>
      <w:r w:rsidRPr="00B01EED">
        <w:rPr>
          <w:rStyle w:val="FontStyle11"/>
          <w:b w:val="0"/>
          <w:sz w:val="19"/>
          <w:szCs w:val="19"/>
        </w:rPr>
        <w:t>Пояснительная записка</w:t>
      </w:r>
      <w:r w:rsidRPr="00B01EED">
        <w:rPr>
          <w:rStyle w:val="FontStyle11"/>
          <w:b w:val="0"/>
          <w:sz w:val="19"/>
          <w:szCs w:val="19"/>
        </w:rPr>
        <w:tab/>
      </w:r>
      <w:r w:rsidRPr="00B01EED">
        <w:rPr>
          <w:rStyle w:val="FontStyle11"/>
          <w:b w:val="0"/>
          <w:sz w:val="19"/>
          <w:szCs w:val="19"/>
        </w:rPr>
        <w:tab/>
      </w:r>
      <w:r w:rsidRPr="00B01EED">
        <w:rPr>
          <w:rStyle w:val="FontStyle11"/>
          <w:b w:val="0"/>
          <w:sz w:val="19"/>
          <w:szCs w:val="19"/>
        </w:rPr>
        <w:tab/>
      </w:r>
      <w:r w:rsidRPr="00B01EED">
        <w:rPr>
          <w:rStyle w:val="FontStyle11"/>
          <w:b w:val="0"/>
          <w:sz w:val="19"/>
          <w:szCs w:val="19"/>
        </w:rPr>
        <w:tab/>
      </w:r>
      <w:r w:rsidRPr="00B01EED">
        <w:rPr>
          <w:rStyle w:val="FontStyle11"/>
          <w:b w:val="0"/>
          <w:sz w:val="19"/>
          <w:szCs w:val="19"/>
        </w:rPr>
        <w:tab/>
      </w:r>
      <w:r w:rsidRPr="00B01EED">
        <w:rPr>
          <w:rStyle w:val="FontStyle11"/>
          <w:b w:val="0"/>
          <w:sz w:val="19"/>
          <w:szCs w:val="19"/>
        </w:rPr>
        <w:tab/>
      </w:r>
      <w:r w:rsidRPr="00B01EED">
        <w:rPr>
          <w:rStyle w:val="FontStyle11"/>
          <w:b w:val="0"/>
          <w:sz w:val="19"/>
          <w:szCs w:val="19"/>
        </w:rPr>
        <w:tab/>
      </w:r>
      <w:r w:rsidR="003E52D6">
        <w:rPr>
          <w:rStyle w:val="FontStyle11"/>
          <w:b w:val="0"/>
          <w:sz w:val="19"/>
          <w:szCs w:val="19"/>
        </w:rPr>
        <w:t xml:space="preserve">          </w:t>
      </w:r>
      <w:r w:rsidR="00FE47F8" w:rsidRPr="00B01EED">
        <w:rPr>
          <w:rStyle w:val="FontStyle11"/>
          <w:b w:val="0"/>
          <w:sz w:val="19"/>
          <w:szCs w:val="19"/>
        </w:rPr>
        <w:t>4</w:t>
      </w:r>
    </w:p>
    <w:p w:rsidR="00F85F8A" w:rsidRPr="00B01EED" w:rsidRDefault="00F85F8A" w:rsidP="00B01EED">
      <w:pPr>
        <w:pStyle w:val="Style1"/>
        <w:widowControl/>
        <w:ind w:left="-142" w:right="-142"/>
        <w:rPr>
          <w:rStyle w:val="FontStyle11"/>
          <w:b w:val="0"/>
          <w:sz w:val="19"/>
          <w:szCs w:val="19"/>
        </w:rPr>
      </w:pPr>
    </w:p>
    <w:p w:rsidR="00F85F8A" w:rsidRPr="00B01EED" w:rsidRDefault="00F85F8A" w:rsidP="00B01EED">
      <w:pPr>
        <w:spacing w:after="0" w:line="240" w:lineRule="auto"/>
        <w:ind w:left="-142" w:right="-142"/>
        <w:rPr>
          <w:rFonts w:ascii="Times New Roman" w:hAnsi="Times New Roman"/>
          <w:sz w:val="19"/>
          <w:szCs w:val="19"/>
        </w:rPr>
      </w:pPr>
      <w:r w:rsidRPr="00B01EED">
        <w:rPr>
          <w:rFonts w:ascii="Times New Roman" w:hAnsi="Times New Roman"/>
          <w:sz w:val="19"/>
          <w:szCs w:val="19"/>
        </w:rPr>
        <w:t>Тема № 1 «Понятие уго</w:t>
      </w:r>
      <w:r w:rsidR="003828B7" w:rsidRPr="00B01EED">
        <w:rPr>
          <w:rFonts w:ascii="Times New Roman" w:hAnsi="Times New Roman"/>
          <w:sz w:val="19"/>
          <w:szCs w:val="19"/>
        </w:rPr>
        <w:t xml:space="preserve">ловно – исполнительного права. </w:t>
      </w:r>
      <w:r w:rsidRPr="00B01EED">
        <w:rPr>
          <w:rFonts w:ascii="Times New Roman" w:hAnsi="Times New Roman"/>
          <w:sz w:val="19"/>
          <w:szCs w:val="19"/>
        </w:rPr>
        <w:t>Предмет, система и принципы курса. Уголовно – исполнительное законодательство»</w:t>
      </w:r>
      <w:r w:rsidRPr="00B01EED">
        <w:rPr>
          <w:rFonts w:ascii="Times New Roman" w:hAnsi="Times New Roman"/>
          <w:sz w:val="19"/>
          <w:szCs w:val="19"/>
        </w:rPr>
        <w:tab/>
      </w:r>
      <w:r w:rsidRPr="00B01EED">
        <w:rPr>
          <w:rFonts w:ascii="Times New Roman" w:hAnsi="Times New Roman"/>
          <w:sz w:val="19"/>
          <w:szCs w:val="19"/>
        </w:rPr>
        <w:tab/>
      </w:r>
      <w:r w:rsidR="003E52D6">
        <w:rPr>
          <w:rFonts w:ascii="Times New Roman" w:hAnsi="Times New Roman"/>
          <w:sz w:val="19"/>
          <w:szCs w:val="19"/>
        </w:rPr>
        <w:tab/>
        <w:t xml:space="preserve">          </w:t>
      </w:r>
      <w:r w:rsidR="00FE47F8" w:rsidRPr="00B01EED">
        <w:rPr>
          <w:rFonts w:ascii="Times New Roman" w:hAnsi="Times New Roman"/>
          <w:sz w:val="19"/>
          <w:szCs w:val="19"/>
        </w:rPr>
        <w:t>6</w:t>
      </w:r>
    </w:p>
    <w:p w:rsidR="00F85F8A" w:rsidRPr="00B01EED" w:rsidRDefault="00F85F8A" w:rsidP="00B01EED">
      <w:pPr>
        <w:spacing w:after="0" w:line="240" w:lineRule="auto"/>
        <w:ind w:left="-142" w:right="-142"/>
        <w:rPr>
          <w:rFonts w:ascii="Times New Roman" w:hAnsi="Times New Roman"/>
          <w:sz w:val="19"/>
          <w:szCs w:val="19"/>
        </w:rPr>
      </w:pPr>
    </w:p>
    <w:p w:rsidR="00E619A8" w:rsidRPr="00B01EED" w:rsidRDefault="00F85F8A" w:rsidP="00B01EED">
      <w:pPr>
        <w:spacing w:after="0" w:line="240" w:lineRule="auto"/>
        <w:ind w:left="-142" w:right="-142"/>
        <w:rPr>
          <w:rStyle w:val="FontStyle11"/>
          <w:b w:val="0"/>
          <w:sz w:val="19"/>
          <w:szCs w:val="19"/>
        </w:rPr>
      </w:pPr>
      <w:r w:rsidRPr="00B01EED">
        <w:rPr>
          <w:rFonts w:ascii="Times New Roman" w:hAnsi="Times New Roman"/>
          <w:sz w:val="19"/>
          <w:szCs w:val="19"/>
        </w:rPr>
        <w:t>Тема № 2 «</w:t>
      </w:r>
      <w:r w:rsidRPr="00B01EED">
        <w:rPr>
          <w:rStyle w:val="FontStyle11"/>
          <w:b w:val="0"/>
          <w:sz w:val="19"/>
          <w:szCs w:val="19"/>
        </w:rPr>
        <w:t xml:space="preserve">Исполнение наказания и применение мер </w:t>
      </w:r>
    </w:p>
    <w:p w:rsidR="00F85F8A" w:rsidRPr="00B01EED" w:rsidRDefault="00F85F8A" w:rsidP="00B01EED">
      <w:pPr>
        <w:spacing w:after="0" w:line="240" w:lineRule="auto"/>
        <w:ind w:left="-142" w:right="-142"/>
        <w:rPr>
          <w:rFonts w:ascii="Times New Roman" w:hAnsi="Times New Roman"/>
          <w:sz w:val="19"/>
          <w:szCs w:val="19"/>
        </w:rPr>
      </w:pPr>
      <w:r w:rsidRPr="00B01EED">
        <w:rPr>
          <w:rStyle w:val="FontStyle11"/>
          <w:b w:val="0"/>
          <w:sz w:val="19"/>
          <w:szCs w:val="19"/>
        </w:rPr>
        <w:t>исправительного воздействия</w:t>
      </w:r>
      <w:r w:rsidRPr="00B01EED">
        <w:rPr>
          <w:rFonts w:ascii="Times New Roman" w:hAnsi="Times New Roman"/>
          <w:b/>
          <w:sz w:val="19"/>
          <w:szCs w:val="19"/>
        </w:rPr>
        <w:t>»</w:t>
      </w:r>
      <w:r w:rsidR="00E619A8" w:rsidRPr="00B01EED">
        <w:rPr>
          <w:rFonts w:ascii="Times New Roman" w:hAnsi="Times New Roman"/>
          <w:b/>
          <w:sz w:val="19"/>
          <w:szCs w:val="19"/>
        </w:rPr>
        <w:tab/>
      </w:r>
      <w:r w:rsidR="00E619A8" w:rsidRPr="00B01EED">
        <w:rPr>
          <w:rFonts w:ascii="Times New Roman" w:hAnsi="Times New Roman"/>
          <w:b/>
          <w:sz w:val="19"/>
          <w:szCs w:val="19"/>
        </w:rPr>
        <w:tab/>
      </w:r>
      <w:r w:rsidR="00E619A8" w:rsidRPr="00B01EED">
        <w:rPr>
          <w:rFonts w:ascii="Times New Roman" w:hAnsi="Times New Roman"/>
          <w:b/>
          <w:sz w:val="19"/>
          <w:szCs w:val="19"/>
        </w:rPr>
        <w:tab/>
      </w:r>
      <w:r w:rsidR="00E619A8" w:rsidRPr="00B01EED">
        <w:rPr>
          <w:rFonts w:ascii="Times New Roman" w:hAnsi="Times New Roman"/>
          <w:b/>
          <w:sz w:val="19"/>
          <w:szCs w:val="19"/>
        </w:rPr>
        <w:tab/>
      </w:r>
      <w:r w:rsidR="00E619A8" w:rsidRPr="00B01EED">
        <w:rPr>
          <w:rFonts w:ascii="Times New Roman" w:hAnsi="Times New Roman"/>
          <w:b/>
          <w:sz w:val="19"/>
          <w:szCs w:val="19"/>
        </w:rPr>
        <w:tab/>
      </w:r>
      <w:r w:rsidR="00E619A8" w:rsidRPr="00B01EED">
        <w:rPr>
          <w:rFonts w:ascii="Times New Roman" w:hAnsi="Times New Roman"/>
          <w:b/>
          <w:sz w:val="19"/>
          <w:szCs w:val="19"/>
        </w:rPr>
        <w:tab/>
      </w:r>
      <w:r w:rsidR="003E52D6">
        <w:rPr>
          <w:rFonts w:ascii="Times New Roman" w:hAnsi="Times New Roman"/>
          <w:b/>
          <w:sz w:val="19"/>
          <w:szCs w:val="19"/>
        </w:rPr>
        <w:t xml:space="preserve">        </w:t>
      </w:r>
      <w:r w:rsidR="00FE47F8" w:rsidRPr="00B01EED">
        <w:rPr>
          <w:rFonts w:ascii="Times New Roman" w:hAnsi="Times New Roman"/>
          <w:sz w:val="19"/>
          <w:szCs w:val="19"/>
        </w:rPr>
        <w:t>1</w:t>
      </w:r>
      <w:r w:rsidR="00527C8D" w:rsidRPr="00B01EED">
        <w:rPr>
          <w:rFonts w:ascii="Times New Roman" w:hAnsi="Times New Roman"/>
          <w:sz w:val="19"/>
          <w:szCs w:val="19"/>
        </w:rPr>
        <w:t>3</w:t>
      </w:r>
    </w:p>
    <w:p w:rsidR="00F85F8A" w:rsidRPr="00B01EED" w:rsidRDefault="00F85F8A" w:rsidP="00B01EED">
      <w:pPr>
        <w:spacing w:after="0" w:line="240" w:lineRule="auto"/>
        <w:ind w:left="-142" w:right="-142"/>
        <w:rPr>
          <w:rFonts w:ascii="Times New Roman" w:hAnsi="Times New Roman"/>
          <w:sz w:val="19"/>
          <w:szCs w:val="19"/>
        </w:rPr>
      </w:pPr>
    </w:p>
    <w:p w:rsidR="00F85F8A" w:rsidRPr="00B01EED" w:rsidRDefault="00F85F8A" w:rsidP="00B01EED">
      <w:pPr>
        <w:spacing w:after="0" w:line="240" w:lineRule="auto"/>
        <w:ind w:left="-142" w:right="-142"/>
        <w:rPr>
          <w:rFonts w:ascii="Times New Roman" w:hAnsi="Times New Roman"/>
          <w:sz w:val="19"/>
          <w:szCs w:val="19"/>
        </w:rPr>
      </w:pPr>
      <w:r w:rsidRPr="00B01EED">
        <w:rPr>
          <w:rFonts w:ascii="Times New Roman" w:hAnsi="Times New Roman"/>
          <w:sz w:val="19"/>
          <w:szCs w:val="19"/>
        </w:rPr>
        <w:t xml:space="preserve">Тема № 3 </w:t>
      </w:r>
      <w:r w:rsidRPr="00B01EED">
        <w:rPr>
          <w:rFonts w:ascii="Times New Roman" w:hAnsi="Times New Roman"/>
          <w:b/>
          <w:sz w:val="19"/>
          <w:szCs w:val="19"/>
        </w:rPr>
        <w:t>«</w:t>
      </w:r>
      <w:r w:rsidRPr="00B01EED">
        <w:rPr>
          <w:rStyle w:val="FontStyle11"/>
          <w:b w:val="0"/>
          <w:sz w:val="19"/>
          <w:szCs w:val="19"/>
        </w:rPr>
        <w:t>Правовое положение лиц, отбывающих наказание</w:t>
      </w:r>
      <w:r w:rsidRPr="00B01EED">
        <w:rPr>
          <w:rFonts w:ascii="Times New Roman" w:hAnsi="Times New Roman"/>
          <w:b/>
          <w:sz w:val="19"/>
          <w:szCs w:val="19"/>
        </w:rPr>
        <w:t>»</w:t>
      </w:r>
      <w:r w:rsidRPr="00B01EED">
        <w:rPr>
          <w:rFonts w:ascii="Times New Roman" w:hAnsi="Times New Roman"/>
          <w:b/>
          <w:sz w:val="19"/>
          <w:szCs w:val="19"/>
        </w:rPr>
        <w:tab/>
      </w:r>
      <w:r w:rsidR="009103CB" w:rsidRPr="00B01EED">
        <w:rPr>
          <w:rFonts w:ascii="Times New Roman" w:hAnsi="Times New Roman"/>
          <w:b/>
          <w:sz w:val="19"/>
          <w:szCs w:val="19"/>
        </w:rPr>
        <w:tab/>
      </w:r>
      <w:r w:rsidRPr="00B01EED">
        <w:rPr>
          <w:rFonts w:ascii="Times New Roman" w:hAnsi="Times New Roman"/>
          <w:b/>
          <w:sz w:val="19"/>
          <w:szCs w:val="19"/>
        </w:rPr>
        <w:tab/>
      </w:r>
      <w:r w:rsidR="003E52D6">
        <w:rPr>
          <w:rFonts w:ascii="Times New Roman" w:hAnsi="Times New Roman"/>
          <w:b/>
          <w:sz w:val="19"/>
          <w:szCs w:val="19"/>
        </w:rPr>
        <w:t xml:space="preserve">        </w:t>
      </w:r>
      <w:r w:rsidR="00FE47F8" w:rsidRPr="00B01EED">
        <w:rPr>
          <w:rFonts w:ascii="Times New Roman" w:hAnsi="Times New Roman"/>
          <w:sz w:val="19"/>
          <w:szCs w:val="19"/>
        </w:rPr>
        <w:t>2</w:t>
      </w:r>
      <w:r w:rsidR="00527C8D" w:rsidRPr="00B01EED">
        <w:rPr>
          <w:rFonts w:ascii="Times New Roman" w:hAnsi="Times New Roman"/>
          <w:sz w:val="19"/>
          <w:szCs w:val="19"/>
        </w:rPr>
        <w:t>1</w:t>
      </w:r>
    </w:p>
    <w:p w:rsidR="00F85F8A" w:rsidRPr="00B01EED" w:rsidRDefault="00F85F8A" w:rsidP="00B01EED">
      <w:pPr>
        <w:spacing w:after="0" w:line="240" w:lineRule="auto"/>
        <w:ind w:left="-142" w:right="-142"/>
        <w:rPr>
          <w:rFonts w:ascii="Times New Roman" w:hAnsi="Times New Roman"/>
          <w:sz w:val="19"/>
          <w:szCs w:val="19"/>
        </w:rPr>
      </w:pPr>
    </w:p>
    <w:p w:rsidR="00F85F8A" w:rsidRPr="00B01EED" w:rsidRDefault="00F85F8A" w:rsidP="00B01EED">
      <w:pPr>
        <w:spacing w:after="0" w:line="240" w:lineRule="auto"/>
        <w:ind w:left="-142" w:right="-142"/>
        <w:rPr>
          <w:rFonts w:ascii="Times New Roman" w:hAnsi="Times New Roman"/>
          <w:sz w:val="19"/>
          <w:szCs w:val="19"/>
        </w:rPr>
      </w:pPr>
      <w:r w:rsidRPr="00B01EED">
        <w:rPr>
          <w:rFonts w:ascii="Times New Roman" w:hAnsi="Times New Roman"/>
          <w:sz w:val="19"/>
          <w:szCs w:val="19"/>
        </w:rPr>
        <w:t>Тема № 4 «</w:t>
      </w:r>
      <w:r w:rsidRPr="00B01EED">
        <w:rPr>
          <w:rStyle w:val="FontStyle12"/>
          <w:sz w:val="19"/>
          <w:szCs w:val="19"/>
        </w:rPr>
        <w:t>Система учреждений и органов государства, исполняющих наказание и контроль за их деятельностью</w:t>
      </w:r>
      <w:r w:rsidRPr="00B01EED">
        <w:rPr>
          <w:rFonts w:ascii="Times New Roman" w:hAnsi="Times New Roman"/>
          <w:sz w:val="19"/>
          <w:szCs w:val="19"/>
        </w:rPr>
        <w:t>»</w:t>
      </w:r>
      <w:r w:rsidRPr="00B01EED">
        <w:rPr>
          <w:rFonts w:ascii="Times New Roman" w:hAnsi="Times New Roman"/>
          <w:sz w:val="19"/>
          <w:szCs w:val="19"/>
        </w:rPr>
        <w:tab/>
      </w:r>
      <w:r w:rsidRPr="00B01EED">
        <w:rPr>
          <w:rFonts w:ascii="Times New Roman" w:hAnsi="Times New Roman"/>
          <w:sz w:val="19"/>
          <w:szCs w:val="19"/>
        </w:rPr>
        <w:tab/>
      </w:r>
      <w:r w:rsidRPr="00B01EED">
        <w:rPr>
          <w:rFonts w:ascii="Times New Roman" w:hAnsi="Times New Roman"/>
          <w:sz w:val="19"/>
          <w:szCs w:val="19"/>
        </w:rPr>
        <w:tab/>
      </w:r>
      <w:r w:rsidRPr="00B01EED">
        <w:rPr>
          <w:rFonts w:ascii="Times New Roman" w:hAnsi="Times New Roman"/>
          <w:sz w:val="19"/>
          <w:szCs w:val="19"/>
        </w:rPr>
        <w:tab/>
      </w:r>
      <w:r w:rsidR="009103CB" w:rsidRPr="00B01EED">
        <w:rPr>
          <w:rFonts w:ascii="Times New Roman" w:hAnsi="Times New Roman"/>
          <w:sz w:val="19"/>
          <w:szCs w:val="19"/>
        </w:rPr>
        <w:tab/>
      </w:r>
      <w:r w:rsidR="009103CB" w:rsidRPr="00B01EED">
        <w:rPr>
          <w:rFonts w:ascii="Times New Roman" w:hAnsi="Times New Roman"/>
          <w:sz w:val="19"/>
          <w:szCs w:val="19"/>
        </w:rPr>
        <w:tab/>
      </w:r>
      <w:r w:rsidR="003E52D6">
        <w:rPr>
          <w:rFonts w:ascii="Times New Roman" w:hAnsi="Times New Roman"/>
          <w:sz w:val="19"/>
          <w:szCs w:val="19"/>
        </w:rPr>
        <w:t xml:space="preserve">        </w:t>
      </w:r>
      <w:r w:rsidR="00527C8D" w:rsidRPr="00B01EED">
        <w:rPr>
          <w:rFonts w:ascii="Times New Roman" w:hAnsi="Times New Roman"/>
          <w:sz w:val="19"/>
          <w:szCs w:val="19"/>
        </w:rPr>
        <w:t>2</w:t>
      </w:r>
      <w:r w:rsidR="00B01EED">
        <w:rPr>
          <w:rFonts w:ascii="Times New Roman" w:hAnsi="Times New Roman"/>
          <w:sz w:val="19"/>
          <w:szCs w:val="19"/>
        </w:rPr>
        <w:t>9</w:t>
      </w:r>
    </w:p>
    <w:p w:rsidR="00F85F8A" w:rsidRPr="00B01EED" w:rsidRDefault="00F85F8A" w:rsidP="00B01EED">
      <w:pPr>
        <w:spacing w:after="0" w:line="240" w:lineRule="auto"/>
        <w:ind w:left="-142" w:right="-142"/>
        <w:rPr>
          <w:rFonts w:ascii="Times New Roman" w:hAnsi="Times New Roman"/>
          <w:sz w:val="19"/>
          <w:szCs w:val="19"/>
        </w:rPr>
      </w:pPr>
    </w:p>
    <w:p w:rsidR="00F85F8A" w:rsidRPr="00B01EED" w:rsidRDefault="00F85F8A" w:rsidP="00B01EED">
      <w:pPr>
        <w:spacing w:after="0" w:line="240" w:lineRule="auto"/>
        <w:ind w:left="-142" w:right="-142"/>
        <w:rPr>
          <w:rFonts w:ascii="Times New Roman" w:hAnsi="Times New Roman"/>
          <w:sz w:val="19"/>
          <w:szCs w:val="19"/>
        </w:rPr>
      </w:pPr>
      <w:r w:rsidRPr="00B01EED">
        <w:rPr>
          <w:rFonts w:ascii="Times New Roman" w:hAnsi="Times New Roman"/>
          <w:sz w:val="19"/>
          <w:szCs w:val="19"/>
        </w:rPr>
        <w:t>Тема № 5 «</w:t>
      </w:r>
      <w:r w:rsidRPr="00B01EED">
        <w:rPr>
          <w:rStyle w:val="FontStyle12"/>
          <w:sz w:val="19"/>
          <w:szCs w:val="19"/>
        </w:rPr>
        <w:t>Порядок и условия исполнения наказаний, не связанных с обязательной трудовой деятельностью</w:t>
      </w:r>
      <w:r w:rsidRPr="00B01EED">
        <w:rPr>
          <w:rFonts w:ascii="Times New Roman" w:hAnsi="Times New Roman"/>
          <w:sz w:val="19"/>
          <w:szCs w:val="19"/>
        </w:rPr>
        <w:t xml:space="preserve">» </w:t>
      </w:r>
      <w:r w:rsidRPr="00B01EED">
        <w:rPr>
          <w:rFonts w:ascii="Times New Roman" w:hAnsi="Times New Roman"/>
          <w:sz w:val="19"/>
          <w:szCs w:val="19"/>
        </w:rPr>
        <w:tab/>
      </w:r>
      <w:r w:rsidRPr="00B01EED">
        <w:rPr>
          <w:rFonts w:ascii="Times New Roman" w:hAnsi="Times New Roman"/>
          <w:sz w:val="19"/>
          <w:szCs w:val="19"/>
        </w:rPr>
        <w:tab/>
      </w:r>
      <w:r w:rsidRPr="00B01EED">
        <w:rPr>
          <w:rFonts w:ascii="Times New Roman" w:hAnsi="Times New Roman"/>
          <w:sz w:val="19"/>
          <w:szCs w:val="19"/>
        </w:rPr>
        <w:tab/>
      </w:r>
      <w:r w:rsidRPr="00B01EED">
        <w:rPr>
          <w:rFonts w:ascii="Times New Roman" w:hAnsi="Times New Roman"/>
          <w:sz w:val="19"/>
          <w:szCs w:val="19"/>
        </w:rPr>
        <w:tab/>
      </w:r>
      <w:r w:rsidRPr="00B01EED">
        <w:rPr>
          <w:rFonts w:ascii="Times New Roman" w:hAnsi="Times New Roman"/>
          <w:sz w:val="19"/>
          <w:szCs w:val="19"/>
        </w:rPr>
        <w:tab/>
      </w:r>
      <w:r w:rsidR="009103CB" w:rsidRPr="00B01EED">
        <w:rPr>
          <w:rFonts w:ascii="Times New Roman" w:hAnsi="Times New Roman"/>
          <w:sz w:val="19"/>
          <w:szCs w:val="19"/>
        </w:rPr>
        <w:tab/>
      </w:r>
      <w:r w:rsidR="009103CB" w:rsidRPr="00B01EED">
        <w:rPr>
          <w:rFonts w:ascii="Times New Roman" w:hAnsi="Times New Roman"/>
          <w:sz w:val="19"/>
          <w:szCs w:val="19"/>
        </w:rPr>
        <w:tab/>
      </w:r>
      <w:r w:rsidR="003E52D6">
        <w:rPr>
          <w:rFonts w:ascii="Times New Roman" w:hAnsi="Times New Roman"/>
          <w:sz w:val="19"/>
          <w:szCs w:val="19"/>
        </w:rPr>
        <w:t xml:space="preserve">        </w:t>
      </w:r>
      <w:r w:rsidR="00527C8D" w:rsidRPr="00B01EED">
        <w:rPr>
          <w:rFonts w:ascii="Times New Roman" w:hAnsi="Times New Roman"/>
          <w:sz w:val="19"/>
          <w:szCs w:val="19"/>
        </w:rPr>
        <w:t>3</w:t>
      </w:r>
      <w:r w:rsidR="00B01EED">
        <w:rPr>
          <w:rFonts w:ascii="Times New Roman" w:hAnsi="Times New Roman"/>
          <w:sz w:val="19"/>
          <w:szCs w:val="19"/>
        </w:rPr>
        <w:t>9</w:t>
      </w:r>
    </w:p>
    <w:p w:rsidR="00F85F8A" w:rsidRPr="00B01EED" w:rsidRDefault="00F85F8A" w:rsidP="00B01EED">
      <w:pPr>
        <w:spacing w:after="0" w:line="240" w:lineRule="auto"/>
        <w:ind w:left="-142" w:right="-142"/>
        <w:rPr>
          <w:rFonts w:ascii="Times New Roman" w:hAnsi="Times New Roman"/>
          <w:sz w:val="19"/>
          <w:szCs w:val="19"/>
        </w:rPr>
      </w:pPr>
    </w:p>
    <w:p w:rsidR="00E619A8" w:rsidRPr="00B01EED" w:rsidRDefault="00F85F8A" w:rsidP="00B01EED">
      <w:pPr>
        <w:spacing w:after="0" w:line="240" w:lineRule="auto"/>
        <w:ind w:left="-142" w:right="-142"/>
        <w:rPr>
          <w:rStyle w:val="FontStyle12"/>
          <w:sz w:val="19"/>
          <w:szCs w:val="19"/>
        </w:rPr>
      </w:pPr>
      <w:r w:rsidRPr="00B01EED">
        <w:rPr>
          <w:rFonts w:ascii="Times New Roman" w:hAnsi="Times New Roman"/>
          <w:sz w:val="19"/>
          <w:szCs w:val="19"/>
        </w:rPr>
        <w:t>Тема № 6 «</w:t>
      </w:r>
      <w:r w:rsidRPr="00B01EED">
        <w:rPr>
          <w:rStyle w:val="FontStyle12"/>
          <w:sz w:val="19"/>
          <w:szCs w:val="19"/>
        </w:rPr>
        <w:t xml:space="preserve">Исполнение наказания в виде обязательных работ, ограничения </w:t>
      </w:r>
    </w:p>
    <w:p w:rsidR="00F85F8A" w:rsidRPr="00B01EED" w:rsidRDefault="00F85F8A" w:rsidP="00B01EED">
      <w:pPr>
        <w:spacing w:after="0" w:line="240" w:lineRule="auto"/>
        <w:ind w:left="-142" w:right="-142"/>
        <w:rPr>
          <w:rFonts w:ascii="Times New Roman" w:hAnsi="Times New Roman"/>
          <w:sz w:val="19"/>
          <w:szCs w:val="19"/>
        </w:rPr>
      </w:pPr>
      <w:r w:rsidRPr="00B01EED">
        <w:rPr>
          <w:rStyle w:val="FontStyle12"/>
          <w:sz w:val="19"/>
          <w:szCs w:val="19"/>
        </w:rPr>
        <w:t>свободы и ареста</w:t>
      </w:r>
      <w:r w:rsidRPr="00B01EED">
        <w:rPr>
          <w:rFonts w:ascii="Times New Roman" w:hAnsi="Times New Roman"/>
          <w:sz w:val="19"/>
          <w:szCs w:val="19"/>
        </w:rPr>
        <w:t>»</w:t>
      </w:r>
      <w:r w:rsidRPr="00B01EED">
        <w:rPr>
          <w:rFonts w:ascii="Times New Roman" w:hAnsi="Times New Roman"/>
          <w:sz w:val="19"/>
          <w:szCs w:val="19"/>
        </w:rPr>
        <w:tab/>
      </w:r>
      <w:r w:rsidRPr="00B01EED">
        <w:rPr>
          <w:rFonts w:ascii="Times New Roman" w:hAnsi="Times New Roman"/>
          <w:sz w:val="19"/>
          <w:szCs w:val="19"/>
        </w:rPr>
        <w:tab/>
      </w:r>
      <w:r w:rsidRPr="00B01EED">
        <w:rPr>
          <w:rFonts w:ascii="Times New Roman" w:hAnsi="Times New Roman"/>
          <w:sz w:val="19"/>
          <w:szCs w:val="19"/>
        </w:rPr>
        <w:tab/>
      </w:r>
      <w:r w:rsidRPr="00B01EED">
        <w:rPr>
          <w:rFonts w:ascii="Times New Roman" w:hAnsi="Times New Roman"/>
          <w:sz w:val="19"/>
          <w:szCs w:val="19"/>
        </w:rPr>
        <w:tab/>
      </w:r>
      <w:r w:rsidRPr="00B01EED">
        <w:rPr>
          <w:rFonts w:ascii="Times New Roman" w:hAnsi="Times New Roman"/>
          <w:sz w:val="19"/>
          <w:szCs w:val="19"/>
        </w:rPr>
        <w:tab/>
      </w:r>
      <w:r w:rsidRPr="00B01EED">
        <w:rPr>
          <w:rFonts w:ascii="Times New Roman" w:hAnsi="Times New Roman"/>
          <w:sz w:val="19"/>
          <w:szCs w:val="19"/>
        </w:rPr>
        <w:tab/>
      </w:r>
      <w:r w:rsidRPr="00B01EED">
        <w:rPr>
          <w:rFonts w:ascii="Times New Roman" w:hAnsi="Times New Roman"/>
          <w:sz w:val="19"/>
          <w:szCs w:val="19"/>
        </w:rPr>
        <w:tab/>
      </w:r>
      <w:r w:rsidR="00E619A8" w:rsidRPr="00B01EED">
        <w:rPr>
          <w:rFonts w:ascii="Times New Roman" w:hAnsi="Times New Roman"/>
          <w:sz w:val="19"/>
          <w:szCs w:val="19"/>
        </w:rPr>
        <w:tab/>
      </w:r>
      <w:r w:rsidR="003E52D6">
        <w:rPr>
          <w:rFonts w:ascii="Times New Roman" w:hAnsi="Times New Roman"/>
          <w:sz w:val="19"/>
          <w:szCs w:val="19"/>
        </w:rPr>
        <w:t xml:space="preserve">       </w:t>
      </w:r>
      <w:r w:rsidR="005B0FDB" w:rsidRPr="00B01EED">
        <w:rPr>
          <w:rFonts w:ascii="Times New Roman" w:hAnsi="Times New Roman"/>
          <w:sz w:val="19"/>
          <w:szCs w:val="19"/>
        </w:rPr>
        <w:t>4</w:t>
      </w:r>
      <w:r w:rsidR="00B01EED">
        <w:rPr>
          <w:rFonts w:ascii="Times New Roman" w:hAnsi="Times New Roman"/>
          <w:sz w:val="19"/>
          <w:szCs w:val="19"/>
        </w:rPr>
        <w:t>5</w:t>
      </w:r>
    </w:p>
    <w:p w:rsidR="00F85F8A" w:rsidRPr="00B01EED" w:rsidRDefault="00F85F8A" w:rsidP="00B01EED">
      <w:pPr>
        <w:spacing w:after="0" w:line="240" w:lineRule="auto"/>
        <w:ind w:left="-142" w:right="-142"/>
        <w:rPr>
          <w:rFonts w:ascii="Times New Roman" w:hAnsi="Times New Roman"/>
          <w:sz w:val="19"/>
          <w:szCs w:val="19"/>
        </w:rPr>
      </w:pPr>
    </w:p>
    <w:p w:rsidR="00E619A8" w:rsidRPr="00B01EED" w:rsidRDefault="00F85F8A" w:rsidP="00B01EED">
      <w:pPr>
        <w:spacing w:after="0" w:line="240" w:lineRule="auto"/>
        <w:ind w:left="-142" w:right="-142"/>
        <w:rPr>
          <w:rStyle w:val="FontStyle12"/>
          <w:sz w:val="19"/>
          <w:szCs w:val="19"/>
        </w:rPr>
      </w:pPr>
      <w:r w:rsidRPr="00B01EED">
        <w:rPr>
          <w:rFonts w:ascii="Times New Roman" w:hAnsi="Times New Roman"/>
          <w:sz w:val="19"/>
          <w:szCs w:val="19"/>
        </w:rPr>
        <w:t>Тема № 7 «</w:t>
      </w:r>
      <w:r w:rsidRPr="00B01EED">
        <w:rPr>
          <w:rStyle w:val="FontStyle12"/>
          <w:sz w:val="19"/>
          <w:szCs w:val="19"/>
        </w:rPr>
        <w:t xml:space="preserve">Классификация осужденных к лишению свободы и распределение </w:t>
      </w:r>
    </w:p>
    <w:p w:rsidR="00B01EED" w:rsidRPr="00B01EED" w:rsidRDefault="00E619A8" w:rsidP="00B01EED">
      <w:pPr>
        <w:spacing w:after="0" w:line="240" w:lineRule="auto"/>
        <w:ind w:left="-142" w:right="-142"/>
        <w:rPr>
          <w:rFonts w:ascii="Times New Roman" w:hAnsi="Times New Roman"/>
          <w:sz w:val="19"/>
          <w:szCs w:val="19"/>
        </w:rPr>
      </w:pPr>
      <w:r w:rsidRPr="00B01EED">
        <w:rPr>
          <w:rStyle w:val="FontStyle12"/>
          <w:sz w:val="19"/>
          <w:szCs w:val="19"/>
        </w:rPr>
        <w:t xml:space="preserve">их по </w:t>
      </w:r>
      <w:r w:rsidR="00F85F8A" w:rsidRPr="00B01EED">
        <w:rPr>
          <w:rStyle w:val="FontStyle12"/>
          <w:sz w:val="19"/>
          <w:szCs w:val="19"/>
        </w:rPr>
        <w:t>исправительным учреждениям</w:t>
      </w:r>
      <w:r w:rsidR="00F85F8A" w:rsidRPr="00B01EED">
        <w:rPr>
          <w:rFonts w:ascii="Times New Roman" w:hAnsi="Times New Roman"/>
          <w:sz w:val="19"/>
          <w:szCs w:val="19"/>
        </w:rPr>
        <w:t>»</w:t>
      </w:r>
      <w:r w:rsidR="00F85F8A" w:rsidRPr="00B01EED">
        <w:rPr>
          <w:rFonts w:ascii="Times New Roman" w:hAnsi="Times New Roman"/>
          <w:sz w:val="19"/>
          <w:szCs w:val="19"/>
        </w:rPr>
        <w:tab/>
      </w:r>
      <w:r w:rsidR="00F85F8A" w:rsidRPr="00B01EED">
        <w:rPr>
          <w:rFonts w:ascii="Times New Roman" w:hAnsi="Times New Roman"/>
          <w:sz w:val="19"/>
          <w:szCs w:val="19"/>
        </w:rPr>
        <w:tab/>
      </w:r>
      <w:r w:rsidR="00F85F8A" w:rsidRPr="00B01EED">
        <w:rPr>
          <w:rFonts w:ascii="Times New Roman" w:hAnsi="Times New Roman"/>
          <w:sz w:val="19"/>
          <w:szCs w:val="19"/>
        </w:rPr>
        <w:tab/>
      </w:r>
      <w:r w:rsidR="00F85F8A" w:rsidRPr="00B01EED">
        <w:rPr>
          <w:rFonts w:ascii="Times New Roman" w:hAnsi="Times New Roman"/>
          <w:sz w:val="19"/>
          <w:szCs w:val="19"/>
        </w:rPr>
        <w:tab/>
      </w:r>
      <w:r w:rsidR="009103CB" w:rsidRPr="00B01EED">
        <w:rPr>
          <w:rFonts w:ascii="Times New Roman" w:hAnsi="Times New Roman"/>
          <w:sz w:val="19"/>
          <w:szCs w:val="19"/>
        </w:rPr>
        <w:tab/>
      </w:r>
      <w:r w:rsidR="003E52D6">
        <w:rPr>
          <w:rFonts w:ascii="Times New Roman" w:hAnsi="Times New Roman"/>
          <w:sz w:val="19"/>
          <w:szCs w:val="19"/>
        </w:rPr>
        <w:t xml:space="preserve">      </w:t>
      </w:r>
      <w:r w:rsidR="00527C8D" w:rsidRPr="00B01EED">
        <w:rPr>
          <w:rFonts w:ascii="Times New Roman" w:hAnsi="Times New Roman"/>
          <w:sz w:val="19"/>
          <w:szCs w:val="19"/>
        </w:rPr>
        <w:t>5</w:t>
      </w:r>
      <w:r w:rsidR="00B01EED">
        <w:rPr>
          <w:rFonts w:ascii="Times New Roman" w:hAnsi="Times New Roman"/>
          <w:sz w:val="19"/>
          <w:szCs w:val="19"/>
        </w:rPr>
        <w:t>4</w:t>
      </w:r>
    </w:p>
    <w:p w:rsidR="00F85F8A" w:rsidRPr="00B01EED" w:rsidRDefault="00F85F8A" w:rsidP="00B01EED">
      <w:pPr>
        <w:spacing w:after="0" w:line="240" w:lineRule="auto"/>
        <w:ind w:left="-142" w:right="-142"/>
        <w:rPr>
          <w:rFonts w:ascii="Times New Roman" w:hAnsi="Times New Roman"/>
          <w:sz w:val="19"/>
          <w:szCs w:val="19"/>
        </w:rPr>
      </w:pPr>
    </w:p>
    <w:p w:rsidR="00F85F8A" w:rsidRPr="00B01EED" w:rsidRDefault="00F85F8A" w:rsidP="00B01EED">
      <w:pPr>
        <w:spacing w:after="0" w:line="240" w:lineRule="auto"/>
        <w:ind w:left="-142" w:right="-142"/>
        <w:rPr>
          <w:rStyle w:val="FontStyle12"/>
          <w:sz w:val="19"/>
          <w:szCs w:val="19"/>
        </w:rPr>
      </w:pPr>
      <w:r w:rsidRPr="00B01EED">
        <w:rPr>
          <w:rFonts w:ascii="Times New Roman" w:hAnsi="Times New Roman"/>
          <w:sz w:val="19"/>
          <w:szCs w:val="19"/>
        </w:rPr>
        <w:t>Тема № 8 «</w:t>
      </w:r>
      <w:r w:rsidRPr="00B01EED">
        <w:rPr>
          <w:rStyle w:val="FontStyle12"/>
          <w:sz w:val="19"/>
          <w:szCs w:val="19"/>
        </w:rPr>
        <w:t xml:space="preserve">Правовое регулирование режима труда, воспитательной работы, </w:t>
      </w:r>
    </w:p>
    <w:p w:rsidR="00FE47F8" w:rsidRPr="00B01EED" w:rsidRDefault="00F85F8A" w:rsidP="00B01EED">
      <w:pPr>
        <w:spacing w:after="0" w:line="240" w:lineRule="auto"/>
        <w:ind w:left="-142" w:right="-142"/>
        <w:rPr>
          <w:rStyle w:val="FontStyle12"/>
          <w:sz w:val="19"/>
          <w:szCs w:val="19"/>
        </w:rPr>
      </w:pPr>
      <w:r w:rsidRPr="00B01EED">
        <w:rPr>
          <w:rStyle w:val="FontStyle12"/>
          <w:sz w:val="19"/>
          <w:szCs w:val="19"/>
        </w:rPr>
        <w:t xml:space="preserve">общеобразовательного и профессионального обучения осужденных </w:t>
      </w:r>
    </w:p>
    <w:p w:rsidR="00F85F8A" w:rsidRPr="00B01EED" w:rsidRDefault="00F85F8A" w:rsidP="00B01EED">
      <w:pPr>
        <w:spacing w:after="0" w:line="240" w:lineRule="auto"/>
        <w:ind w:left="-142" w:right="-142"/>
        <w:rPr>
          <w:rFonts w:ascii="Times New Roman" w:hAnsi="Times New Roman"/>
          <w:sz w:val="19"/>
          <w:szCs w:val="19"/>
        </w:rPr>
      </w:pPr>
      <w:r w:rsidRPr="00B01EED">
        <w:rPr>
          <w:rStyle w:val="FontStyle12"/>
          <w:sz w:val="19"/>
          <w:szCs w:val="19"/>
        </w:rPr>
        <w:t>в исправительных учреждениях</w:t>
      </w:r>
      <w:r w:rsidRPr="00B01EED">
        <w:rPr>
          <w:rFonts w:ascii="Times New Roman" w:hAnsi="Times New Roman"/>
          <w:sz w:val="19"/>
          <w:szCs w:val="19"/>
        </w:rPr>
        <w:t>»</w:t>
      </w:r>
      <w:r w:rsidR="00FE47F8" w:rsidRPr="00B01EED">
        <w:rPr>
          <w:rFonts w:ascii="Times New Roman" w:hAnsi="Times New Roman"/>
          <w:sz w:val="19"/>
          <w:szCs w:val="19"/>
        </w:rPr>
        <w:tab/>
      </w:r>
      <w:r w:rsidR="00FE47F8" w:rsidRPr="00B01EED">
        <w:rPr>
          <w:rFonts w:ascii="Times New Roman" w:hAnsi="Times New Roman"/>
          <w:sz w:val="19"/>
          <w:szCs w:val="19"/>
        </w:rPr>
        <w:tab/>
      </w:r>
      <w:r w:rsidR="00FE47F8" w:rsidRPr="00B01EED">
        <w:rPr>
          <w:rFonts w:ascii="Times New Roman" w:hAnsi="Times New Roman"/>
          <w:sz w:val="19"/>
          <w:szCs w:val="19"/>
        </w:rPr>
        <w:tab/>
      </w:r>
      <w:r w:rsidR="00FE47F8" w:rsidRPr="00B01EED">
        <w:rPr>
          <w:rFonts w:ascii="Times New Roman" w:hAnsi="Times New Roman"/>
          <w:sz w:val="19"/>
          <w:szCs w:val="19"/>
        </w:rPr>
        <w:tab/>
      </w:r>
      <w:r w:rsidR="00FE47F8" w:rsidRPr="00B01EED">
        <w:rPr>
          <w:rFonts w:ascii="Times New Roman" w:hAnsi="Times New Roman"/>
          <w:sz w:val="19"/>
          <w:szCs w:val="19"/>
        </w:rPr>
        <w:tab/>
      </w:r>
      <w:r w:rsidR="003828B7" w:rsidRPr="00B01EED">
        <w:rPr>
          <w:rFonts w:ascii="Times New Roman" w:hAnsi="Times New Roman"/>
          <w:sz w:val="19"/>
          <w:szCs w:val="19"/>
        </w:rPr>
        <w:tab/>
      </w:r>
      <w:r w:rsidR="003E52D6">
        <w:rPr>
          <w:rFonts w:ascii="Times New Roman" w:hAnsi="Times New Roman"/>
          <w:sz w:val="19"/>
          <w:szCs w:val="19"/>
        </w:rPr>
        <w:t xml:space="preserve">        </w:t>
      </w:r>
      <w:r w:rsidR="00527C8D" w:rsidRPr="00B01EED">
        <w:rPr>
          <w:rFonts w:ascii="Times New Roman" w:hAnsi="Times New Roman"/>
          <w:sz w:val="19"/>
          <w:szCs w:val="19"/>
        </w:rPr>
        <w:t>6</w:t>
      </w:r>
      <w:r w:rsidR="00B01EED">
        <w:rPr>
          <w:rFonts w:ascii="Times New Roman" w:hAnsi="Times New Roman"/>
          <w:sz w:val="19"/>
          <w:szCs w:val="19"/>
        </w:rPr>
        <w:t>1</w:t>
      </w:r>
    </w:p>
    <w:p w:rsidR="00F85F8A" w:rsidRPr="00B01EED" w:rsidRDefault="00F85F8A" w:rsidP="00B01EED">
      <w:pPr>
        <w:spacing w:after="0" w:line="240" w:lineRule="auto"/>
        <w:ind w:left="-142" w:right="-142"/>
        <w:rPr>
          <w:rFonts w:ascii="Times New Roman" w:hAnsi="Times New Roman"/>
          <w:sz w:val="19"/>
          <w:szCs w:val="19"/>
        </w:rPr>
      </w:pPr>
    </w:p>
    <w:p w:rsidR="00F85F8A" w:rsidRPr="00B01EED" w:rsidRDefault="00F85F8A" w:rsidP="00B01EED">
      <w:pPr>
        <w:spacing w:after="0" w:line="240" w:lineRule="auto"/>
        <w:ind w:left="-142" w:right="-142"/>
        <w:rPr>
          <w:rStyle w:val="FontStyle12"/>
          <w:sz w:val="19"/>
          <w:szCs w:val="19"/>
        </w:rPr>
      </w:pPr>
      <w:r w:rsidRPr="00B01EED">
        <w:rPr>
          <w:rFonts w:ascii="Times New Roman" w:hAnsi="Times New Roman"/>
          <w:sz w:val="19"/>
          <w:szCs w:val="19"/>
        </w:rPr>
        <w:t>Тема № 9 «</w:t>
      </w:r>
      <w:r w:rsidRPr="00B01EED">
        <w:rPr>
          <w:rStyle w:val="FontStyle12"/>
          <w:sz w:val="19"/>
          <w:szCs w:val="19"/>
        </w:rPr>
        <w:t>Условия отбывания наказани</w:t>
      </w:r>
      <w:r w:rsidR="00FE47F8" w:rsidRPr="00B01EED">
        <w:rPr>
          <w:rStyle w:val="FontStyle12"/>
          <w:sz w:val="19"/>
          <w:szCs w:val="19"/>
        </w:rPr>
        <w:t>я в исправительных учреждениях.</w:t>
      </w:r>
    </w:p>
    <w:p w:rsidR="00F85F8A" w:rsidRPr="00B01EED" w:rsidRDefault="00F85F8A" w:rsidP="00B01EED">
      <w:pPr>
        <w:spacing w:after="0" w:line="240" w:lineRule="auto"/>
        <w:ind w:left="-142" w:right="-142"/>
        <w:rPr>
          <w:rStyle w:val="FontStyle12"/>
          <w:sz w:val="19"/>
          <w:szCs w:val="19"/>
        </w:rPr>
      </w:pPr>
      <w:r w:rsidRPr="00B01EED">
        <w:rPr>
          <w:rStyle w:val="FontStyle12"/>
          <w:sz w:val="19"/>
          <w:szCs w:val="19"/>
        </w:rPr>
        <w:t>Материально-бытовое и медико-санитарное обеспечение лиц, лиш</w:t>
      </w:r>
      <w:r w:rsidR="00FE47F8" w:rsidRPr="00B01EED">
        <w:rPr>
          <w:rStyle w:val="FontStyle12"/>
          <w:sz w:val="19"/>
          <w:szCs w:val="19"/>
        </w:rPr>
        <w:t>енных</w:t>
      </w:r>
    </w:p>
    <w:p w:rsidR="00F85F8A" w:rsidRPr="00B01EED" w:rsidRDefault="00F85F8A" w:rsidP="00B01EED">
      <w:pPr>
        <w:spacing w:after="0" w:line="240" w:lineRule="auto"/>
        <w:ind w:left="-142" w:right="-142"/>
        <w:rPr>
          <w:rFonts w:ascii="Times New Roman" w:hAnsi="Times New Roman"/>
          <w:sz w:val="19"/>
          <w:szCs w:val="19"/>
        </w:rPr>
      </w:pPr>
      <w:r w:rsidRPr="00B01EED">
        <w:rPr>
          <w:rStyle w:val="FontStyle12"/>
          <w:sz w:val="19"/>
          <w:szCs w:val="19"/>
        </w:rPr>
        <w:t>свободы. Материальная</w:t>
      </w:r>
      <w:r w:rsidR="003828B7" w:rsidRPr="00B01EED">
        <w:rPr>
          <w:rStyle w:val="FontStyle12"/>
          <w:sz w:val="19"/>
          <w:szCs w:val="19"/>
        </w:rPr>
        <w:t xml:space="preserve"> ответственность лиц, лишенных </w:t>
      </w:r>
      <w:r w:rsidRPr="00B01EED">
        <w:rPr>
          <w:rStyle w:val="FontStyle12"/>
          <w:sz w:val="19"/>
          <w:szCs w:val="19"/>
        </w:rPr>
        <w:t>свободы</w:t>
      </w:r>
      <w:r w:rsidRPr="00B01EED">
        <w:rPr>
          <w:rFonts w:ascii="Times New Roman" w:hAnsi="Times New Roman"/>
          <w:sz w:val="19"/>
          <w:szCs w:val="19"/>
        </w:rPr>
        <w:t>»</w:t>
      </w:r>
      <w:r w:rsidRPr="00B01EED">
        <w:rPr>
          <w:rFonts w:ascii="Times New Roman" w:hAnsi="Times New Roman"/>
          <w:sz w:val="19"/>
          <w:szCs w:val="19"/>
        </w:rPr>
        <w:tab/>
      </w:r>
      <w:r w:rsidR="009103CB" w:rsidRPr="00B01EED">
        <w:rPr>
          <w:rFonts w:ascii="Times New Roman" w:hAnsi="Times New Roman"/>
          <w:sz w:val="19"/>
          <w:szCs w:val="19"/>
        </w:rPr>
        <w:tab/>
      </w:r>
      <w:r w:rsidR="003E52D6">
        <w:rPr>
          <w:rFonts w:ascii="Times New Roman" w:hAnsi="Times New Roman"/>
          <w:sz w:val="19"/>
          <w:szCs w:val="19"/>
        </w:rPr>
        <w:t xml:space="preserve">        </w:t>
      </w:r>
      <w:r w:rsidR="00527C8D" w:rsidRPr="00B01EED">
        <w:rPr>
          <w:rFonts w:ascii="Times New Roman" w:hAnsi="Times New Roman"/>
          <w:sz w:val="19"/>
          <w:szCs w:val="19"/>
        </w:rPr>
        <w:t>6</w:t>
      </w:r>
      <w:r w:rsidR="00B01EED">
        <w:rPr>
          <w:rFonts w:ascii="Times New Roman" w:hAnsi="Times New Roman"/>
          <w:sz w:val="19"/>
          <w:szCs w:val="19"/>
        </w:rPr>
        <w:t>7</w:t>
      </w:r>
    </w:p>
    <w:p w:rsidR="00F85F8A" w:rsidRPr="00B01EED" w:rsidRDefault="00F85F8A" w:rsidP="00B01EED">
      <w:pPr>
        <w:pStyle w:val="Style1"/>
        <w:widowControl/>
        <w:ind w:left="-142" w:right="-142"/>
        <w:rPr>
          <w:bCs/>
          <w:sz w:val="19"/>
          <w:szCs w:val="19"/>
        </w:rPr>
      </w:pPr>
    </w:p>
    <w:p w:rsidR="00F85F8A" w:rsidRPr="00B01EED" w:rsidRDefault="00F85F8A" w:rsidP="00B01EED">
      <w:pPr>
        <w:pStyle w:val="Style1"/>
        <w:widowControl/>
        <w:ind w:left="-142" w:right="-142"/>
        <w:rPr>
          <w:rStyle w:val="FontStyle11"/>
          <w:b w:val="0"/>
          <w:sz w:val="19"/>
          <w:szCs w:val="19"/>
        </w:rPr>
      </w:pPr>
      <w:r w:rsidRPr="00B01EED">
        <w:rPr>
          <w:bCs/>
          <w:sz w:val="19"/>
          <w:szCs w:val="19"/>
        </w:rPr>
        <w:t>Тема №10</w:t>
      </w:r>
      <w:r w:rsidRPr="00B01EED">
        <w:rPr>
          <w:sz w:val="19"/>
          <w:szCs w:val="19"/>
        </w:rPr>
        <w:t xml:space="preserve"> «</w:t>
      </w:r>
      <w:r w:rsidRPr="00B01EED">
        <w:rPr>
          <w:rStyle w:val="FontStyle11"/>
          <w:b w:val="0"/>
          <w:sz w:val="19"/>
          <w:szCs w:val="19"/>
        </w:rPr>
        <w:t>Правовое регулирование освоб</w:t>
      </w:r>
      <w:r w:rsidR="00FE47F8" w:rsidRPr="00B01EED">
        <w:rPr>
          <w:rStyle w:val="FontStyle11"/>
          <w:b w:val="0"/>
          <w:sz w:val="19"/>
          <w:szCs w:val="19"/>
        </w:rPr>
        <w:t>ождения от отбывания наказания.</w:t>
      </w:r>
    </w:p>
    <w:p w:rsidR="00F85F8A" w:rsidRPr="00B01EED" w:rsidRDefault="00F85F8A" w:rsidP="00B01EED">
      <w:pPr>
        <w:pStyle w:val="Style1"/>
        <w:widowControl/>
        <w:ind w:left="-142" w:right="-142"/>
        <w:rPr>
          <w:bCs/>
          <w:sz w:val="19"/>
          <w:szCs w:val="19"/>
        </w:rPr>
      </w:pPr>
      <w:r w:rsidRPr="00B01EED">
        <w:rPr>
          <w:rStyle w:val="FontStyle11"/>
          <w:b w:val="0"/>
          <w:sz w:val="19"/>
          <w:szCs w:val="19"/>
        </w:rPr>
        <w:t>Социальная адаптация освобождения от наказания</w:t>
      </w:r>
      <w:r w:rsidRPr="00B01EED">
        <w:rPr>
          <w:sz w:val="19"/>
          <w:szCs w:val="19"/>
        </w:rPr>
        <w:t>»</w:t>
      </w:r>
      <w:r w:rsidR="00FE47F8" w:rsidRPr="00B01EED">
        <w:rPr>
          <w:sz w:val="19"/>
          <w:szCs w:val="19"/>
        </w:rPr>
        <w:tab/>
      </w:r>
      <w:r w:rsidR="00FE47F8" w:rsidRPr="00B01EED">
        <w:rPr>
          <w:sz w:val="19"/>
          <w:szCs w:val="19"/>
        </w:rPr>
        <w:tab/>
      </w:r>
      <w:r w:rsidR="009103CB" w:rsidRPr="00B01EED">
        <w:rPr>
          <w:sz w:val="19"/>
          <w:szCs w:val="19"/>
        </w:rPr>
        <w:tab/>
      </w:r>
      <w:r w:rsidR="00FE47F8" w:rsidRPr="00B01EED">
        <w:rPr>
          <w:sz w:val="19"/>
          <w:szCs w:val="19"/>
        </w:rPr>
        <w:tab/>
      </w:r>
      <w:r w:rsidR="003E52D6">
        <w:rPr>
          <w:sz w:val="19"/>
          <w:szCs w:val="19"/>
        </w:rPr>
        <w:t xml:space="preserve">        </w:t>
      </w:r>
      <w:r w:rsidR="00527C8D" w:rsidRPr="00B01EED">
        <w:rPr>
          <w:sz w:val="19"/>
          <w:szCs w:val="19"/>
        </w:rPr>
        <w:t>7</w:t>
      </w:r>
      <w:r w:rsidR="00B01EED">
        <w:rPr>
          <w:sz w:val="19"/>
          <w:szCs w:val="19"/>
        </w:rPr>
        <w:t>9</w:t>
      </w:r>
    </w:p>
    <w:p w:rsidR="00F85F8A" w:rsidRPr="00B01EED" w:rsidRDefault="00F85F8A" w:rsidP="00B01EED">
      <w:pPr>
        <w:spacing w:after="0" w:line="240" w:lineRule="auto"/>
        <w:ind w:left="-142" w:right="-142"/>
        <w:rPr>
          <w:rFonts w:ascii="Times New Roman" w:hAnsi="Times New Roman"/>
          <w:bCs/>
          <w:sz w:val="19"/>
          <w:szCs w:val="19"/>
        </w:rPr>
      </w:pPr>
    </w:p>
    <w:p w:rsidR="00F85F8A" w:rsidRPr="00B01EED" w:rsidRDefault="00F85F8A" w:rsidP="00B01EED">
      <w:pPr>
        <w:spacing w:after="0" w:line="240" w:lineRule="auto"/>
        <w:ind w:left="-142" w:right="-142"/>
        <w:rPr>
          <w:rFonts w:ascii="Times New Roman" w:hAnsi="Times New Roman"/>
          <w:color w:val="000000"/>
          <w:sz w:val="19"/>
          <w:szCs w:val="19"/>
        </w:rPr>
      </w:pPr>
      <w:r w:rsidRPr="00B01EED">
        <w:rPr>
          <w:rFonts w:ascii="Times New Roman" w:hAnsi="Times New Roman"/>
          <w:bCs/>
          <w:sz w:val="19"/>
          <w:szCs w:val="19"/>
        </w:rPr>
        <w:t xml:space="preserve">Тема </w:t>
      </w:r>
      <w:r w:rsidR="00F83BDD">
        <w:rPr>
          <w:rFonts w:ascii="Times New Roman" w:hAnsi="Times New Roman"/>
          <w:bCs/>
          <w:sz w:val="19"/>
          <w:szCs w:val="19"/>
        </w:rPr>
        <w:t xml:space="preserve">№ </w:t>
      </w:r>
      <w:r w:rsidRPr="00B01EED">
        <w:rPr>
          <w:rFonts w:ascii="Times New Roman" w:hAnsi="Times New Roman"/>
          <w:bCs/>
          <w:sz w:val="19"/>
          <w:szCs w:val="19"/>
        </w:rPr>
        <w:t>11</w:t>
      </w:r>
      <w:r w:rsidR="004371E0">
        <w:rPr>
          <w:rFonts w:ascii="Times New Roman" w:hAnsi="Times New Roman"/>
          <w:sz w:val="19"/>
          <w:szCs w:val="19"/>
        </w:rPr>
        <w:t xml:space="preserve"> </w:t>
      </w:r>
      <w:r w:rsidRPr="00B01EED">
        <w:rPr>
          <w:rFonts w:ascii="Times New Roman" w:hAnsi="Times New Roman"/>
          <w:sz w:val="19"/>
          <w:szCs w:val="19"/>
        </w:rPr>
        <w:t>«</w:t>
      </w:r>
      <w:r w:rsidRPr="00B01EED">
        <w:rPr>
          <w:rStyle w:val="FontStyle11"/>
          <w:b w:val="0"/>
          <w:sz w:val="19"/>
          <w:szCs w:val="19"/>
        </w:rPr>
        <w:t>Порядок исполнения наказания в виде смертной казни</w:t>
      </w:r>
      <w:r w:rsidRPr="00B01EED">
        <w:rPr>
          <w:rFonts w:ascii="Times New Roman" w:hAnsi="Times New Roman"/>
          <w:b/>
          <w:sz w:val="19"/>
          <w:szCs w:val="19"/>
        </w:rPr>
        <w:t>»</w:t>
      </w:r>
      <w:r w:rsidR="009103CB" w:rsidRPr="00B01EED">
        <w:rPr>
          <w:rFonts w:ascii="Times New Roman" w:hAnsi="Times New Roman"/>
          <w:b/>
          <w:sz w:val="19"/>
          <w:szCs w:val="19"/>
        </w:rPr>
        <w:tab/>
      </w:r>
      <w:r w:rsidRPr="00B01EED">
        <w:rPr>
          <w:rFonts w:ascii="Times New Roman" w:hAnsi="Times New Roman"/>
          <w:sz w:val="19"/>
          <w:szCs w:val="19"/>
        </w:rPr>
        <w:tab/>
      </w:r>
      <w:r w:rsidR="003E52D6">
        <w:rPr>
          <w:rFonts w:ascii="Times New Roman" w:hAnsi="Times New Roman"/>
          <w:sz w:val="19"/>
          <w:szCs w:val="19"/>
        </w:rPr>
        <w:t xml:space="preserve">        </w:t>
      </w:r>
      <w:r w:rsidR="00527C8D" w:rsidRPr="00B01EED">
        <w:rPr>
          <w:rFonts w:ascii="Times New Roman" w:hAnsi="Times New Roman"/>
          <w:sz w:val="19"/>
          <w:szCs w:val="19"/>
        </w:rPr>
        <w:t>9</w:t>
      </w:r>
      <w:r w:rsidR="003E52D6">
        <w:rPr>
          <w:rFonts w:ascii="Times New Roman" w:hAnsi="Times New Roman"/>
          <w:sz w:val="19"/>
          <w:szCs w:val="19"/>
        </w:rPr>
        <w:t>3</w:t>
      </w:r>
    </w:p>
    <w:p w:rsidR="00F85F8A" w:rsidRPr="00B01EED" w:rsidRDefault="00F85F8A" w:rsidP="00B01EED">
      <w:pPr>
        <w:pStyle w:val="Style3"/>
        <w:widowControl/>
        <w:tabs>
          <w:tab w:val="left" w:pos="274"/>
        </w:tabs>
        <w:spacing w:line="240" w:lineRule="auto"/>
        <w:ind w:left="-142" w:right="-142" w:firstLine="0"/>
        <w:rPr>
          <w:sz w:val="19"/>
          <w:szCs w:val="19"/>
        </w:rPr>
      </w:pPr>
    </w:p>
    <w:p w:rsidR="00F85F8A" w:rsidRPr="00B01EED" w:rsidRDefault="00F85F8A" w:rsidP="00B01EED">
      <w:pPr>
        <w:pStyle w:val="Style3"/>
        <w:widowControl/>
        <w:tabs>
          <w:tab w:val="left" w:pos="274"/>
        </w:tabs>
        <w:spacing w:line="240" w:lineRule="auto"/>
        <w:ind w:left="-142" w:right="-142" w:firstLine="0"/>
        <w:rPr>
          <w:color w:val="000000"/>
          <w:sz w:val="19"/>
          <w:szCs w:val="19"/>
        </w:rPr>
      </w:pPr>
      <w:r w:rsidRPr="00B01EED">
        <w:rPr>
          <w:color w:val="000000"/>
          <w:sz w:val="19"/>
          <w:szCs w:val="19"/>
        </w:rPr>
        <w:t>Литература</w:t>
      </w:r>
      <w:r w:rsidRPr="00B01EED">
        <w:rPr>
          <w:color w:val="000000"/>
          <w:sz w:val="19"/>
          <w:szCs w:val="19"/>
        </w:rPr>
        <w:tab/>
      </w:r>
      <w:r w:rsidR="00127A80" w:rsidRPr="00B01EED">
        <w:rPr>
          <w:color w:val="000000"/>
          <w:sz w:val="19"/>
          <w:szCs w:val="19"/>
        </w:rPr>
        <w:tab/>
      </w:r>
      <w:r w:rsidR="00127A80" w:rsidRPr="00B01EED">
        <w:rPr>
          <w:color w:val="000000"/>
          <w:sz w:val="19"/>
          <w:szCs w:val="19"/>
        </w:rPr>
        <w:tab/>
      </w:r>
      <w:r w:rsidR="00127A80" w:rsidRPr="00B01EED">
        <w:rPr>
          <w:color w:val="000000"/>
          <w:sz w:val="19"/>
          <w:szCs w:val="19"/>
        </w:rPr>
        <w:tab/>
      </w:r>
      <w:r w:rsidR="00127A80" w:rsidRPr="00B01EED">
        <w:rPr>
          <w:color w:val="000000"/>
          <w:sz w:val="19"/>
          <w:szCs w:val="19"/>
        </w:rPr>
        <w:tab/>
      </w:r>
      <w:r w:rsidR="00127A80" w:rsidRPr="00B01EED">
        <w:rPr>
          <w:color w:val="000000"/>
          <w:sz w:val="19"/>
          <w:szCs w:val="19"/>
        </w:rPr>
        <w:tab/>
      </w:r>
      <w:r w:rsidR="00127A80" w:rsidRPr="00B01EED">
        <w:rPr>
          <w:color w:val="000000"/>
          <w:sz w:val="19"/>
          <w:szCs w:val="19"/>
        </w:rPr>
        <w:tab/>
      </w:r>
      <w:r w:rsidR="00127A80" w:rsidRPr="00B01EED">
        <w:rPr>
          <w:color w:val="000000"/>
          <w:sz w:val="19"/>
          <w:szCs w:val="19"/>
        </w:rPr>
        <w:tab/>
      </w:r>
      <w:r w:rsidR="003E52D6">
        <w:rPr>
          <w:color w:val="000000"/>
          <w:sz w:val="19"/>
          <w:szCs w:val="19"/>
        </w:rPr>
        <w:t xml:space="preserve">      </w:t>
      </w:r>
      <w:r w:rsidRPr="00B01EED">
        <w:rPr>
          <w:color w:val="000000"/>
          <w:sz w:val="19"/>
          <w:szCs w:val="19"/>
        </w:rPr>
        <w:t>1</w:t>
      </w:r>
      <w:r w:rsidR="00527C8D" w:rsidRPr="00B01EED">
        <w:rPr>
          <w:color w:val="000000"/>
          <w:sz w:val="19"/>
          <w:szCs w:val="19"/>
        </w:rPr>
        <w:t>0</w:t>
      </w:r>
      <w:r w:rsidR="00B01EED">
        <w:rPr>
          <w:color w:val="000000"/>
          <w:sz w:val="19"/>
          <w:szCs w:val="19"/>
        </w:rPr>
        <w:t>5</w:t>
      </w:r>
    </w:p>
    <w:p w:rsidR="00F85F8A" w:rsidRPr="00B01EED" w:rsidRDefault="00F85F8A" w:rsidP="00B01EED">
      <w:pPr>
        <w:spacing w:line="240" w:lineRule="auto"/>
        <w:ind w:left="-142" w:right="-142"/>
        <w:rPr>
          <w:rFonts w:ascii="Times New Roman" w:hAnsi="Times New Roman"/>
          <w:b/>
          <w:sz w:val="19"/>
          <w:szCs w:val="19"/>
        </w:rPr>
      </w:pPr>
    </w:p>
    <w:p w:rsidR="00F85F8A" w:rsidRDefault="00F85F8A" w:rsidP="00B01EED">
      <w:pPr>
        <w:spacing w:line="240" w:lineRule="auto"/>
        <w:ind w:left="-142" w:right="-142"/>
        <w:rPr>
          <w:rFonts w:ascii="Times New Roman" w:hAnsi="Times New Roman"/>
          <w:b/>
          <w:sz w:val="19"/>
          <w:szCs w:val="19"/>
        </w:rPr>
      </w:pPr>
    </w:p>
    <w:p w:rsidR="003E52D6" w:rsidRPr="00B01EED" w:rsidRDefault="003E52D6" w:rsidP="00B01EED">
      <w:pPr>
        <w:spacing w:line="240" w:lineRule="auto"/>
        <w:ind w:left="-142" w:right="-142"/>
        <w:rPr>
          <w:rFonts w:ascii="Times New Roman" w:hAnsi="Times New Roman"/>
          <w:b/>
          <w:sz w:val="19"/>
          <w:szCs w:val="19"/>
        </w:rPr>
      </w:pPr>
    </w:p>
    <w:p w:rsidR="003828B7" w:rsidRPr="00B01EED" w:rsidRDefault="003828B7" w:rsidP="00B01EED">
      <w:pPr>
        <w:spacing w:line="240" w:lineRule="auto"/>
        <w:ind w:right="-142"/>
        <w:rPr>
          <w:rFonts w:ascii="Times New Roman" w:hAnsi="Times New Roman"/>
          <w:b/>
          <w:sz w:val="19"/>
          <w:szCs w:val="19"/>
        </w:rPr>
      </w:pPr>
    </w:p>
    <w:p w:rsidR="000D046C" w:rsidRPr="00B01EED" w:rsidRDefault="005C07D5"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lastRenderedPageBreak/>
        <w:t>ПОЯСНИТЕЛЬНАЯ ЗАПИСКА</w:t>
      </w:r>
    </w:p>
    <w:p w:rsidR="003828B7" w:rsidRPr="00B01EED" w:rsidRDefault="003828B7" w:rsidP="00B01EED">
      <w:pPr>
        <w:spacing w:after="0" w:line="240" w:lineRule="auto"/>
        <w:ind w:left="-142" w:right="-142"/>
        <w:jc w:val="center"/>
        <w:rPr>
          <w:rFonts w:ascii="Times New Roman" w:hAnsi="Times New Roman"/>
          <w:b/>
          <w:sz w:val="19"/>
          <w:szCs w:val="19"/>
        </w:rPr>
      </w:pPr>
    </w:p>
    <w:p w:rsidR="001274C4" w:rsidRPr="00B01EED" w:rsidRDefault="001274C4"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Курс дисциплины «Уголовно-исполнительное право» занимает важное место в процессе воспитания правового сознания и правовой культуры </w:t>
      </w:r>
      <w:r w:rsidR="00F0660E" w:rsidRPr="00B01EED">
        <w:rPr>
          <w:rFonts w:ascii="Times New Roman" w:hAnsi="Times New Roman"/>
          <w:sz w:val="19"/>
          <w:szCs w:val="19"/>
        </w:rPr>
        <w:t>обучающихся</w:t>
      </w:r>
      <w:r w:rsidR="00ED2ED0" w:rsidRPr="00B01EED">
        <w:rPr>
          <w:rFonts w:ascii="Times New Roman" w:hAnsi="Times New Roman"/>
          <w:sz w:val="19"/>
          <w:szCs w:val="19"/>
        </w:rPr>
        <w:t>,</w:t>
      </w:r>
      <w:r w:rsidR="00F0660E" w:rsidRPr="00B01EED">
        <w:rPr>
          <w:rFonts w:ascii="Times New Roman" w:hAnsi="Times New Roman"/>
          <w:sz w:val="19"/>
          <w:szCs w:val="19"/>
        </w:rPr>
        <w:t xml:space="preserve"> </w:t>
      </w:r>
      <w:r w:rsidRPr="00B01EED">
        <w:rPr>
          <w:rFonts w:ascii="Times New Roman" w:hAnsi="Times New Roman"/>
          <w:sz w:val="19"/>
          <w:szCs w:val="19"/>
        </w:rPr>
        <w:t>и служит надёжной основой для повторения, закрепления и преумножения знаний, полученных в ходе изучения Общей части Уголовного права.</w:t>
      </w:r>
    </w:p>
    <w:p w:rsidR="001274C4" w:rsidRPr="00B01EED" w:rsidRDefault="001274C4"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Успешное освоение курса «Уголовно-исполнительное право» создаст прочный базис для дальнейшей научно-исследовательской и практической деятельности, послужит наиболее полному освоению теоретического арсенала всей юридической науки, юридического языка, юридической техники.</w:t>
      </w:r>
    </w:p>
    <w:p w:rsidR="001274C4" w:rsidRPr="00B01EED" w:rsidRDefault="001274C4"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Знания, навыки и умения, полученные в ходе изучения дисциплины, могут всесторонне использоваться студентами</w:t>
      </w:r>
      <w:r w:rsidR="00F0660E" w:rsidRPr="00B01EED">
        <w:rPr>
          <w:rFonts w:ascii="Times New Roman" w:hAnsi="Times New Roman"/>
          <w:sz w:val="19"/>
          <w:szCs w:val="19"/>
        </w:rPr>
        <w:t>, курсантами и слушателями</w:t>
      </w:r>
      <w:r w:rsidRPr="00B01EED">
        <w:rPr>
          <w:rFonts w:ascii="Times New Roman" w:hAnsi="Times New Roman"/>
          <w:sz w:val="19"/>
          <w:szCs w:val="19"/>
        </w:rPr>
        <w:t xml:space="preserve"> в процессе последующей профессиональной деятельности при решении вопросов исполнения приговора суда.</w:t>
      </w:r>
    </w:p>
    <w:p w:rsidR="001274C4" w:rsidRPr="00B01EED" w:rsidRDefault="001274C4"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Для успешного освоения дисциплины </w:t>
      </w:r>
      <w:r w:rsidR="00A37500" w:rsidRPr="00B01EED">
        <w:rPr>
          <w:rFonts w:ascii="Times New Roman" w:hAnsi="Times New Roman"/>
          <w:sz w:val="19"/>
          <w:szCs w:val="19"/>
        </w:rPr>
        <w:t xml:space="preserve">обучающийся </w:t>
      </w:r>
      <w:r w:rsidRPr="00B01EED">
        <w:rPr>
          <w:rFonts w:ascii="Times New Roman" w:hAnsi="Times New Roman"/>
          <w:sz w:val="19"/>
          <w:szCs w:val="19"/>
        </w:rPr>
        <w:t xml:space="preserve">должен иметь базовую подготовку по следующим дисциплинам </w:t>
      </w:r>
      <w:r w:rsidR="003828B7" w:rsidRPr="00B01EED">
        <w:rPr>
          <w:rFonts w:ascii="Times New Roman" w:hAnsi="Times New Roman"/>
          <w:sz w:val="19"/>
          <w:szCs w:val="19"/>
        </w:rPr>
        <w:t>-</w:t>
      </w:r>
      <w:r w:rsidRPr="00B01EED">
        <w:rPr>
          <w:rFonts w:ascii="Times New Roman" w:hAnsi="Times New Roman"/>
          <w:sz w:val="19"/>
          <w:szCs w:val="19"/>
        </w:rPr>
        <w:t xml:space="preserve"> теория и история государства и права, уголовное право, получаемую в процессе обучения на предыдущих курсах или при параллельном освоении соответствующей материи.</w:t>
      </w:r>
    </w:p>
    <w:p w:rsidR="000D046C" w:rsidRPr="00B01EED" w:rsidRDefault="001274C4" w:rsidP="00B01EED">
      <w:pPr>
        <w:tabs>
          <w:tab w:val="left" w:pos="0"/>
          <w:tab w:val="left" w:pos="360"/>
          <w:tab w:val="left" w:pos="540"/>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В целом же данная учебная дисциплина является одной </w:t>
      </w:r>
      <w:r w:rsidR="00E619A8" w:rsidRPr="00B01EED">
        <w:rPr>
          <w:rFonts w:ascii="Times New Roman" w:hAnsi="Times New Roman"/>
          <w:sz w:val="19"/>
          <w:szCs w:val="19"/>
        </w:rPr>
        <w:t>из базовых учебных дисциплин, так как</w:t>
      </w:r>
      <w:r w:rsidRPr="00B01EED">
        <w:rPr>
          <w:rFonts w:ascii="Times New Roman" w:hAnsi="Times New Roman"/>
          <w:sz w:val="19"/>
          <w:szCs w:val="19"/>
        </w:rPr>
        <w:t xml:space="preserve"> отнесена к общепрофессиональным, обязательным к изучению дисциплинам образовательного компонента</w:t>
      </w:r>
      <w:r w:rsidR="00F0660E" w:rsidRPr="00B01EED">
        <w:rPr>
          <w:rFonts w:ascii="Times New Roman" w:hAnsi="Times New Roman"/>
          <w:sz w:val="19"/>
          <w:szCs w:val="19"/>
        </w:rPr>
        <w:t>.</w:t>
      </w:r>
    </w:p>
    <w:p w:rsidR="003828B7" w:rsidRPr="00B01EED" w:rsidRDefault="00A51EDF" w:rsidP="00B01EED">
      <w:pPr>
        <w:pStyle w:val="a3"/>
        <w:spacing w:after="0" w:line="240" w:lineRule="auto"/>
        <w:ind w:left="-142" w:right="-142" w:firstLine="567"/>
        <w:jc w:val="both"/>
        <w:rPr>
          <w:rFonts w:ascii="Times New Roman" w:hAnsi="Times New Roman"/>
          <w:sz w:val="19"/>
          <w:szCs w:val="19"/>
        </w:rPr>
      </w:pPr>
      <w:r w:rsidRPr="00B01EED">
        <w:rPr>
          <w:rFonts w:ascii="Times New Roman" w:hAnsi="Times New Roman"/>
          <w:b/>
          <w:bCs/>
          <w:i/>
          <w:iCs/>
          <w:sz w:val="19"/>
          <w:szCs w:val="19"/>
        </w:rPr>
        <w:t xml:space="preserve">Цель </w:t>
      </w:r>
      <w:r w:rsidRPr="00B01EED">
        <w:rPr>
          <w:rFonts w:ascii="Times New Roman" w:hAnsi="Times New Roman"/>
          <w:sz w:val="19"/>
          <w:szCs w:val="19"/>
        </w:rPr>
        <w:t xml:space="preserve">преподавания дисциплины </w:t>
      </w:r>
      <w:r w:rsidR="003828B7" w:rsidRPr="00B01EED">
        <w:rPr>
          <w:rFonts w:ascii="Times New Roman" w:hAnsi="Times New Roman"/>
          <w:sz w:val="19"/>
          <w:szCs w:val="19"/>
        </w:rPr>
        <w:t>-</w:t>
      </w:r>
      <w:r w:rsidRPr="00B01EED">
        <w:rPr>
          <w:rFonts w:ascii="Times New Roman" w:hAnsi="Times New Roman"/>
          <w:sz w:val="19"/>
          <w:szCs w:val="19"/>
        </w:rPr>
        <w:t xml:space="preserve"> повышение общей правовой культуры на основе понятийного аппарата уголовно-исполнительного права, а также формирование знаний, навыков и умений в области порядка исполнения всех видов уголовных наказаний. </w:t>
      </w:r>
    </w:p>
    <w:p w:rsidR="00A51EDF" w:rsidRPr="00B01EED" w:rsidRDefault="00A51EDF" w:rsidP="00B01EED">
      <w:pPr>
        <w:pStyle w:val="a3"/>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Цель освоения учебной дисциплины</w:t>
      </w:r>
      <w:r w:rsidRPr="00B01EED">
        <w:rPr>
          <w:rFonts w:ascii="Times New Roman" w:hAnsi="Times New Roman"/>
          <w:i/>
          <w:sz w:val="19"/>
          <w:szCs w:val="19"/>
        </w:rPr>
        <w:t xml:space="preserve"> </w:t>
      </w:r>
      <w:r w:rsidRPr="00B01EED">
        <w:rPr>
          <w:rFonts w:ascii="Times New Roman" w:hAnsi="Times New Roman"/>
          <w:sz w:val="19"/>
          <w:szCs w:val="19"/>
        </w:rPr>
        <w:t xml:space="preserve">«Уголовно-исполнительное право» </w:t>
      </w:r>
      <w:r w:rsidR="003828B7" w:rsidRPr="00B01EED">
        <w:rPr>
          <w:rFonts w:ascii="Times New Roman" w:hAnsi="Times New Roman"/>
          <w:sz w:val="19"/>
          <w:szCs w:val="19"/>
        </w:rPr>
        <w:t>-</w:t>
      </w:r>
      <w:r w:rsidRPr="00B01EED">
        <w:rPr>
          <w:rFonts w:ascii="Times New Roman" w:hAnsi="Times New Roman"/>
          <w:sz w:val="19"/>
          <w:szCs w:val="19"/>
        </w:rPr>
        <w:t xml:space="preserve"> ознакомление студентов</w:t>
      </w:r>
      <w:r w:rsidR="00416F1A" w:rsidRPr="00B01EED">
        <w:rPr>
          <w:rFonts w:ascii="Times New Roman" w:hAnsi="Times New Roman"/>
          <w:sz w:val="19"/>
          <w:szCs w:val="19"/>
        </w:rPr>
        <w:t>,</w:t>
      </w:r>
      <w:r w:rsidR="003828B7" w:rsidRPr="00B01EED">
        <w:rPr>
          <w:rFonts w:ascii="Times New Roman" w:hAnsi="Times New Roman"/>
          <w:sz w:val="19"/>
          <w:szCs w:val="19"/>
        </w:rPr>
        <w:t xml:space="preserve"> </w:t>
      </w:r>
      <w:r w:rsidR="00AD6952" w:rsidRPr="00B01EED">
        <w:rPr>
          <w:rFonts w:ascii="Times New Roman" w:hAnsi="Times New Roman"/>
          <w:sz w:val="19"/>
          <w:szCs w:val="19"/>
        </w:rPr>
        <w:t>курсантов и слушателей</w:t>
      </w:r>
      <w:r w:rsidRPr="00B01EED">
        <w:rPr>
          <w:rFonts w:ascii="Times New Roman" w:hAnsi="Times New Roman"/>
          <w:sz w:val="19"/>
          <w:szCs w:val="19"/>
        </w:rPr>
        <w:t xml:space="preserve"> с современным состоянием и тенденциями развития уголовно-исполнительного права </w:t>
      </w:r>
      <w:r w:rsidR="00A37500" w:rsidRPr="00B01EED">
        <w:rPr>
          <w:rFonts w:ascii="Times New Roman" w:hAnsi="Times New Roman"/>
          <w:sz w:val="19"/>
          <w:szCs w:val="19"/>
        </w:rPr>
        <w:t>ПМР.</w:t>
      </w:r>
    </w:p>
    <w:p w:rsidR="00A51EDF" w:rsidRPr="00B01EED" w:rsidRDefault="00A51EDF" w:rsidP="00B01EED">
      <w:pPr>
        <w:pStyle w:val="ac"/>
        <w:tabs>
          <w:tab w:val="left" w:pos="0"/>
        </w:tabs>
        <w:spacing w:after="0" w:line="240" w:lineRule="auto"/>
        <w:ind w:left="-142" w:right="-142"/>
        <w:jc w:val="center"/>
        <w:rPr>
          <w:rFonts w:ascii="Times New Roman" w:hAnsi="Times New Roman"/>
          <w:b/>
          <w:i/>
          <w:sz w:val="19"/>
          <w:szCs w:val="19"/>
        </w:rPr>
      </w:pPr>
      <w:r w:rsidRPr="00B01EED">
        <w:rPr>
          <w:rFonts w:ascii="Times New Roman" w:hAnsi="Times New Roman"/>
          <w:b/>
          <w:i/>
          <w:sz w:val="19"/>
          <w:szCs w:val="19"/>
        </w:rPr>
        <w:t>Основными задачами данного учебного курса являются:</w:t>
      </w:r>
    </w:p>
    <w:p w:rsidR="00A51EDF" w:rsidRPr="00B01EED" w:rsidRDefault="00A51EDF" w:rsidP="00B01EED">
      <w:pPr>
        <w:numPr>
          <w:ilvl w:val="0"/>
          <w:numId w:val="16"/>
        </w:num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уяснение предмета, метода, принципов уголовно-исполнительного права и законодательства, их источников;</w:t>
      </w:r>
    </w:p>
    <w:p w:rsidR="00A51EDF" w:rsidRPr="00B01EED" w:rsidRDefault="00A51EDF" w:rsidP="00B01EED">
      <w:pPr>
        <w:numPr>
          <w:ilvl w:val="0"/>
          <w:numId w:val="16"/>
        </w:num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изучение порядка и условий исполнения каждого из видов уголовных наказаний;</w:t>
      </w:r>
    </w:p>
    <w:p w:rsidR="00A51EDF" w:rsidRPr="00B01EED" w:rsidRDefault="00A51EDF" w:rsidP="00B01EED">
      <w:pPr>
        <w:numPr>
          <w:ilvl w:val="0"/>
          <w:numId w:val="16"/>
        </w:num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изучение порядка применения мер уголовно-правового характера;</w:t>
      </w:r>
    </w:p>
    <w:p w:rsidR="00A51EDF" w:rsidRPr="00B01EED" w:rsidRDefault="00A51EDF" w:rsidP="00B01EED">
      <w:pPr>
        <w:numPr>
          <w:ilvl w:val="0"/>
          <w:numId w:val="16"/>
        </w:num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сформировать знания и практические навыки в решении вопросов, возникающих в процессе исполнения наказаний, необходимые для работы на практике.</w:t>
      </w:r>
    </w:p>
    <w:p w:rsidR="00A51EDF" w:rsidRPr="00B01EED" w:rsidRDefault="00A51EDF" w:rsidP="00B01EED">
      <w:pPr>
        <w:shd w:val="clear" w:color="auto" w:fill="FFFFFF"/>
        <w:spacing w:after="0" w:line="240" w:lineRule="auto"/>
        <w:ind w:left="-142" w:right="-142" w:firstLine="567"/>
        <w:jc w:val="both"/>
        <w:rPr>
          <w:rFonts w:ascii="Times New Roman" w:hAnsi="Times New Roman"/>
          <w:sz w:val="19"/>
          <w:szCs w:val="19"/>
        </w:rPr>
      </w:pPr>
      <w:r w:rsidRPr="00B01EED">
        <w:rPr>
          <w:rFonts w:ascii="Times New Roman" w:hAnsi="Times New Roman"/>
          <w:spacing w:val="1"/>
          <w:sz w:val="19"/>
          <w:szCs w:val="19"/>
        </w:rPr>
        <w:t xml:space="preserve">На основании целей и задач курса в процессе его изучения </w:t>
      </w:r>
      <w:r w:rsidRPr="00B01EED">
        <w:rPr>
          <w:rFonts w:ascii="Times New Roman" w:hAnsi="Times New Roman"/>
          <w:sz w:val="19"/>
          <w:szCs w:val="19"/>
        </w:rPr>
        <w:t>студентам</w:t>
      </w:r>
      <w:r w:rsidR="00AD6952" w:rsidRPr="00B01EED">
        <w:rPr>
          <w:rFonts w:ascii="Times New Roman" w:hAnsi="Times New Roman"/>
          <w:sz w:val="19"/>
          <w:szCs w:val="19"/>
        </w:rPr>
        <w:t>,</w:t>
      </w:r>
      <w:r w:rsidR="00D63258" w:rsidRPr="00B01EED">
        <w:rPr>
          <w:rFonts w:ascii="Times New Roman" w:hAnsi="Times New Roman"/>
          <w:sz w:val="19"/>
          <w:szCs w:val="19"/>
        </w:rPr>
        <w:t xml:space="preserve"> </w:t>
      </w:r>
      <w:r w:rsidR="00AD6952" w:rsidRPr="00B01EED">
        <w:rPr>
          <w:rFonts w:ascii="Times New Roman" w:hAnsi="Times New Roman"/>
          <w:sz w:val="19"/>
          <w:szCs w:val="19"/>
        </w:rPr>
        <w:t>курсантам и слушателям</w:t>
      </w:r>
      <w:r w:rsidRPr="00B01EED">
        <w:rPr>
          <w:rFonts w:ascii="Times New Roman" w:hAnsi="Times New Roman"/>
          <w:sz w:val="19"/>
          <w:szCs w:val="19"/>
        </w:rPr>
        <w:t xml:space="preserve"> необходимо усвоить понятие уголовно-исполнительного права, его </w:t>
      </w:r>
      <w:r w:rsidRPr="00B01EED">
        <w:rPr>
          <w:rFonts w:ascii="Times New Roman" w:hAnsi="Times New Roman"/>
          <w:spacing w:val="1"/>
          <w:sz w:val="19"/>
          <w:szCs w:val="19"/>
        </w:rPr>
        <w:t xml:space="preserve">содержание; основные категории уголовно-исполнительной политики, ее </w:t>
      </w:r>
      <w:r w:rsidRPr="00B01EED">
        <w:rPr>
          <w:rFonts w:ascii="Times New Roman" w:hAnsi="Times New Roman"/>
          <w:sz w:val="19"/>
          <w:szCs w:val="19"/>
        </w:rPr>
        <w:t>особенности на различных этапах становления нашей республики и в современный период, тенденции ее развития в ближайшей перспективе и т.д.</w:t>
      </w:r>
    </w:p>
    <w:p w:rsidR="00A51EDF" w:rsidRPr="00B01EED" w:rsidRDefault="00A51EDF"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Новый УИК ПМР значительно отличается от утратившего силу Исправительного кодекса (ИТК) МССР 1971 г. Он регулирует порядок исполнения и отбывания всех видов наказания, а также ряда мер уголовно-правового характера; </w:t>
      </w:r>
      <w:r w:rsidRPr="00B01EED">
        <w:rPr>
          <w:rFonts w:ascii="Times New Roman" w:hAnsi="Times New Roman"/>
          <w:sz w:val="19"/>
          <w:szCs w:val="19"/>
        </w:rPr>
        <w:lastRenderedPageBreak/>
        <w:t>ИТК МССР в свое время регулировал порядок исполнения лишь тех наказаний, которые связаны с применением мер исправительно-трудового воздействия. Исполнение иных видов наказания (например, штраф, конфискация имущества и др.), регулировалось самостоятельными законодательными правовыми актами.</w:t>
      </w:r>
    </w:p>
    <w:p w:rsidR="007E521C" w:rsidRPr="00B01EED" w:rsidRDefault="00A51EDF"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Новый УИК ПМР отличается еще и тем, что содерж</w:t>
      </w:r>
      <w:r w:rsidR="009C3E99" w:rsidRPr="00B01EED">
        <w:rPr>
          <w:rFonts w:ascii="Times New Roman" w:hAnsi="Times New Roman"/>
          <w:sz w:val="19"/>
          <w:szCs w:val="19"/>
        </w:rPr>
        <w:t>ит нормы, которые были ранее не</w:t>
      </w:r>
      <w:r w:rsidRPr="00B01EED">
        <w:rPr>
          <w:rFonts w:ascii="Times New Roman" w:hAnsi="Times New Roman"/>
          <w:sz w:val="19"/>
          <w:szCs w:val="19"/>
        </w:rPr>
        <w:t>известны ИТК МССР 1971 г. Это обусловлено новой системой наказаний, введенной УК ПМР 2002 г. Так УИК ПМР регулирует исполнение и отбывание таких наказаний, как обязательные работы</w:t>
      </w:r>
      <w:r w:rsidR="007E521C" w:rsidRPr="00B01EED">
        <w:rPr>
          <w:rFonts w:ascii="Times New Roman" w:hAnsi="Times New Roman"/>
          <w:sz w:val="19"/>
          <w:szCs w:val="19"/>
        </w:rPr>
        <w:t>, ограничение по военной службе.</w:t>
      </w:r>
    </w:p>
    <w:p w:rsidR="00A51EDF" w:rsidRPr="00B01EED" w:rsidRDefault="007E521C" w:rsidP="00B01EED">
      <w:pPr>
        <w:shd w:val="clear" w:color="auto" w:fill="FFFFFF"/>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И</w:t>
      </w:r>
      <w:r w:rsidR="00A51EDF" w:rsidRPr="00B01EED">
        <w:rPr>
          <w:rFonts w:ascii="Times New Roman" w:hAnsi="Times New Roman"/>
          <w:sz w:val="19"/>
          <w:szCs w:val="19"/>
        </w:rPr>
        <w:t>зучение вопросов, предусмотренных настоящ</w:t>
      </w:r>
      <w:r w:rsidR="00416F1A" w:rsidRPr="00B01EED">
        <w:rPr>
          <w:rFonts w:ascii="Times New Roman" w:hAnsi="Times New Roman"/>
          <w:sz w:val="19"/>
          <w:szCs w:val="19"/>
        </w:rPr>
        <w:t>им пособием</w:t>
      </w:r>
      <w:r w:rsidR="00A51EDF" w:rsidRPr="00B01EED">
        <w:rPr>
          <w:rFonts w:ascii="Times New Roman" w:hAnsi="Times New Roman"/>
          <w:sz w:val="19"/>
          <w:szCs w:val="19"/>
        </w:rPr>
        <w:t>, предполагает большой объем самостоятельной работы, в процессе которой студенты</w:t>
      </w:r>
      <w:r w:rsidR="00416F1A" w:rsidRPr="00B01EED">
        <w:rPr>
          <w:rFonts w:ascii="Times New Roman" w:hAnsi="Times New Roman"/>
          <w:sz w:val="19"/>
          <w:szCs w:val="19"/>
        </w:rPr>
        <w:t xml:space="preserve">, курсанты и слушатели </w:t>
      </w:r>
      <w:r w:rsidR="00A51EDF" w:rsidRPr="00B01EED">
        <w:rPr>
          <w:rFonts w:ascii="Times New Roman" w:hAnsi="Times New Roman"/>
          <w:sz w:val="19"/>
          <w:szCs w:val="19"/>
        </w:rPr>
        <w:t xml:space="preserve">должны ознакомиться со всем массивом законодательного и нормативного материала, основными монографическими трудами, учебными курсами, статьями в научных изданиях и периодической печати. </w:t>
      </w:r>
      <w:r w:rsidR="00BF713C" w:rsidRPr="00B01EED">
        <w:rPr>
          <w:rFonts w:ascii="Times New Roman" w:hAnsi="Times New Roman"/>
          <w:sz w:val="19"/>
          <w:szCs w:val="19"/>
        </w:rPr>
        <w:t>Также в пособии</w:t>
      </w:r>
      <w:r w:rsidR="00A51EDF" w:rsidRPr="00B01EED">
        <w:rPr>
          <w:rFonts w:ascii="Times New Roman" w:hAnsi="Times New Roman"/>
          <w:sz w:val="19"/>
          <w:szCs w:val="19"/>
        </w:rPr>
        <w:t xml:space="preserve"> указан определенный минимальный список источников, включающий как «классику» науки уголовно-исполнительного права Приднестровья и России, так и относительно новые, но интересные работы. Следует подчеркнуть, что данный список носит рекомендательный характер и охватывает лишь минимальное количество источников. Поэтому поощряется активность</w:t>
      </w:r>
      <w:r w:rsidR="00D63258" w:rsidRPr="00B01EED">
        <w:rPr>
          <w:rFonts w:ascii="Times New Roman" w:hAnsi="Times New Roman"/>
          <w:sz w:val="19"/>
          <w:szCs w:val="19"/>
        </w:rPr>
        <w:t xml:space="preserve"> </w:t>
      </w:r>
      <w:r w:rsidR="00BF713C" w:rsidRPr="00B01EED">
        <w:rPr>
          <w:rFonts w:ascii="Times New Roman" w:hAnsi="Times New Roman"/>
          <w:sz w:val="19"/>
          <w:szCs w:val="19"/>
        </w:rPr>
        <w:t>студентов,</w:t>
      </w:r>
      <w:r w:rsidR="00A51EDF" w:rsidRPr="00B01EED">
        <w:rPr>
          <w:rFonts w:ascii="Times New Roman" w:hAnsi="Times New Roman"/>
          <w:sz w:val="19"/>
          <w:szCs w:val="19"/>
        </w:rPr>
        <w:t xml:space="preserve"> курсантов и слушателей в изучении дополнительных материалов.</w:t>
      </w:r>
    </w:p>
    <w:p w:rsidR="009103CB" w:rsidRPr="00B01EED" w:rsidRDefault="009103CB" w:rsidP="00B01EED">
      <w:pPr>
        <w:spacing w:after="0" w:line="240" w:lineRule="auto"/>
        <w:ind w:left="-142" w:right="-142"/>
        <w:jc w:val="both"/>
        <w:rPr>
          <w:rFonts w:ascii="Times New Roman" w:hAnsi="Times New Roman"/>
          <w:b/>
          <w:sz w:val="19"/>
          <w:szCs w:val="19"/>
        </w:rPr>
      </w:pPr>
    </w:p>
    <w:p w:rsidR="009103CB" w:rsidRPr="00B01EED" w:rsidRDefault="009103CB" w:rsidP="00B01EED">
      <w:pPr>
        <w:spacing w:after="0" w:line="240" w:lineRule="auto"/>
        <w:ind w:left="-142" w:right="-142"/>
        <w:jc w:val="both"/>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A37500" w:rsidRPr="00B01EED" w:rsidRDefault="00A37500" w:rsidP="00B01EED">
      <w:pPr>
        <w:spacing w:after="0" w:line="240" w:lineRule="auto"/>
        <w:ind w:left="-142" w:right="-142"/>
        <w:jc w:val="center"/>
        <w:rPr>
          <w:rFonts w:ascii="Times New Roman" w:hAnsi="Times New Roman"/>
          <w:b/>
          <w:sz w:val="19"/>
          <w:szCs w:val="19"/>
        </w:rPr>
      </w:pPr>
    </w:p>
    <w:p w:rsidR="007008C1" w:rsidRPr="00B01EED" w:rsidRDefault="00A84146" w:rsidP="00B01EED">
      <w:pPr>
        <w:spacing w:after="0" w:line="240" w:lineRule="auto"/>
        <w:ind w:left="-142" w:right="-142"/>
        <w:jc w:val="center"/>
        <w:rPr>
          <w:rFonts w:ascii="Times New Roman" w:hAnsi="Times New Roman"/>
          <w:sz w:val="19"/>
          <w:szCs w:val="19"/>
        </w:rPr>
      </w:pPr>
      <w:r w:rsidRPr="00B01EED">
        <w:rPr>
          <w:rFonts w:ascii="Times New Roman" w:hAnsi="Times New Roman"/>
          <w:b/>
          <w:sz w:val="19"/>
          <w:szCs w:val="19"/>
        </w:rPr>
        <w:lastRenderedPageBreak/>
        <w:t>ТЕМА № 1</w:t>
      </w:r>
      <w:r w:rsidR="009103CB" w:rsidRPr="00B01EED">
        <w:rPr>
          <w:rFonts w:ascii="Times New Roman" w:hAnsi="Times New Roman"/>
          <w:b/>
          <w:sz w:val="19"/>
          <w:szCs w:val="19"/>
        </w:rPr>
        <w:t xml:space="preserve"> «ПОНЯТИЕ УГОЛОВНО – ИСПОЛНИТЕЛЬНОГО ПРАВА. ПРЕДМЕТ, МЕТОД И ПРИНЦИПЫ КУРСА. УГОЛОВНО – ИСПОЛНИТЕЛЬНОЕ ЗАКОНОДАТЕЛЬСТВО»</w:t>
      </w:r>
    </w:p>
    <w:p w:rsidR="00040AC0" w:rsidRPr="00B01EED" w:rsidRDefault="00040AC0" w:rsidP="00B01EED">
      <w:pPr>
        <w:spacing w:after="0" w:line="240" w:lineRule="auto"/>
        <w:ind w:left="-142" w:right="-142"/>
        <w:jc w:val="center"/>
        <w:rPr>
          <w:rFonts w:ascii="Times New Roman" w:hAnsi="Times New Roman"/>
          <w:sz w:val="19"/>
          <w:szCs w:val="19"/>
        </w:rPr>
      </w:pPr>
    </w:p>
    <w:p w:rsidR="007008C1" w:rsidRPr="00B01EED" w:rsidRDefault="007008C1" w:rsidP="00B01EED">
      <w:pPr>
        <w:spacing w:after="0" w:line="240" w:lineRule="auto"/>
        <w:ind w:left="-142" w:right="-142"/>
        <w:jc w:val="center"/>
        <w:rPr>
          <w:rFonts w:ascii="Times New Roman" w:hAnsi="Times New Roman"/>
          <w:sz w:val="19"/>
          <w:szCs w:val="19"/>
        </w:rPr>
      </w:pPr>
      <w:r w:rsidRPr="00B01EED">
        <w:rPr>
          <w:rFonts w:ascii="Times New Roman" w:hAnsi="Times New Roman"/>
          <w:sz w:val="19"/>
          <w:szCs w:val="19"/>
        </w:rPr>
        <w:t>План:</w:t>
      </w:r>
    </w:p>
    <w:p w:rsidR="007008C1" w:rsidRPr="00B01EED" w:rsidRDefault="007008C1" w:rsidP="00B01EED">
      <w:pPr>
        <w:spacing w:after="0" w:line="240" w:lineRule="auto"/>
        <w:ind w:left="-142" w:right="-142" w:firstLine="567"/>
        <w:rPr>
          <w:rFonts w:ascii="Times New Roman" w:hAnsi="Times New Roman"/>
          <w:sz w:val="19"/>
          <w:szCs w:val="19"/>
        </w:rPr>
      </w:pPr>
      <w:r w:rsidRPr="00B01EED">
        <w:rPr>
          <w:rFonts w:ascii="Times New Roman" w:hAnsi="Times New Roman"/>
          <w:sz w:val="19"/>
          <w:szCs w:val="19"/>
        </w:rPr>
        <w:t>Введение</w:t>
      </w:r>
    </w:p>
    <w:p w:rsidR="007008C1" w:rsidRPr="00B01EED" w:rsidRDefault="000A0653" w:rsidP="00B01EED">
      <w:pPr>
        <w:tabs>
          <w:tab w:val="num" w:pos="0"/>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1. </w:t>
      </w:r>
      <w:r w:rsidR="007008C1" w:rsidRPr="00B01EED">
        <w:rPr>
          <w:rFonts w:ascii="Times New Roman" w:hAnsi="Times New Roman"/>
          <w:sz w:val="19"/>
          <w:szCs w:val="19"/>
        </w:rPr>
        <w:t>Понятие уголовно – исполнительного права, его предмет и метод. Уголовно – исполнительное законодательство.</w:t>
      </w:r>
    </w:p>
    <w:p w:rsidR="007008C1" w:rsidRPr="00B01EED" w:rsidRDefault="000A0653" w:rsidP="00B01EED">
      <w:pPr>
        <w:tabs>
          <w:tab w:val="num" w:pos="0"/>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2. </w:t>
      </w:r>
      <w:r w:rsidR="007008C1" w:rsidRPr="00B01EED">
        <w:rPr>
          <w:rFonts w:ascii="Times New Roman" w:hAnsi="Times New Roman"/>
          <w:sz w:val="19"/>
          <w:szCs w:val="19"/>
        </w:rPr>
        <w:t>Принципы уголовно – исполнительного права.</w:t>
      </w:r>
    </w:p>
    <w:p w:rsidR="007008C1" w:rsidRPr="00B01EED" w:rsidRDefault="000A0653" w:rsidP="00B01EED">
      <w:pPr>
        <w:tabs>
          <w:tab w:val="num" w:pos="0"/>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3. </w:t>
      </w:r>
      <w:r w:rsidR="007008C1" w:rsidRPr="00B01EED">
        <w:rPr>
          <w:rFonts w:ascii="Times New Roman" w:hAnsi="Times New Roman"/>
          <w:sz w:val="19"/>
          <w:szCs w:val="19"/>
        </w:rPr>
        <w:t>Уголовно-исполнительные правоотношения.</w:t>
      </w:r>
    </w:p>
    <w:p w:rsidR="007008C1" w:rsidRPr="00B01EED" w:rsidRDefault="007008C1" w:rsidP="00B01EED">
      <w:pPr>
        <w:tabs>
          <w:tab w:val="num" w:pos="0"/>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Заключение.</w:t>
      </w:r>
    </w:p>
    <w:p w:rsidR="007008C1" w:rsidRPr="00B01EED" w:rsidRDefault="007008C1" w:rsidP="00B01EED">
      <w:pPr>
        <w:spacing w:after="0" w:line="240" w:lineRule="auto"/>
        <w:ind w:left="-142" w:right="-142"/>
        <w:jc w:val="both"/>
        <w:rPr>
          <w:rFonts w:ascii="Times New Roman" w:hAnsi="Times New Roman"/>
          <w:sz w:val="19"/>
          <w:szCs w:val="19"/>
        </w:rPr>
      </w:pPr>
    </w:p>
    <w:p w:rsidR="007008C1" w:rsidRPr="00B01EED" w:rsidRDefault="007008C1"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Введение</w:t>
      </w:r>
    </w:p>
    <w:p w:rsidR="00D837A7" w:rsidRPr="00B01EED" w:rsidRDefault="00D837A7" w:rsidP="00B01EED">
      <w:pPr>
        <w:spacing w:after="0" w:line="240" w:lineRule="auto"/>
        <w:ind w:left="-142" w:right="-142" w:firstLine="567"/>
        <w:jc w:val="both"/>
        <w:rPr>
          <w:rFonts w:ascii="Times New Roman" w:hAnsi="Times New Roman"/>
          <w:sz w:val="19"/>
          <w:szCs w:val="19"/>
        </w:rPr>
      </w:pPr>
    </w:p>
    <w:p w:rsidR="007008C1" w:rsidRPr="00B01EED" w:rsidRDefault="009C3E99"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Дисциплина </w:t>
      </w:r>
      <w:r w:rsidR="00164AF2" w:rsidRPr="00B01EED">
        <w:rPr>
          <w:rFonts w:ascii="Times New Roman" w:hAnsi="Times New Roman"/>
          <w:sz w:val="19"/>
          <w:szCs w:val="19"/>
        </w:rPr>
        <w:t>«Уголовно-исполнительное право» занимает важное место в процессе воспитания правового сознания и правовой культуры</w:t>
      </w:r>
      <w:r w:rsidR="00164AF2" w:rsidRPr="00B01EED">
        <w:rPr>
          <w:rFonts w:ascii="Arial" w:hAnsi="Arial" w:cs="Arial"/>
          <w:color w:val="000000"/>
          <w:sz w:val="19"/>
          <w:szCs w:val="19"/>
          <w:shd w:val="clear" w:color="auto" w:fill="FFFFFF"/>
        </w:rPr>
        <w:t xml:space="preserve"> </w:t>
      </w:r>
      <w:r w:rsidR="00164AF2" w:rsidRPr="00B01EED">
        <w:rPr>
          <w:rFonts w:ascii="Times New Roman" w:hAnsi="Times New Roman"/>
          <w:color w:val="000000"/>
          <w:sz w:val="19"/>
          <w:szCs w:val="19"/>
          <w:shd w:val="clear" w:color="auto" w:fill="FFFFFF"/>
        </w:rPr>
        <w:t xml:space="preserve">студентов, курсантов и слушателей. </w:t>
      </w:r>
      <w:r w:rsidR="00164AF2" w:rsidRPr="00B01EED">
        <w:rPr>
          <w:rFonts w:ascii="Times New Roman" w:hAnsi="Times New Roman"/>
          <w:sz w:val="19"/>
          <w:szCs w:val="19"/>
        </w:rPr>
        <w:t>Успешное освоение дисциплины по уголовно-исполнительному праву</w:t>
      </w:r>
      <w:r w:rsidRPr="00B01EED">
        <w:rPr>
          <w:rFonts w:ascii="Times New Roman" w:hAnsi="Times New Roman"/>
          <w:sz w:val="19"/>
          <w:szCs w:val="19"/>
        </w:rPr>
        <w:t>,</w:t>
      </w:r>
      <w:r w:rsidR="007008C1" w:rsidRPr="00B01EED">
        <w:rPr>
          <w:rFonts w:ascii="Times New Roman" w:hAnsi="Times New Roman"/>
          <w:sz w:val="19"/>
          <w:szCs w:val="19"/>
        </w:rPr>
        <w:t xml:space="preserve"> создаст </w:t>
      </w:r>
      <w:r w:rsidR="00164AF2" w:rsidRPr="00B01EED">
        <w:rPr>
          <w:rFonts w:ascii="Times New Roman" w:hAnsi="Times New Roman"/>
          <w:color w:val="000000"/>
          <w:sz w:val="19"/>
          <w:szCs w:val="19"/>
          <w:shd w:val="clear" w:color="auto" w:fill="FFFFFF"/>
        </w:rPr>
        <w:t xml:space="preserve">у обучающихся систему знаний, умений и навыков применения норм уголовно-исполнительного законодательства, посредством углубленной проработки теоретических положений, овладения ими научными методами исследования в уголовно-исполнительной теории, формирования навыков самообразования при профессиональной подготовке. </w:t>
      </w:r>
    </w:p>
    <w:p w:rsidR="009C3E99" w:rsidRPr="00B01EED" w:rsidRDefault="009C3E99" w:rsidP="00B01EED">
      <w:pPr>
        <w:spacing w:after="0" w:line="240" w:lineRule="auto"/>
        <w:ind w:left="-142" w:right="-142" w:firstLine="567"/>
        <w:jc w:val="both"/>
        <w:rPr>
          <w:rFonts w:ascii="Times New Roman" w:hAnsi="Times New Roman"/>
          <w:sz w:val="19"/>
          <w:szCs w:val="19"/>
        </w:rPr>
      </w:pPr>
    </w:p>
    <w:p w:rsidR="00F66CA8" w:rsidRPr="00B01EED" w:rsidRDefault="00F66CA8" w:rsidP="00B01EED">
      <w:pPr>
        <w:spacing w:after="0" w:line="240" w:lineRule="auto"/>
        <w:ind w:left="-142" w:right="-142"/>
        <w:jc w:val="center"/>
        <w:rPr>
          <w:rFonts w:ascii="Times New Roman" w:hAnsi="Times New Roman"/>
          <w:b/>
          <w:sz w:val="19"/>
          <w:szCs w:val="19"/>
        </w:rPr>
      </w:pPr>
    </w:p>
    <w:p w:rsidR="007008C1" w:rsidRPr="00B01EED" w:rsidRDefault="007312CE"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ВОПРОС №1</w:t>
      </w:r>
      <w:r w:rsidR="004371E0">
        <w:rPr>
          <w:rFonts w:ascii="Times New Roman" w:hAnsi="Times New Roman"/>
          <w:b/>
          <w:sz w:val="19"/>
          <w:szCs w:val="19"/>
        </w:rPr>
        <w:t>.</w:t>
      </w:r>
      <w:r w:rsidR="00E43973" w:rsidRPr="00B01EED">
        <w:rPr>
          <w:rFonts w:ascii="Times New Roman" w:hAnsi="Times New Roman"/>
          <w:b/>
          <w:sz w:val="19"/>
          <w:szCs w:val="19"/>
        </w:rPr>
        <w:t xml:space="preserve"> </w:t>
      </w:r>
      <w:r w:rsidR="007008C1" w:rsidRPr="00B01EED">
        <w:rPr>
          <w:rFonts w:ascii="Times New Roman" w:hAnsi="Times New Roman"/>
          <w:b/>
          <w:sz w:val="19"/>
          <w:szCs w:val="19"/>
        </w:rPr>
        <w:t>Понятие уголовно – исполнитель</w:t>
      </w:r>
      <w:r w:rsidR="00F15719" w:rsidRPr="00B01EED">
        <w:rPr>
          <w:rFonts w:ascii="Times New Roman" w:hAnsi="Times New Roman"/>
          <w:b/>
          <w:sz w:val="19"/>
          <w:szCs w:val="19"/>
        </w:rPr>
        <w:t xml:space="preserve">ного права, </w:t>
      </w:r>
      <w:r w:rsidR="00142A32" w:rsidRPr="00B01EED">
        <w:rPr>
          <w:rFonts w:ascii="Times New Roman" w:hAnsi="Times New Roman"/>
          <w:b/>
          <w:sz w:val="19"/>
          <w:szCs w:val="19"/>
        </w:rPr>
        <w:t xml:space="preserve">его предмет и </w:t>
      </w:r>
      <w:r w:rsidR="00F15719" w:rsidRPr="00B01EED">
        <w:rPr>
          <w:rFonts w:ascii="Times New Roman" w:hAnsi="Times New Roman"/>
          <w:b/>
          <w:sz w:val="19"/>
          <w:szCs w:val="19"/>
        </w:rPr>
        <w:t>метод</w:t>
      </w:r>
    </w:p>
    <w:p w:rsidR="007008C1" w:rsidRPr="00B01EED" w:rsidRDefault="007008C1" w:rsidP="00B01EED">
      <w:pPr>
        <w:spacing w:after="0" w:line="240" w:lineRule="auto"/>
        <w:ind w:left="-142" w:right="-142"/>
        <w:jc w:val="both"/>
        <w:rPr>
          <w:rFonts w:ascii="Times New Roman" w:hAnsi="Times New Roman"/>
          <w:sz w:val="19"/>
          <w:szCs w:val="19"/>
        </w:rPr>
      </w:pPr>
    </w:p>
    <w:p w:rsidR="007008C1"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В основе формирования и развития правовой системы государства, различных отраслей законодательства находится политика государства, отражающая принципы, стратегию, основные направления и формы достижения, определённых социально </w:t>
      </w:r>
      <w:r w:rsidR="003828B7" w:rsidRPr="00B01EED">
        <w:rPr>
          <w:rFonts w:ascii="Times New Roman" w:hAnsi="Times New Roman"/>
          <w:sz w:val="19"/>
          <w:szCs w:val="19"/>
        </w:rPr>
        <w:t>-</w:t>
      </w:r>
      <w:r w:rsidRPr="00B01EED">
        <w:rPr>
          <w:rFonts w:ascii="Times New Roman" w:hAnsi="Times New Roman"/>
          <w:sz w:val="19"/>
          <w:szCs w:val="19"/>
        </w:rPr>
        <w:t xml:space="preserve"> полезных целей.</w:t>
      </w:r>
    </w:p>
    <w:p w:rsidR="007008C1"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 xml:space="preserve">Уголовно </w:t>
      </w:r>
      <w:r w:rsidR="003828B7" w:rsidRPr="00B01EED">
        <w:rPr>
          <w:rFonts w:ascii="Times New Roman" w:hAnsi="Times New Roman"/>
          <w:b/>
          <w:i/>
          <w:sz w:val="19"/>
          <w:szCs w:val="19"/>
        </w:rPr>
        <w:t>-</w:t>
      </w:r>
      <w:r w:rsidRPr="00B01EED">
        <w:rPr>
          <w:rFonts w:ascii="Times New Roman" w:hAnsi="Times New Roman"/>
          <w:b/>
          <w:i/>
          <w:sz w:val="19"/>
          <w:szCs w:val="19"/>
        </w:rPr>
        <w:t xml:space="preserve"> исполнительная политика</w:t>
      </w:r>
      <w:r w:rsidRPr="00B01EED">
        <w:rPr>
          <w:rFonts w:ascii="Times New Roman" w:hAnsi="Times New Roman"/>
          <w:sz w:val="19"/>
          <w:szCs w:val="19"/>
        </w:rPr>
        <w:t xml:space="preserve"> </w:t>
      </w:r>
      <w:r w:rsidR="003828B7" w:rsidRPr="00B01EED">
        <w:rPr>
          <w:rFonts w:ascii="Times New Roman" w:hAnsi="Times New Roman"/>
          <w:sz w:val="19"/>
          <w:szCs w:val="19"/>
        </w:rPr>
        <w:t>-</w:t>
      </w:r>
      <w:r w:rsidRPr="00B01EED">
        <w:rPr>
          <w:rFonts w:ascii="Times New Roman" w:hAnsi="Times New Roman"/>
          <w:sz w:val="19"/>
          <w:szCs w:val="19"/>
        </w:rPr>
        <w:t xml:space="preserve"> это деятельность государства по определению целей уголовного наказания, государственно-правового механизма их реализации, организации процесса исполнения уголовных наказаний и применения к осужденным мер </w:t>
      </w:r>
      <w:r w:rsidR="00A76DFC">
        <w:rPr>
          <w:rFonts w:ascii="Times New Roman" w:hAnsi="Times New Roman"/>
          <w:sz w:val="19"/>
          <w:szCs w:val="19"/>
        </w:rPr>
        <w:t xml:space="preserve">исправительного </w:t>
      </w:r>
      <w:r w:rsidRPr="00B01EED">
        <w:rPr>
          <w:rFonts w:ascii="Times New Roman" w:hAnsi="Times New Roman"/>
          <w:sz w:val="19"/>
          <w:szCs w:val="19"/>
        </w:rPr>
        <w:t xml:space="preserve">воздействия. </w:t>
      </w:r>
    </w:p>
    <w:p w:rsidR="007008C1"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Цели и принципы</w:t>
      </w:r>
      <w:r w:rsidRPr="00B01EED">
        <w:rPr>
          <w:rFonts w:ascii="Times New Roman" w:hAnsi="Times New Roman"/>
          <w:sz w:val="19"/>
          <w:szCs w:val="19"/>
        </w:rPr>
        <w:t xml:space="preserve"> политики в сфере исполнения уголовных наказаний определяются Конституцией ПМР, положениями международных правовых актов об обращении с осужденными. Стратегической линией современной уголовно </w:t>
      </w:r>
      <w:r w:rsidR="003828B7" w:rsidRPr="00B01EED">
        <w:rPr>
          <w:rFonts w:ascii="Times New Roman" w:hAnsi="Times New Roman"/>
          <w:sz w:val="19"/>
          <w:szCs w:val="19"/>
        </w:rPr>
        <w:t>-</w:t>
      </w:r>
      <w:r w:rsidRPr="00B01EED">
        <w:rPr>
          <w:rFonts w:ascii="Times New Roman" w:hAnsi="Times New Roman"/>
          <w:sz w:val="19"/>
          <w:szCs w:val="19"/>
        </w:rPr>
        <w:t xml:space="preserve"> исполнительной политики является гуманизация исполнения уголовных наказаний, обеспечение прав, свобод и законных интересов осужденных. </w:t>
      </w:r>
    </w:p>
    <w:p w:rsidR="007008C1"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Основные </w:t>
      </w:r>
      <w:r w:rsidRPr="00B01EED">
        <w:rPr>
          <w:rFonts w:ascii="Times New Roman" w:hAnsi="Times New Roman"/>
          <w:b/>
          <w:i/>
          <w:sz w:val="19"/>
          <w:szCs w:val="19"/>
        </w:rPr>
        <w:t>задачи</w:t>
      </w:r>
      <w:r w:rsidRPr="00B01EED">
        <w:rPr>
          <w:rFonts w:ascii="Times New Roman" w:hAnsi="Times New Roman"/>
          <w:sz w:val="19"/>
          <w:szCs w:val="19"/>
        </w:rPr>
        <w:t xml:space="preserve"> уголовно – исполнительной политики:</w:t>
      </w:r>
    </w:p>
    <w:p w:rsidR="007008C1" w:rsidRPr="00B01EED" w:rsidRDefault="00380195" w:rsidP="00B01EED">
      <w:pPr>
        <w:tabs>
          <w:tab w:val="left" w:pos="567"/>
          <w:tab w:val="left" w:pos="993"/>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 </w:t>
      </w:r>
      <w:r w:rsidR="007008C1" w:rsidRPr="00B01EED">
        <w:rPr>
          <w:rFonts w:ascii="Times New Roman" w:hAnsi="Times New Roman"/>
          <w:sz w:val="19"/>
          <w:szCs w:val="19"/>
        </w:rPr>
        <w:t xml:space="preserve">определение целей, принципов и общих положений исполнения всех видов уголовных наказаний, отдельных мер уголовно </w:t>
      </w:r>
      <w:r w:rsidR="009D7E6F" w:rsidRPr="00B01EED">
        <w:rPr>
          <w:rFonts w:ascii="Times New Roman" w:hAnsi="Times New Roman"/>
          <w:sz w:val="19"/>
          <w:szCs w:val="19"/>
        </w:rPr>
        <w:t>-</w:t>
      </w:r>
      <w:r w:rsidR="007008C1" w:rsidRPr="00B01EED">
        <w:rPr>
          <w:rFonts w:ascii="Times New Roman" w:hAnsi="Times New Roman"/>
          <w:sz w:val="19"/>
          <w:szCs w:val="19"/>
        </w:rPr>
        <w:t xml:space="preserve"> правового воздействия и применения мер исправительного воздействия;</w:t>
      </w:r>
    </w:p>
    <w:p w:rsidR="007008C1" w:rsidRPr="00B01EED" w:rsidRDefault="00380195" w:rsidP="00B01EED">
      <w:pPr>
        <w:tabs>
          <w:tab w:val="left" w:pos="567"/>
          <w:tab w:val="left" w:pos="993"/>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 </w:t>
      </w:r>
      <w:r w:rsidR="007008C1" w:rsidRPr="00B01EED">
        <w:rPr>
          <w:rFonts w:ascii="Times New Roman" w:hAnsi="Times New Roman"/>
          <w:sz w:val="19"/>
          <w:szCs w:val="19"/>
        </w:rPr>
        <w:t>становление системы законодательных и иных нормативных правовых актов, регулирующих общественные отношения в сфере исполнения уголовных наказаний;</w:t>
      </w:r>
    </w:p>
    <w:p w:rsidR="007008C1" w:rsidRPr="00B01EED" w:rsidRDefault="00380195" w:rsidP="00B01EED">
      <w:pPr>
        <w:tabs>
          <w:tab w:val="left" w:pos="567"/>
          <w:tab w:val="left" w:pos="993"/>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lastRenderedPageBreak/>
        <w:t xml:space="preserve">- </w:t>
      </w:r>
      <w:r w:rsidR="007008C1" w:rsidRPr="00B01EED">
        <w:rPr>
          <w:rFonts w:ascii="Times New Roman" w:hAnsi="Times New Roman"/>
          <w:sz w:val="19"/>
          <w:szCs w:val="19"/>
        </w:rPr>
        <w:t>обеспечение прав, свобод и законных интересов осужденных, законности и правопорядка в области исполнения уголовных наказаний;</w:t>
      </w:r>
    </w:p>
    <w:p w:rsidR="007008C1" w:rsidRPr="00B01EED" w:rsidRDefault="00380195" w:rsidP="00B01EED">
      <w:pPr>
        <w:tabs>
          <w:tab w:val="left" w:pos="567"/>
          <w:tab w:val="left" w:pos="993"/>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 </w:t>
      </w:r>
      <w:r w:rsidR="007008C1" w:rsidRPr="00B01EED">
        <w:rPr>
          <w:rFonts w:ascii="Times New Roman" w:hAnsi="Times New Roman"/>
          <w:sz w:val="19"/>
          <w:szCs w:val="19"/>
        </w:rPr>
        <w:t>определение системы учреждений и органов, исполняющих уголовные наказания, порядка и условий их функционирования, осуществления контроля за их деятельностью;</w:t>
      </w:r>
    </w:p>
    <w:p w:rsidR="007008C1" w:rsidRPr="00B01EED" w:rsidRDefault="00380195" w:rsidP="00B01EED">
      <w:pPr>
        <w:tabs>
          <w:tab w:val="left" w:pos="567"/>
          <w:tab w:val="left" w:pos="993"/>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 </w:t>
      </w:r>
      <w:r w:rsidR="007008C1" w:rsidRPr="00B01EED">
        <w:rPr>
          <w:rFonts w:ascii="Times New Roman" w:hAnsi="Times New Roman"/>
          <w:sz w:val="19"/>
          <w:szCs w:val="19"/>
        </w:rPr>
        <w:t>определение основных средств исправления и мер по социальной адаптации осужденных;</w:t>
      </w:r>
    </w:p>
    <w:p w:rsidR="007008C1" w:rsidRPr="00B01EED" w:rsidRDefault="00380195" w:rsidP="00B01EED">
      <w:pPr>
        <w:tabs>
          <w:tab w:val="left" w:pos="567"/>
          <w:tab w:val="left" w:pos="993"/>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 </w:t>
      </w:r>
      <w:r w:rsidR="007008C1" w:rsidRPr="00B01EED">
        <w:rPr>
          <w:rFonts w:ascii="Times New Roman" w:hAnsi="Times New Roman"/>
          <w:sz w:val="19"/>
          <w:szCs w:val="19"/>
        </w:rPr>
        <w:t>разработка мероприятий по совершенствованию деятельности и прогнозированию развития учреждений и органов, исполняющих наказания, с учётом изменений, происходящих в обществе и государстве.</w:t>
      </w:r>
    </w:p>
    <w:p w:rsidR="007008C1" w:rsidRPr="00B01EED" w:rsidRDefault="007008C1" w:rsidP="00B01EED">
      <w:pPr>
        <w:spacing w:after="0" w:line="240" w:lineRule="auto"/>
        <w:ind w:left="-142" w:right="-142" w:firstLine="708"/>
        <w:jc w:val="both"/>
        <w:rPr>
          <w:rFonts w:ascii="Times New Roman" w:hAnsi="Times New Roman"/>
          <w:sz w:val="19"/>
          <w:szCs w:val="19"/>
        </w:rPr>
      </w:pPr>
      <w:r w:rsidRPr="00B01EED">
        <w:rPr>
          <w:rFonts w:ascii="Times New Roman" w:hAnsi="Times New Roman"/>
          <w:sz w:val="19"/>
          <w:szCs w:val="19"/>
        </w:rPr>
        <w:t xml:space="preserve">Совокупность перечисленных задач определяет содержание уголовно </w:t>
      </w:r>
      <w:r w:rsidR="009D7E6F" w:rsidRPr="00B01EED">
        <w:rPr>
          <w:rFonts w:ascii="Times New Roman" w:hAnsi="Times New Roman"/>
          <w:sz w:val="19"/>
          <w:szCs w:val="19"/>
        </w:rPr>
        <w:t>-</w:t>
      </w:r>
      <w:r w:rsidRPr="00B01EED">
        <w:rPr>
          <w:rFonts w:ascii="Times New Roman" w:hAnsi="Times New Roman"/>
          <w:sz w:val="19"/>
          <w:szCs w:val="19"/>
        </w:rPr>
        <w:t xml:space="preserve"> исполнительной политики:</w:t>
      </w:r>
    </w:p>
    <w:p w:rsidR="007008C1" w:rsidRPr="00B01EED" w:rsidRDefault="007008C1" w:rsidP="00B01EED">
      <w:pPr>
        <w:spacing w:after="0" w:line="240" w:lineRule="auto"/>
        <w:ind w:left="-142" w:right="-142" w:firstLine="567"/>
        <w:jc w:val="both"/>
        <w:rPr>
          <w:rFonts w:ascii="Times New Roman" w:hAnsi="Times New Roman"/>
          <w:b/>
          <w:sz w:val="19"/>
          <w:szCs w:val="19"/>
        </w:rPr>
      </w:pPr>
      <w:r w:rsidRPr="00B01EED">
        <w:rPr>
          <w:rFonts w:ascii="Times New Roman" w:hAnsi="Times New Roman"/>
          <w:b/>
          <w:sz w:val="19"/>
          <w:szCs w:val="19"/>
        </w:rPr>
        <w:t xml:space="preserve">Основные формы реализации уголовно </w:t>
      </w:r>
      <w:r w:rsidR="009D7E6F" w:rsidRPr="00B01EED">
        <w:rPr>
          <w:rFonts w:ascii="Times New Roman" w:hAnsi="Times New Roman"/>
          <w:b/>
          <w:sz w:val="19"/>
          <w:szCs w:val="19"/>
        </w:rPr>
        <w:t>-</w:t>
      </w:r>
      <w:r w:rsidRPr="00B01EED">
        <w:rPr>
          <w:rFonts w:ascii="Times New Roman" w:hAnsi="Times New Roman"/>
          <w:b/>
          <w:sz w:val="19"/>
          <w:szCs w:val="19"/>
        </w:rPr>
        <w:t xml:space="preserve"> исполнительной политики:</w:t>
      </w:r>
    </w:p>
    <w:p w:rsidR="007008C1" w:rsidRPr="00B01EED" w:rsidRDefault="00380195" w:rsidP="00B01EED">
      <w:pPr>
        <w:spacing w:after="0" w:line="240" w:lineRule="auto"/>
        <w:ind w:left="-142" w:right="-142"/>
        <w:jc w:val="both"/>
        <w:rPr>
          <w:rFonts w:ascii="Times New Roman" w:hAnsi="Times New Roman"/>
          <w:sz w:val="19"/>
          <w:szCs w:val="19"/>
        </w:rPr>
      </w:pPr>
      <w:r w:rsidRPr="00B01EED">
        <w:rPr>
          <w:rFonts w:ascii="Times New Roman" w:hAnsi="Times New Roman"/>
          <w:sz w:val="19"/>
          <w:szCs w:val="19"/>
        </w:rPr>
        <w:t>-</w:t>
      </w:r>
      <w:r w:rsidR="00E43973" w:rsidRPr="00B01EED">
        <w:rPr>
          <w:rFonts w:ascii="Times New Roman" w:hAnsi="Times New Roman"/>
          <w:sz w:val="19"/>
          <w:szCs w:val="19"/>
        </w:rPr>
        <w:t xml:space="preserve"> </w:t>
      </w:r>
      <w:r w:rsidR="007008C1" w:rsidRPr="00B01EED">
        <w:rPr>
          <w:rFonts w:ascii="Times New Roman" w:hAnsi="Times New Roman"/>
          <w:sz w:val="19"/>
          <w:szCs w:val="19"/>
        </w:rPr>
        <w:t>директивная, закрепленная в документах руководящего характера;</w:t>
      </w:r>
    </w:p>
    <w:p w:rsidR="007008C1" w:rsidRPr="00B01EED" w:rsidRDefault="00380195" w:rsidP="00B01EED">
      <w:pPr>
        <w:spacing w:after="0" w:line="240" w:lineRule="auto"/>
        <w:ind w:left="-142" w:right="-142" w:firstLine="284"/>
        <w:jc w:val="both"/>
        <w:rPr>
          <w:rFonts w:ascii="Times New Roman" w:hAnsi="Times New Roman"/>
          <w:sz w:val="19"/>
          <w:szCs w:val="19"/>
        </w:rPr>
      </w:pPr>
      <w:r w:rsidRPr="00B01EED">
        <w:rPr>
          <w:rFonts w:ascii="Times New Roman" w:hAnsi="Times New Roman"/>
          <w:sz w:val="19"/>
          <w:szCs w:val="19"/>
        </w:rPr>
        <w:t>-</w:t>
      </w:r>
      <w:r w:rsidR="00E43973" w:rsidRPr="00B01EED">
        <w:rPr>
          <w:rFonts w:ascii="Times New Roman" w:hAnsi="Times New Roman"/>
          <w:sz w:val="19"/>
          <w:szCs w:val="19"/>
        </w:rPr>
        <w:t xml:space="preserve"> </w:t>
      </w:r>
      <w:r w:rsidR="007008C1" w:rsidRPr="00B01EED">
        <w:rPr>
          <w:rFonts w:ascii="Times New Roman" w:hAnsi="Times New Roman"/>
          <w:sz w:val="19"/>
          <w:szCs w:val="19"/>
        </w:rPr>
        <w:t xml:space="preserve">нормативно </w:t>
      </w:r>
      <w:r w:rsidR="009D7E6F" w:rsidRPr="00B01EED">
        <w:rPr>
          <w:rFonts w:ascii="Times New Roman" w:hAnsi="Times New Roman"/>
          <w:sz w:val="19"/>
          <w:szCs w:val="19"/>
        </w:rPr>
        <w:t>-</w:t>
      </w:r>
      <w:r w:rsidR="007008C1" w:rsidRPr="00B01EED">
        <w:rPr>
          <w:rFonts w:ascii="Times New Roman" w:hAnsi="Times New Roman"/>
          <w:sz w:val="19"/>
          <w:szCs w:val="19"/>
        </w:rPr>
        <w:t xml:space="preserve"> правовая </w:t>
      </w:r>
      <w:r w:rsidR="009D7E6F" w:rsidRPr="00B01EED">
        <w:rPr>
          <w:rFonts w:ascii="Times New Roman" w:hAnsi="Times New Roman"/>
          <w:sz w:val="19"/>
          <w:szCs w:val="19"/>
        </w:rPr>
        <w:t>-</w:t>
      </w:r>
      <w:r w:rsidR="007008C1" w:rsidRPr="00B01EED">
        <w:rPr>
          <w:rFonts w:ascii="Times New Roman" w:hAnsi="Times New Roman"/>
          <w:sz w:val="19"/>
          <w:szCs w:val="19"/>
        </w:rPr>
        <w:t xml:space="preserve"> отражение политики</w:t>
      </w:r>
      <w:r w:rsidR="00FA4DF0" w:rsidRPr="00B01EED">
        <w:rPr>
          <w:rFonts w:ascii="Times New Roman" w:hAnsi="Times New Roman"/>
          <w:sz w:val="19"/>
          <w:szCs w:val="19"/>
        </w:rPr>
        <w:t xml:space="preserve"> в</w:t>
      </w:r>
      <w:r w:rsidR="007008C1" w:rsidRPr="00B01EED">
        <w:rPr>
          <w:rFonts w:ascii="Times New Roman" w:hAnsi="Times New Roman"/>
          <w:sz w:val="19"/>
          <w:szCs w:val="19"/>
        </w:rPr>
        <w:t xml:space="preserve"> уголовно </w:t>
      </w:r>
      <w:r w:rsidR="009D7E6F" w:rsidRPr="00B01EED">
        <w:rPr>
          <w:rFonts w:ascii="Times New Roman" w:hAnsi="Times New Roman"/>
          <w:sz w:val="19"/>
          <w:szCs w:val="19"/>
        </w:rPr>
        <w:t>-</w:t>
      </w:r>
      <w:r w:rsidR="007008C1" w:rsidRPr="00B01EED">
        <w:rPr>
          <w:rFonts w:ascii="Times New Roman" w:hAnsi="Times New Roman"/>
          <w:sz w:val="19"/>
          <w:szCs w:val="19"/>
        </w:rPr>
        <w:t xml:space="preserve"> исполнительном законодательстве и иных нормативн</w:t>
      </w:r>
      <w:r w:rsidR="001D1D12" w:rsidRPr="00B01EED">
        <w:rPr>
          <w:rFonts w:ascii="Times New Roman" w:hAnsi="Times New Roman"/>
          <w:sz w:val="19"/>
          <w:szCs w:val="19"/>
        </w:rPr>
        <w:t>ых</w:t>
      </w:r>
      <w:r w:rsidR="007008C1" w:rsidRPr="00B01EED">
        <w:rPr>
          <w:rFonts w:ascii="Times New Roman" w:hAnsi="Times New Roman"/>
          <w:sz w:val="19"/>
          <w:szCs w:val="19"/>
        </w:rPr>
        <w:t xml:space="preserve"> правовых актах.</w:t>
      </w:r>
    </w:p>
    <w:p w:rsidR="007008C1" w:rsidRPr="00B01EED" w:rsidRDefault="007008C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Нормативно </w:t>
      </w:r>
      <w:r w:rsidR="009D7E6F" w:rsidRPr="00B01EED">
        <w:rPr>
          <w:rFonts w:ascii="Times New Roman" w:hAnsi="Times New Roman"/>
          <w:sz w:val="19"/>
          <w:szCs w:val="19"/>
        </w:rPr>
        <w:t>-</w:t>
      </w:r>
      <w:r w:rsidRPr="00B01EED">
        <w:rPr>
          <w:rFonts w:ascii="Times New Roman" w:hAnsi="Times New Roman"/>
          <w:sz w:val="19"/>
          <w:szCs w:val="19"/>
        </w:rPr>
        <w:t xml:space="preserve"> правовая форма реализации политики в сфере исполнения уголовных наказаний является преобладающей и охватывается понятием уголовно </w:t>
      </w:r>
      <w:r w:rsidR="009D7E6F" w:rsidRPr="00B01EED">
        <w:rPr>
          <w:rFonts w:ascii="Times New Roman" w:hAnsi="Times New Roman"/>
          <w:sz w:val="19"/>
          <w:szCs w:val="19"/>
        </w:rPr>
        <w:t>-</w:t>
      </w:r>
      <w:r w:rsidRPr="00B01EED">
        <w:rPr>
          <w:rFonts w:ascii="Times New Roman" w:hAnsi="Times New Roman"/>
          <w:sz w:val="19"/>
          <w:szCs w:val="19"/>
        </w:rPr>
        <w:t xml:space="preserve"> исполнительного права.</w:t>
      </w:r>
    </w:p>
    <w:p w:rsidR="007008C1" w:rsidRPr="00B01EED" w:rsidRDefault="007008C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 xml:space="preserve">Уголовно </w:t>
      </w:r>
      <w:r w:rsidR="009D7E6F" w:rsidRPr="00B01EED">
        <w:rPr>
          <w:rFonts w:ascii="Times New Roman" w:hAnsi="Times New Roman"/>
          <w:b/>
          <w:i/>
          <w:sz w:val="19"/>
          <w:szCs w:val="19"/>
        </w:rPr>
        <w:t>-</w:t>
      </w:r>
      <w:r w:rsidRPr="00B01EED">
        <w:rPr>
          <w:rFonts w:ascii="Times New Roman" w:hAnsi="Times New Roman"/>
          <w:b/>
          <w:i/>
          <w:sz w:val="19"/>
          <w:szCs w:val="19"/>
        </w:rPr>
        <w:t xml:space="preserve"> исполнительное право</w:t>
      </w:r>
      <w:r w:rsidRPr="00B01EED">
        <w:rPr>
          <w:rFonts w:ascii="Times New Roman" w:hAnsi="Times New Roman"/>
          <w:sz w:val="19"/>
          <w:szCs w:val="19"/>
        </w:rPr>
        <w:t xml:space="preserve"> является самостоятельной отраслью приднестровского права, представляющей собой систему юридических норм, регулирующих общественные отношения, возникающие в процессе и по поводу исполнения (отбывания) всех видов уголовных наказаний и применения иных мер уголовно </w:t>
      </w:r>
      <w:r w:rsidR="009D7E6F" w:rsidRPr="00B01EED">
        <w:rPr>
          <w:rFonts w:ascii="Times New Roman" w:hAnsi="Times New Roman"/>
          <w:sz w:val="19"/>
          <w:szCs w:val="19"/>
        </w:rPr>
        <w:t>-</w:t>
      </w:r>
      <w:r w:rsidRPr="00B01EED">
        <w:rPr>
          <w:rFonts w:ascii="Times New Roman" w:hAnsi="Times New Roman"/>
          <w:sz w:val="19"/>
          <w:szCs w:val="19"/>
        </w:rPr>
        <w:t xml:space="preserve"> правового воздействия.</w:t>
      </w:r>
    </w:p>
    <w:p w:rsidR="007008C1" w:rsidRPr="00B01EED" w:rsidRDefault="007008C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 xml:space="preserve">Предметом уголовно </w:t>
      </w:r>
      <w:r w:rsidR="009D7E6F" w:rsidRPr="00B01EED">
        <w:rPr>
          <w:rFonts w:ascii="Times New Roman" w:hAnsi="Times New Roman"/>
          <w:b/>
          <w:i/>
          <w:sz w:val="19"/>
          <w:szCs w:val="19"/>
        </w:rPr>
        <w:t>-</w:t>
      </w:r>
      <w:r w:rsidRPr="00B01EED">
        <w:rPr>
          <w:rFonts w:ascii="Times New Roman" w:hAnsi="Times New Roman"/>
          <w:b/>
          <w:i/>
          <w:sz w:val="19"/>
          <w:szCs w:val="19"/>
        </w:rPr>
        <w:t xml:space="preserve"> исполнительного права</w:t>
      </w:r>
      <w:r w:rsidRPr="00B01EED">
        <w:rPr>
          <w:rFonts w:ascii="Times New Roman" w:hAnsi="Times New Roman"/>
          <w:sz w:val="19"/>
          <w:szCs w:val="19"/>
        </w:rPr>
        <w:t xml:space="preserve"> является регулирование общественных отношений, возникающих: при исполнении (отбывании) всех видов уголовного наказания и иных мер уголовно </w:t>
      </w:r>
      <w:r w:rsidR="009D7E6F" w:rsidRPr="00B01EED">
        <w:rPr>
          <w:rFonts w:ascii="Times New Roman" w:hAnsi="Times New Roman"/>
          <w:sz w:val="19"/>
          <w:szCs w:val="19"/>
        </w:rPr>
        <w:t>-</w:t>
      </w:r>
      <w:r w:rsidRPr="00B01EED">
        <w:rPr>
          <w:rFonts w:ascii="Times New Roman" w:hAnsi="Times New Roman"/>
          <w:sz w:val="19"/>
          <w:szCs w:val="19"/>
        </w:rPr>
        <w:t xml:space="preserve"> правового характера, а также при применении к осужденным средств исправления; в связи с участием органов государственной власти и органов местного самоуправления по контролю за деятельностью учреждений и органов, исполняющих наказания, и оказанию им помощи в исправлении осужденных; между администрацией организаций, общественными объединениями, а также гражданами в связи с их участием в исправлении осужденных или посещением исправительных учреждений.</w:t>
      </w:r>
    </w:p>
    <w:p w:rsidR="007008C1" w:rsidRPr="00B01EED" w:rsidRDefault="007008C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Уголовно </w:t>
      </w:r>
      <w:r w:rsidR="009D7E6F" w:rsidRPr="00B01EED">
        <w:rPr>
          <w:rFonts w:ascii="Times New Roman" w:hAnsi="Times New Roman"/>
          <w:sz w:val="19"/>
          <w:szCs w:val="19"/>
        </w:rPr>
        <w:t>-</w:t>
      </w:r>
      <w:r w:rsidRPr="00B01EED">
        <w:rPr>
          <w:rFonts w:ascii="Times New Roman" w:hAnsi="Times New Roman"/>
          <w:sz w:val="19"/>
          <w:szCs w:val="19"/>
        </w:rPr>
        <w:t xml:space="preserve"> исполнительное право </w:t>
      </w:r>
      <w:r w:rsidR="009D7E6F" w:rsidRPr="00B01EED">
        <w:rPr>
          <w:rFonts w:ascii="Times New Roman" w:hAnsi="Times New Roman"/>
          <w:sz w:val="19"/>
          <w:szCs w:val="19"/>
        </w:rPr>
        <w:t>-</w:t>
      </w:r>
      <w:r w:rsidRPr="00B01EED">
        <w:rPr>
          <w:rFonts w:ascii="Times New Roman" w:hAnsi="Times New Roman"/>
          <w:sz w:val="19"/>
          <w:szCs w:val="19"/>
        </w:rPr>
        <w:t xml:space="preserve"> самостоятельная отрасль права и характеризуется наличием собственного </w:t>
      </w:r>
      <w:r w:rsidRPr="00B01EED">
        <w:rPr>
          <w:rFonts w:ascii="Times New Roman" w:hAnsi="Times New Roman"/>
          <w:b/>
          <w:i/>
          <w:sz w:val="19"/>
          <w:szCs w:val="19"/>
        </w:rPr>
        <w:t>метода регулирования общественных отношений</w:t>
      </w:r>
      <w:r w:rsidRPr="00B01EED">
        <w:rPr>
          <w:rFonts w:ascii="Times New Roman" w:hAnsi="Times New Roman"/>
          <w:sz w:val="19"/>
          <w:szCs w:val="19"/>
        </w:rPr>
        <w:t>, входящих в её предмет. Хотя данный признак вспомогательный, тем не менее, он влияет на характер общественных отношений, возникающих между субъектами, а также на соотношение их прав и обязанностей. Поскольку наказание представляет собой форму государственного принуждения, его использование предопределяет характер основного метода правового регулирования:</w:t>
      </w:r>
    </w:p>
    <w:p w:rsidR="007008C1" w:rsidRPr="00B01EED" w:rsidRDefault="007008C1" w:rsidP="00B01EED">
      <w:pPr>
        <w:numPr>
          <w:ilvl w:val="0"/>
          <w:numId w:val="3"/>
        </w:numPr>
        <w:tabs>
          <w:tab w:val="clear" w:pos="1428"/>
          <w:tab w:val="num" w:pos="0"/>
          <w:tab w:val="left" w:pos="851"/>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императивный, предполагающий неравенство субъектов правоотношений.</w:t>
      </w:r>
    </w:p>
    <w:p w:rsidR="007008C1" w:rsidRPr="00B01EED" w:rsidRDefault="007008C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Вместе с тем это не исключает использование в процессе регулирования общественных отношений в сфере исполнения (отбывания) уголовных наказаний </w:t>
      </w:r>
      <w:r w:rsidRPr="00B01EED">
        <w:rPr>
          <w:rFonts w:ascii="Times New Roman" w:hAnsi="Times New Roman"/>
          <w:b/>
          <w:i/>
          <w:sz w:val="19"/>
          <w:szCs w:val="19"/>
        </w:rPr>
        <w:t>диспозитивного метода</w:t>
      </w:r>
      <w:r w:rsidRPr="00B01EED">
        <w:rPr>
          <w:rFonts w:ascii="Times New Roman" w:hAnsi="Times New Roman"/>
          <w:sz w:val="19"/>
          <w:szCs w:val="19"/>
        </w:rPr>
        <w:t xml:space="preserve">, основанного на дозволениях, равноправии сторон, позволяющего субъектам самостоятельно осуществлять выбор поведения. Например, </w:t>
      </w:r>
      <w:r w:rsidRPr="00B01EED">
        <w:rPr>
          <w:rFonts w:ascii="Times New Roman" w:hAnsi="Times New Roman"/>
          <w:sz w:val="19"/>
          <w:szCs w:val="19"/>
        </w:rPr>
        <w:lastRenderedPageBreak/>
        <w:t>осужденный и иные лица имеют возможность обратиться в суд с жалобой на действия администрации учреждения или органов, исполняющего уголовные наказания.</w:t>
      </w:r>
    </w:p>
    <w:p w:rsidR="007008C1" w:rsidRPr="00B01EED" w:rsidRDefault="007008C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В качестве признака самостоятельности отрасли права в теории права указывается на наличие </w:t>
      </w:r>
      <w:r w:rsidRPr="00B01EED">
        <w:rPr>
          <w:rFonts w:ascii="Times New Roman" w:hAnsi="Times New Roman"/>
          <w:b/>
          <w:i/>
          <w:sz w:val="19"/>
          <w:szCs w:val="19"/>
        </w:rPr>
        <w:t>особой системы правовых норм</w:t>
      </w:r>
      <w:r w:rsidRPr="00B01EED">
        <w:rPr>
          <w:rFonts w:ascii="Times New Roman" w:hAnsi="Times New Roman"/>
          <w:sz w:val="19"/>
          <w:szCs w:val="19"/>
        </w:rPr>
        <w:t>, создающихся для регулирования определенного вида общественных отношений.</w:t>
      </w:r>
    </w:p>
    <w:p w:rsidR="007008C1" w:rsidRPr="00B01EED" w:rsidRDefault="007008C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Таким образом, </w:t>
      </w:r>
      <w:r w:rsidRPr="00B01EED">
        <w:rPr>
          <w:rFonts w:ascii="Times New Roman" w:hAnsi="Times New Roman"/>
          <w:b/>
          <w:i/>
          <w:sz w:val="19"/>
          <w:szCs w:val="19"/>
        </w:rPr>
        <w:t>источники (формы) уголовно – исполнительного права представляют собой определенную систему:</w:t>
      </w:r>
      <w:r w:rsidRPr="00B01EED">
        <w:rPr>
          <w:rFonts w:ascii="Times New Roman" w:hAnsi="Times New Roman"/>
          <w:sz w:val="19"/>
          <w:szCs w:val="19"/>
        </w:rPr>
        <w:t xml:space="preserve"> все её элементы иерархично расположены и закономерно связаны таким образом, что изменение одного из них ведет к определенным изменениям и преобразованиям других.</w:t>
      </w:r>
    </w:p>
    <w:p w:rsidR="007008C1" w:rsidRPr="00B01EED" w:rsidRDefault="007008C1" w:rsidP="00B01EED">
      <w:pPr>
        <w:spacing w:after="0" w:line="240" w:lineRule="auto"/>
        <w:ind w:left="-142" w:right="-142" w:firstLine="567"/>
        <w:jc w:val="both"/>
        <w:rPr>
          <w:rFonts w:ascii="Times New Roman" w:hAnsi="Times New Roman"/>
          <w:b/>
          <w:i/>
          <w:sz w:val="19"/>
          <w:szCs w:val="19"/>
        </w:rPr>
      </w:pPr>
      <w:r w:rsidRPr="00B01EED">
        <w:rPr>
          <w:rFonts w:ascii="Times New Roman" w:hAnsi="Times New Roman"/>
          <w:b/>
          <w:i/>
          <w:sz w:val="19"/>
          <w:szCs w:val="19"/>
        </w:rPr>
        <w:t>Источниками уголовно – исполнительного права в настоящее время являются:</w:t>
      </w:r>
    </w:p>
    <w:p w:rsidR="007008C1" w:rsidRPr="00B01EED" w:rsidRDefault="00234A3D" w:rsidP="00B01EED">
      <w:pPr>
        <w:tabs>
          <w:tab w:val="left" w:pos="851"/>
        </w:tabs>
        <w:spacing w:after="0" w:line="240" w:lineRule="auto"/>
        <w:ind w:left="-142" w:right="-142" w:firstLine="567"/>
        <w:jc w:val="both"/>
        <w:rPr>
          <w:rFonts w:ascii="Times New Roman" w:hAnsi="Times New Roman"/>
          <w:b/>
          <w:i/>
          <w:sz w:val="19"/>
          <w:szCs w:val="19"/>
        </w:rPr>
      </w:pPr>
      <w:r w:rsidRPr="00B01EED">
        <w:rPr>
          <w:rFonts w:ascii="Times New Roman" w:hAnsi="Times New Roman"/>
          <w:b/>
          <w:i/>
          <w:sz w:val="19"/>
          <w:szCs w:val="19"/>
        </w:rPr>
        <w:t xml:space="preserve">- </w:t>
      </w:r>
      <w:r w:rsidR="007008C1" w:rsidRPr="00B01EED">
        <w:rPr>
          <w:rFonts w:ascii="Times New Roman" w:hAnsi="Times New Roman"/>
          <w:b/>
          <w:i/>
          <w:sz w:val="19"/>
          <w:szCs w:val="19"/>
        </w:rPr>
        <w:t>международные правовые акты в области прав человека, борьбы с преступностью и обращения с правонарушителями;</w:t>
      </w:r>
    </w:p>
    <w:p w:rsidR="007008C1" w:rsidRPr="00B01EED" w:rsidRDefault="00234A3D" w:rsidP="00B01EED">
      <w:pPr>
        <w:tabs>
          <w:tab w:val="left" w:pos="851"/>
        </w:tabs>
        <w:spacing w:after="0" w:line="240" w:lineRule="auto"/>
        <w:ind w:left="-142" w:right="-142" w:firstLine="567"/>
        <w:jc w:val="both"/>
        <w:rPr>
          <w:rFonts w:ascii="Times New Roman" w:hAnsi="Times New Roman"/>
          <w:b/>
          <w:i/>
          <w:sz w:val="19"/>
          <w:szCs w:val="19"/>
        </w:rPr>
      </w:pPr>
      <w:r w:rsidRPr="00B01EED">
        <w:rPr>
          <w:rFonts w:ascii="Times New Roman" w:hAnsi="Times New Roman"/>
          <w:b/>
          <w:i/>
          <w:sz w:val="19"/>
          <w:szCs w:val="19"/>
        </w:rPr>
        <w:t xml:space="preserve">- </w:t>
      </w:r>
      <w:r w:rsidR="007008C1" w:rsidRPr="00B01EED">
        <w:rPr>
          <w:rFonts w:ascii="Times New Roman" w:hAnsi="Times New Roman"/>
          <w:b/>
          <w:i/>
          <w:sz w:val="19"/>
          <w:szCs w:val="19"/>
        </w:rPr>
        <w:t>Конституция ПМР;</w:t>
      </w:r>
    </w:p>
    <w:p w:rsidR="007008C1" w:rsidRPr="00B01EED" w:rsidRDefault="00234A3D" w:rsidP="00B01EED">
      <w:pPr>
        <w:tabs>
          <w:tab w:val="left" w:pos="851"/>
        </w:tabs>
        <w:spacing w:after="0" w:line="240" w:lineRule="auto"/>
        <w:ind w:left="-142" w:right="-142" w:firstLine="567"/>
        <w:jc w:val="both"/>
        <w:rPr>
          <w:rFonts w:ascii="Times New Roman" w:hAnsi="Times New Roman"/>
          <w:b/>
          <w:i/>
          <w:sz w:val="19"/>
          <w:szCs w:val="19"/>
        </w:rPr>
      </w:pPr>
      <w:r w:rsidRPr="00B01EED">
        <w:rPr>
          <w:rFonts w:ascii="Times New Roman" w:hAnsi="Times New Roman"/>
          <w:b/>
          <w:i/>
          <w:sz w:val="19"/>
          <w:szCs w:val="19"/>
        </w:rPr>
        <w:t xml:space="preserve">- </w:t>
      </w:r>
      <w:r w:rsidR="007008C1" w:rsidRPr="00B01EED">
        <w:rPr>
          <w:rFonts w:ascii="Times New Roman" w:hAnsi="Times New Roman"/>
          <w:b/>
          <w:i/>
          <w:sz w:val="19"/>
          <w:szCs w:val="19"/>
        </w:rPr>
        <w:t>уголовно – исполнительное законодательство;</w:t>
      </w:r>
    </w:p>
    <w:p w:rsidR="007008C1" w:rsidRPr="00B01EED" w:rsidRDefault="00234A3D" w:rsidP="00B01EED">
      <w:pPr>
        <w:tabs>
          <w:tab w:val="left" w:pos="851"/>
        </w:tabs>
        <w:spacing w:after="0" w:line="240" w:lineRule="auto"/>
        <w:ind w:left="-142" w:right="-142" w:firstLine="567"/>
        <w:jc w:val="both"/>
        <w:rPr>
          <w:rFonts w:ascii="Times New Roman" w:hAnsi="Times New Roman"/>
          <w:b/>
          <w:i/>
          <w:sz w:val="19"/>
          <w:szCs w:val="19"/>
        </w:rPr>
      </w:pPr>
      <w:r w:rsidRPr="00B01EED">
        <w:rPr>
          <w:rFonts w:ascii="Times New Roman" w:hAnsi="Times New Roman"/>
          <w:b/>
          <w:i/>
          <w:sz w:val="19"/>
          <w:szCs w:val="19"/>
        </w:rPr>
        <w:t xml:space="preserve">- </w:t>
      </w:r>
      <w:r w:rsidR="007008C1" w:rsidRPr="00B01EED">
        <w:rPr>
          <w:rFonts w:ascii="Times New Roman" w:hAnsi="Times New Roman"/>
          <w:b/>
          <w:i/>
          <w:sz w:val="19"/>
          <w:szCs w:val="19"/>
        </w:rPr>
        <w:t>нормативн</w:t>
      </w:r>
      <w:r w:rsidR="00B62DBE" w:rsidRPr="00B01EED">
        <w:rPr>
          <w:rFonts w:ascii="Times New Roman" w:hAnsi="Times New Roman"/>
          <w:b/>
          <w:i/>
          <w:sz w:val="19"/>
          <w:szCs w:val="19"/>
        </w:rPr>
        <w:t>ые</w:t>
      </w:r>
      <w:r w:rsidR="007008C1" w:rsidRPr="00B01EED">
        <w:rPr>
          <w:rFonts w:ascii="Times New Roman" w:hAnsi="Times New Roman"/>
          <w:b/>
          <w:i/>
          <w:sz w:val="19"/>
          <w:szCs w:val="19"/>
        </w:rPr>
        <w:t xml:space="preserve"> правовые акты Президента ПМР;</w:t>
      </w:r>
    </w:p>
    <w:p w:rsidR="007008C1" w:rsidRPr="00B01EED" w:rsidRDefault="00234A3D" w:rsidP="00B01EED">
      <w:pPr>
        <w:tabs>
          <w:tab w:val="left" w:pos="851"/>
        </w:tabs>
        <w:spacing w:after="0" w:line="240" w:lineRule="auto"/>
        <w:ind w:left="-142" w:right="-142" w:firstLine="567"/>
        <w:jc w:val="both"/>
        <w:rPr>
          <w:rFonts w:ascii="Times New Roman" w:hAnsi="Times New Roman"/>
          <w:b/>
          <w:i/>
          <w:sz w:val="19"/>
          <w:szCs w:val="19"/>
        </w:rPr>
      </w:pPr>
      <w:r w:rsidRPr="00B01EED">
        <w:rPr>
          <w:rFonts w:ascii="Times New Roman" w:hAnsi="Times New Roman"/>
          <w:b/>
          <w:i/>
          <w:sz w:val="19"/>
          <w:szCs w:val="19"/>
        </w:rPr>
        <w:t xml:space="preserve">- </w:t>
      </w:r>
      <w:r w:rsidR="007008C1" w:rsidRPr="00B01EED">
        <w:rPr>
          <w:rFonts w:ascii="Times New Roman" w:hAnsi="Times New Roman"/>
          <w:b/>
          <w:i/>
          <w:sz w:val="19"/>
          <w:szCs w:val="19"/>
        </w:rPr>
        <w:t>межведомственные нормативные правовые акты;</w:t>
      </w:r>
    </w:p>
    <w:p w:rsidR="007008C1" w:rsidRPr="00B01EED" w:rsidRDefault="00234A3D" w:rsidP="00B01EED">
      <w:pPr>
        <w:tabs>
          <w:tab w:val="left" w:pos="851"/>
        </w:tabs>
        <w:spacing w:after="0" w:line="240" w:lineRule="auto"/>
        <w:ind w:left="-142" w:right="-142" w:firstLine="567"/>
        <w:jc w:val="both"/>
        <w:rPr>
          <w:rFonts w:ascii="Times New Roman" w:hAnsi="Times New Roman"/>
          <w:b/>
          <w:i/>
          <w:sz w:val="19"/>
          <w:szCs w:val="19"/>
        </w:rPr>
      </w:pPr>
      <w:r w:rsidRPr="00B01EED">
        <w:rPr>
          <w:rFonts w:ascii="Times New Roman" w:hAnsi="Times New Roman"/>
          <w:b/>
          <w:i/>
          <w:sz w:val="19"/>
          <w:szCs w:val="19"/>
        </w:rPr>
        <w:t xml:space="preserve">- </w:t>
      </w:r>
      <w:r w:rsidR="007008C1" w:rsidRPr="00B01EED">
        <w:rPr>
          <w:rFonts w:ascii="Times New Roman" w:hAnsi="Times New Roman"/>
          <w:b/>
          <w:i/>
          <w:sz w:val="19"/>
          <w:szCs w:val="19"/>
        </w:rPr>
        <w:t>ведомственные нормативные правовые акты;</w:t>
      </w:r>
    </w:p>
    <w:p w:rsidR="007008C1" w:rsidRPr="00B01EED" w:rsidRDefault="00234A3D" w:rsidP="00B01EED">
      <w:pPr>
        <w:tabs>
          <w:tab w:val="left" w:pos="851"/>
        </w:tabs>
        <w:spacing w:after="0" w:line="240" w:lineRule="auto"/>
        <w:ind w:left="-142" w:right="-142" w:firstLine="567"/>
        <w:jc w:val="both"/>
        <w:rPr>
          <w:rFonts w:ascii="Times New Roman" w:hAnsi="Times New Roman"/>
          <w:b/>
          <w:i/>
          <w:sz w:val="19"/>
          <w:szCs w:val="19"/>
        </w:rPr>
      </w:pPr>
      <w:r w:rsidRPr="00B01EED">
        <w:rPr>
          <w:rFonts w:ascii="Times New Roman" w:hAnsi="Times New Roman"/>
          <w:b/>
          <w:i/>
          <w:sz w:val="19"/>
          <w:szCs w:val="19"/>
        </w:rPr>
        <w:t xml:space="preserve">- </w:t>
      </w:r>
      <w:r w:rsidR="007008C1" w:rsidRPr="00B01EED">
        <w:rPr>
          <w:rFonts w:ascii="Times New Roman" w:hAnsi="Times New Roman"/>
          <w:b/>
          <w:i/>
          <w:sz w:val="19"/>
          <w:szCs w:val="19"/>
        </w:rPr>
        <w:t>постановления и иные решения высших судебных инстанций по вопросам применения нормативных правовых актов в сфере исполнения уголовных наказаний.</w:t>
      </w:r>
    </w:p>
    <w:p w:rsidR="007008C1" w:rsidRPr="00B01EED" w:rsidRDefault="007008C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Признание осужденного субъектом права предопределило взаимодействие уголовно-исполнительного права практически со всеми другими отраслями права. Так, с конституционным правом оно связано в вопросах установления правового положения осужденных</w:t>
      </w:r>
      <w:r w:rsidR="00525EDE" w:rsidRPr="00B01EED">
        <w:rPr>
          <w:rFonts w:ascii="Times New Roman" w:hAnsi="Times New Roman"/>
          <w:sz w:val="19"/>
          <w:szCs w:val="19"/>
        </w:rPr>
        <w:t>.</w:t>
      </w:r>
      <w:r w:rsidR="009D7E6F" w:rsidRPr="00B01EED">
        <w:rPr>
          <w:rFonts w:ascii="Times New Roman" w:hAnsi="Times New Roman"/>
          <w:sz w:val="19"/>
          <w:szCs w:val="19"/>
        </w:rPr>
        <w:t xml:space="preserve"> </w:t>
      </w:r>
      <w:r w:rsidR="008F44C6" w:rsidRPr="00B01EED">
        <w:rPr>
          <w:rFonts w:ascii="Times New Roman" w:hAnsi="Times New Roman"/>
          <w:sz w:val="19"/>
          <w:szCs w:val="19"/>
        </w:rPr>
        <w:t>Уголовное и уголовно-процессуальное право являются базовыми отраслями</w:t>
      </w:r>
      <w:r w:rsidR="001D1D12" w:rsidRPr="00B01EED">
        <w:rPr>
          <w:rFonts w:ascii="Times New Roman" w:hAnsi="Times New Roman"/>
          <w:sz w:val="19"/>
          <w:szCs w:val="19"/>
        </w:rPr>
        <w:t>,</w:t>
      </w:r>
      <w:r w:rsidR="008F44C6" w:rsidRPr="00B01EED">
        <w:rPr>
          <w:rFonts w:ascii="Times New Roman" w:hAnsi="Times New Roman"/>
          <w:sz w:val="19"/>
          <w:szCs w:val="19"/>
        </w:rPr>
        <w:t xml:space="preserve"> т</w:t>
      </w:r>
      <w:r w:rsidR="00525EDE" w:rsidRPr="00B01EED">
        <w:rPr>
          <w:rFonts w:ascii="Times New Roman" w:hAnsi="Times New Roman"/>
          <w:sz w:val="19"/>
          <w:szCs w:val="19"/>
        </w:rPr>
        <w:t xml:space="preserve">ак как </w:t>
      </w:r>
      <w:r w:rsidR="00D26ABF" w:rsidRPr="00B01EED">
        <w:rPr>
          <w:rFonts w:ascii="Times New Roman" w:hAnsi="Times New Roman"/>
          <w:sz w:val="19"/>
          <w:szCs w:val="19"/>
        </w:rPr>
        <w:t xml:space="preserve">устанавливают и </w:t>
      </w:r>
      <w:r w:rsidR="008F44C6" w:rsidRPr="00B01EED">
        <w:rPr>
          <w:rFonts w:ascii="Times New Roman" w:hAnsi="Times New Roman"/>
          <w:sz w:val="19"/>
          <w:szCs w:val="19"/>
        </w:rPr>
        <w:t xml:space="preserve">определяют </w:t>
      </w:r>
      <w:r w:rsidR="00D26ABF" w:rsidRPr="00B01EED">
        <w:rPr>
          <w:rFonts w:ascii="Times New Roman" w:hAnsi="Times New Roman"/>
          <w:sz w:val="19"/>
          <w:szCs w:val="19"/>
        </w:rPr>
        <w:t>сами уголовные наказания и</w:t>
      </w:r>
      <w:r w:rsidR="008F44C6" w:rsidRPr="00B01EED">
        <w:rPr>
          <w:rFonts w:ascii="Times New Roman" w:hAnsi="Times New Roman"/>
          <w:sz w:val="19"/>
          <w:szCs w:val="19"/>
        </w:rPr>
        <w:t xml:space="preserve"> порядок назначения наказаний</w:t>
      </w:r>
      <w:r w:rsidR="00D26ABF" w:rsidRPr="00B01EED">
        <w:rPr>
          <w:rFonts w:ascii="Times New Roman" w:hAnsi="Times New Roman"/>
          <w:sz w:val="19"/>
          <w:szCs w:val="19"/>
        </w:rPr>
        <w:t>,</w:t>
      </w:r>
      <w:r w:rsidR="00D63258" w:rsidRPr="00B01EED">
        <w:rPr>
          <w:rFonts w:ascii="Times New Roman" w:hAnsi="Times New Roman"/>
          <w:sz w:val="19"/>
          <w:szCs w:val="19"/>
        </w:rPr>
        <w:t xml:space="preserve"> </w:t>
      </w:r>
      <w:r w:rsidRPr="00B01EED">
        <w:rPr>
          <w:rFonts w:ascii="Times New Roman" w:hAnsi="Times New Roman"/>
          <w:sz w:val="19"/>
          <w:szCs w:val="19"/>
        </w:rPr>
        <w:t xml:space="preserve">с гражданским правом </w:t>
      </w:r>
      <w:r w:rsidR="009D7E6F" w:rsidRPr="00B01EED">
        <w:rPr>
          <w:rFonts w:ascii="Times New Roman" w:hAnsi="Times New Roman"/>
          <w:sz w:val="19"/>
          <w:szCs w:val="19"/>
        </w:rPr>
        <w:t>-</w:t>
      </w:r>
      <w:r w:rsidRPr="00B01EED">
        <w:rPr>
          <w:rFonts w:ascii="Times New Roman" w:hAnsi="Times New Roman"/>
          <w:sz w:val="19"/>
          <w:szCs w:val="19"/>
        </w:rPr>
        <w:t xml:space="preserve"> в связи с осуществлением осужденными своих имущественных прав, с трудовым правом </w:t>
      </w:r>
      <w:r w:rsidR="009D7E6F" w:rsidRPr="00B01EED">
        <w:rPr>
          <w:rFonts w:ascii="Times New Roman" w:hAnsi="Times New Roman"/>
          <w:sz w:val="19"/>
          <w:szCs w:val="19"/>
        </w:rPr>
        <w:t>-</w:t>
      </w:r>
      <w:r w:rsidRPr="00B01EED">
        <w:rPr>
          <w:rFonts w:ascii="Times New Roman" w:hAnsi="Times New Roman"/>
          <w:sz w:val="19"/>
          <w:szCs w:val="19"/>
        </w:rPr>
        <w:t xml:space="preserve"> регламентацией трудовой деятельности лиц, отбывающих уголовные наказания, с правом социального обеспечения </w:t>
      </w:r>
      <w:r w:rsidR="009D7E6F" w:rsidRPr="00B01EED">
        <w:rPr>
          <w:rFonts w:ascii="Times New Roman" w:hAnsi="Times New Roman"/>
          <w:sz w:val="19"/>
          <w:szCs w:val="19"/>
        </w:rPr>
        <w:t>-</w:t>
      </w:r>
      <w:r w:rsidRPr="00B01EED">
        <w:rPr>
          <w:rFonts w:ascii="Times New Roman" w:hAnsi="Times New Roman"/>
          <w:sz w:val="19"/>
          <w:szCs w:val="19"/>
        </w:rPr>
        <w:t xml:space="preserve"> пенсионного обеспечения осужденных и др. Уголовно-исполнительное право тесно взаимосвязано с административным правом. Нормы данной отрасли права регулируют управленческие отношения в сфере исполнения уголовных наказаний, связанные с функционированием учреждений и органов, исполняющих наказания, прохождением службы сотрудниками этих органов, осуществлением контроля за их деятельностью. </w:t>
      </w:r>
    </w:p>
    <w:p w:rsidR="007008C1" w:rsidRPr="00B01EED" w:rsidRDefault="007008C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Таким образом, в единстве и взаимосвязи уголовно – исполнительного права с другими отраслями выражается системность прав.</w:t>
      </w:r>
    </w:p>
    <w:p w:rsidR="00B62DBE" w:rsidRPr="002C3727" w:rsidRDefault="00D26ABF" w:rsidP="00B01EED">
      <w:pPr>
        <w:spacing w:after="0" w:line="240" w:lineRule="auto"/>
        <w:ind w:left="-142" w:right="-142" w:firstLine="567"/>
        <w:jc w:val="both"/>
        <w:rPr>
          <w:rFonts w:ascii="Times New Roman" w:hAnsi="Times New Roman"/>
          <w:b/>
          <w:i/>
          <w:sz w:val="19"/>
          <w:szCs w:val="19"/>
        </w:rPr>
      </w:pPr>
      <w:r w:rsidRPr="002C3727">
        <w:rPr>
          <w:rFonts w:ascii="Times New Roman" w:hAnsi="Times New Roman"/>
          <w:b/>
          <w:i/>
          <w:sz w:val="19"/>
          <w:szCs w:val="19"/>
        </w:rPr>
        <w:t>Уголовно-исполнительное законодательство – это совокупность законодательных, нормативн</w:t>
      </w:r>
      <w:r w:rsidR="00525EDE" w:rsidRPr="002C3727">
        <w:rPr>
          <w:rFonts w:ascii="Times New Roman" w:hAnsi="Times New Roman"/>
          <w:b/>
          <w:i/>
          <w:sz w:val="19"/>
          <w:szCs w:val="19"/>
        </w:rPr>
        <w:t xml:space="preserve">ых </w:t>
      </w:r>
      <w:r w:rsidRPr="002C3727">
        <w:rPr>
          <w:rFonts w:ascii="Times New Roman" w:hAnsi="Times New Roman"/>
          <w:b/>
          <w:i/>
          <w:sz w:val="19"/>
          <w:szCs w:val="19"/>
        </w:rPr>
        <w:t>правовых актов содержащих нормы, регулирующие общие положения, принципы, порядок и условия исполнения уголовных наказаний, применения средств исправления осужденных, порядок деятельности учреждений и органов исполняющих наказания.</w:t>
      </w:r>
    </w:p>
    <w:p w:rsidR="00D26ABF" w:rsidRPr="00B01EED" w:rsidRDefault="00D26ABF"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(ст.</w:t>
      </w:r>
      <w:r w:rsidR="009611E9" w:rsidRPr="00B01EED">
        <w:rPr>
          <w:rFonts w:ascii="Times New Roman" w:hAnsi="Times New Roman"/>
          <w:sz w:val="19"/>
          <w:szCs w:val="19"/>
        </w:rPr>
        <w:t>1,</w:t>
      </w:r>
      <w:r w:rsidRPr="00B01EED">
        <w:rPr>
          <w:rFonts w:ascii="Times New Roman" w:hAnsi="Times New Roman"/>
          <w:sz w:val="19"/>
          <w:szCs w:val="19"/>
        </w:rPr>
        <w:t>2 УИК ПМР)</w:t>
      </w:r>
    </w:p>
    <w:p w:rsidR="00D837A7" w:rsidRPr="00B01EED" w:rsidRDefault="00D837A7" w:rsidP="00B01EED">
      <w:pPr>
        <w:spacing w:after="0" w:line="240" w:lineRule="auto"/>
        <w:ind w:left="-142" w:right="-142"/>
        <w:jc w:val="center"/>
        <w:rPr>
          <w:rFonts w:ascii="Times New Roman" w:hAnsi="Times New Roman"/>
          <w:b/>
          <w:sz w:val="19"/>
          <w:szCs w:val="19"/>
        </w:rPr>
      </w:pPr>
    </w:p>
    <w:p w:rsidR="00D837A7" w:rsidRPr="00B01EED" w:rsidRDefault="00D837A7" w:rsidP="00B01EED">
      <w:pPr>
        <w:spacing w:after="0" w:line="240" w:lineRule="auto"/>
        <w:ind w:left="-142" w:right="-142"/>
        <w:jc w:val="center"/>
        <w:rPr>
          <w:rFonts w:ascii="Times New Roman" w:hAnsi="Times New Roman"/>
          <w:b/>
          <w:sz w:val="19"/>
          <w:szCs w:val="19"/>
        </w:rPr>
      </w:pPr>
    </w:p>
    <w:p w:rsidR="007008C1" w:rsidRPr="00B01EED" w:rsidRDefault="007312CE"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lastRenderedPageBreak/>
        <w:t>ВОПРОС №</w:t>
      </w:r>
      <w:r w:rsidR="00A72E90" w:rsidRPr="00B01EED">
        <w:rPr>
          <w:rFonts w:ascii="Times New Roman" w:hAnsi="Times New Roman"/>
          <w:b/>
          <w:sz w:val="19"/>
          <w:szCs w:val="19"/>
        </w:rPr>
        <w:t xml:space="preserve"> </w:t>
      </w:r>
      <w:r w:rsidRPr="00B01EED">
        <w:rPr>
          <w:rFonts w:ascii="Times New Roman" w:hAnsi="Times New Roman"/>
          <w:b/>
          <w:sz w:val="19"/>
          <w:szCs w:val="19"/>
        </w:rPr>
        <w:t>2</w:t>
      </w:r>
      <w:r w:rsidR="004371E0">
        <w:rPr>
          <w:rFonts w:ascii="Times New Roman" w:hAnsi="Times New Roman"/>
          <w:b/>
          <w:sz w:val="19"/>
          <w:szCs w:val="19"/>
        </w:rPr>
        <w:t>.</w:t>
      </w:r>
      <w:r w:rsidR="007008C1" w:rsidRPr="00B01EED">
        <w:rPr>
          <w:rFonts w:ascii="Times New Roman" w:hAnsi="Times New Roman"/>
          <w:b/>
          <w:sz w:val="19"/>
          <w:szCs w:val="19"/>
        </w:rPr>
        <w:t xml:space="preserve"> Принципы у</w:t>
      </w:r>
      <w:r w:rsidR="00E43973" w:rsidRPr="00B01EED">
        <w:rPr>
          <w:rFonts w:ascii="Times New Roman" w:hAnsi="Times New Roman"/>
          <w:b/>
          <w:sz w:val="19"/>
          <w:szCs w:val="19"/>
        </w:rPr>
        <w:t>головно – исполнительного права</w:t>
      </w:r>
    </w:p>
    <w:p w:rsidR="007632C8" w:rsidRPr="00B01EED" w:rsidRDefault="007632C8" w:rsidP="00B01EED">
      <w:pPr>
        <w:tabs>
          <w:tab w:val="left" w:pos="567"/>
        </w:tabs>
        <w:spacing w:after="0" w:line="240" w:lineRule="auto"/>
        <w:ind w:left="-142" w:right="-142"/>
        <w:jc w:val="both"/>
        <w:rPr>
          <w:rFonts w:ascii="Times New Roman" w:hAnsi="Times New Roman"/>
          <w:sz w:val="19"/>
          <w:szCs w:val="19"/>
        </w:rPr>
      </w:pPr>
    </w:p>
    <w:p w:rsidR="001D1D12"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Принципы уголовно – исполнительного права</w:t>
      </w:r>
      <w:r w:rsidRPr="00B01EED">
        <w:rPr>
          <w:rFonts w:ascii="Times New Roman" w:hAnsi="Times New Roman"/>
          <w:sz w:val="19"/>
          <w:szCs w:val="19"/>
        </w:rPr>
        <w:t xml:space="preserve"> – это руководящие правовые идеи, выражающие основные правовые взгляды государства на характер уголовно – исполнительного права и регулирование отношений при исполнении уголовных наказаний. Принципы уголовно – исполнительного права впервые нормативно закреплены в ст.1 Закона ПМР «Об учреждениях и органах исполняющих уголовные наказания в виде лишения свободы», а применительно к отдельным аспектам исполнения (отбывания) уголовных наказаний конкретизированы в нормах Общей и </w:t>
      </w:r>
      <w:r w:rsidR="007312CE" w:rsidRPr="00B01EED">
        <w:rPr>
          <w:rFonts w:ascii="Times New Roman" w:hAnsi="Times New Roman"/>
          <w:sz w:val="19"/>
          <w:szCs w:val="19"/>
        </w:rPr>
        <w:t>Особенной</w:t>
      </w:r>
      <w:r w:rsidRPr="00B01EED">
        <w:rPr>
          <w:rFonts w:ascii="Times New Roman" w:hAnsi="Times New Roman"/>
          <w:sz w:val="19"/>
          <w:szCs w:val="19"/>
        </w:rPr>
        <w:t xml:space="preserve"> частей УИК ПМР. В совокупности эти принципы определяют как принадлежность уголовно – исполнительного права к системе приднестровского права в качестве самостоятельной отрасли, так и отражают его особенности, следовательно, выделяют общеправовые и отраслевые принципы уголовно – исполнительного права. </w:t>
      </w:r>
    </w:p>
    <w:p w:rsidR="007008C1"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Общеправовые принципы</w:t>
      </w:r>
      <w:r w:rsidRPr="00B01EED">
        <w:rPr>
          <w:rFonts w:ascii="Times New Roman" w:hAnsi="Times New Roman"/>
          <w:sz w:val="19"/>
          <w:szCs w:val="19"/>
        </w:rPr>
        <w:t xml:space="preserve"> – законность, гуманизм, демократизм (в законодательстве ПМР отсутствует этот принцип), равенство осужденных перед законом.</w:t>
      </w:r>
    </w:p>
    <w:p w:rsidR="007008C1"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Отраслевые принципы</w:t>
      </w:r>
      <w:r w:rsidRPr="00B01EED">
        <w:rPr>
          <w:rFonts w:ascii="Times New Roman" w:hAnsi="Times New Roman"/>
          <w:sz w:val="19"/>
          <w:szCs w:val="19"/>
        </w:rPr>
        <w:t xml:space="preserve"> – дифференциация и индивидуализация исполнения наказаний, рациональное применение мер принуждения, средств исправления осужденных и стимулирование их право послушного поведения, соединение наказания с исправительным воздействием.</w:t>
      </w:r>
    </w:p>
    <w:p w:rsidR="007008C1"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Система принципов уголовно – исполнительного права основывается на положениях международных правовых актов, определяющих права человека и правила обращения с осужденными, и Конституции ПМР.</w:t>
      </w:r>
    </w:p>
    <w:p w:rsidR="007008C1"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Принцип законности</w:t>
      </w:r>
      <w:r w:rsidRPr="00B01EED">
        <w:rPr>
          <w:rFonts w:ascii="Times New Roman" w:hAnsi="Times New Roman"/>
          <w:sz w:val="19"/>
          <w:szCs w:val="19"/>
        </w:rPr>
        <w:t xml:space="preserve"> закреплён во Всеобщей декларации прав человека (ст.29), в Международном пакте о гра</w:t>
      </w:r>
      <w:r w:rsidR="00FD7354" w:rsidRPr="00B01EED">
        <w:rPr>
          <w:rFonts w:ascii="Times New Roman" w:hAnsi="Times New Roman"/>
          <w:sz w:val="19"/>
          <w:szCs w:val="19"/>
        </w:rPr>
        <w:t xml:space="preserve">жданских и политических правах </w:t>
      </w:r>
      <w:r w:rsidR="00B62DBE" w:rsidRPr="00B01EED">
        <w:rPr>
          <w:rFonts w:ascii="Times New Roman" w:hAnsi="Times New Roman"/>
          <w:sz w:val="19"/>
          <w:szCs w:val="19"/>
        </w:rPr>
        <w:t xml:space="preserve">(ст.2), </w:t>
      </w:r>
      <w:r w:rsidRPr="00B01EED">
        <w:rPr>
          <w:rFonts w:ascii="Times New Roman" w:hAnsi="Times New Roman"/>
          <w:sz w:val="19"/>
          <w:szCs w:val="19"/>
        </w:rPr>
        <w:t>Европейской конвенции о защите прав человека и основных свобод (ст.11), в ряде норм Конституции ПМР (ст.2, 8, 16-19 и др.). Он выражается в обеспечении верховенства закона, его приоритета в отношении иных нормативных правовых актов в сфере исполнения уголовных наказаний. Верховенство закона означает не только признание за Конституцией ПМР и иными законодательными актами высшей юридической силы, их способность устанавливать исходные, первичные нормы правового регулирования в рассматриваемой области, но и безусловное подчинение всех осужденных, персонала учреждений и органов, исполняющих уголовные наказания, иных государственных и общественных структур, отдельных граждан действующему уголовно – исполнительному законодательству. Особое значение имеет закрепление на законодательном уровне прав, свобод и законных интересов осужденных (ст.6-10 УИК ПМР), что создает гарантии их реализации в процессе исполнения всех видов уголовных наказаний.</w:t>
      </w:r>
    </w:p>
    <w:p w:rsidR="007008C1"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Принцип гуманизма</w:t>
      </w:r>
      <w:r w:rsidRPr="00B01EED">
        <w:rPr>
          <w:rFonts w:ascii="Times New Roman" w:hAnsi="Times New Roman"/>
          <w:sz w:val="19"/>
          <w:szCs w:val="19"/>
        </w:rPr>
        <w:t xml:space="preserve"> в уголовно – исполнительном законодательстве (праве) проявляется в различных направлениях и формах. Данный принцип в УИК ПМР по сравнению с ранее действовавшим ИТК МССР воплощен полнее, что явилось следствием приведения нормативной базы ПМР в области исполнения уголовных наказаний к мировым стандартам обращения с осужденными.</w:t>
      </w:r>
    </w:p>
    <w:p w:rsidR="007008C1"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Принцип гуманизма зафиксирован в ст.5 Всеобщей декларации прав человека, ст.7, 10 Международного пакта о гражданских и политических правах, ст.3 </w:t>
      </w:r>
      <w:r w:rsidRPr="00B01EED">
        <w:rPr>
          <w:rFonts w:ascii="Times New Roman" w:hAnsi="Times New Roman"/>
          <w:sz w:val="19"/>
          <w:szCs w:val="19"/>
        </w:rPr>
        <w:lastRenderedPageBreak/>
        <w:t xml:space="preserve">Европейской </w:t>
      </w:r>
      <w:r w:rsidR="00670823" w:rsidRPr="00B01EED">
        <w:rPr>
          <w:rFonts w:ascii="Times New Roman" w:hAnsi="Times New Roman"/>
          <w:sz w:val="19"/>
          <w:szCs w:val="19"/>
        </w:rPr>
        <w:t>конвенции</w:t>
      </w:r>
      <w:r w:rsidRPr="00B01EED">
        <w:rPr>
          <w:rFonts w:ascii="Times New Roman" w:hAnsi="Times New Roman"/>
          <w:sz w:val="19"/>
          <w:szCs w:val="19"/>
        </w:rPr>
        <w:t xml:space="preserve"> о защите прав человека и основных свобод. В ст.10 Международного пакта о гражданских и политических правах подчёркивается, что «все лица, лишенные свободы, имеют право на гуманное обращения и уважение достоинства, присущего человеческой личности». Это связано с тем, что осужденный менее других граждан защищён от произвола государства в лице сотрудников учреждений и органов, исполняющих уголовные наказания, и имеют большую вероятность стать объектом пыток, жестокого, бесчеловечного или унижающего его достоинство обращения. Поэтому в законодательстве ПМР содержатся надёжные гарантии прав личности в этой сфере. Существенно расширены возможности поддержания и развития социально полезных связей осужденных с родственниками и трудовыми коллективами, а также развития их полезной инициативы. Реализация принципа гуманизма поставлена в прямую зависимость от поведения осужденных, от их желания и настроения вести себя определенным образом, а следовательно, получать или не получать предусмотренные законом льготы.</w:t>
      </w:r>
    </w:p>
    <w:p w:rsidR="007008C1"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Принцип гуманизма имеет и другую сторону: он должен проявляться не только по отношению к осужденным, но и ко всему обществу в целом, обеспечивая должный порядок и спокойствие граждан, охрану их законных интересов. Поэтому в УИК ПМР предусматривается меры по надёжной изоляции осужденных и их охране; по пресечению различных </w:t>
      </w:r>
      <w:r w:rsidR="007312CE" w:rsidRPr="00B01EED">
        <w:rPr>
          <w:rFonts w:ascii="Times New Roman" w:hAnsi="Times New Roman"/>
          <w:sz w:val="19"/>
          <w:szCs w:val="19"/>
        </w:rPr>
        <w:t>попыток,</w:t>
      </w:r>
      <w:r w:rsidRPr="00B01EED">
        <w:rPr>
          <w:rFonts w:ascii="Times New Roman" w:hAnsi="Times New Roman"/>
          <w:sz w:val="19"/>
          <w:szCs w:val="19"/>
        </w:rPr>
        <w:t xml:space="preserve"> как со стороны осужденных, так и иных граждан проникновения на охраняемые территории, нападений на охрану, проносов запрещенных предметов и ряд аналогичных действий.</w:t>
      </w:r>
    </w:p>
    <w:p w:rsidR="007008C1" w:rsidRPr="00B01EED" w:rsidRDefault="007008C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Цели гуманного отношения к осужденным отражены в расширении гарантированных законом их прав: на подачу предложений, заявлений, ходатайств и жалоб по всем интересующим их проблемам в любые инстанции (ст.97 УИК ПМР), на личное ходатайство перед судом об условно – досрочном освобождении от наказания (ст.161 УИК ПМР) и др.</w:t>
      </w:r>
    </w:p>
    <w:p w:rsidR="007008C1" w:rsidRDefault="007632C8"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П</w:t>
      </w:r>
      <w:r w:rsidR="007008C1" w:rsidRPr="00B01EED">
        <w:rPr>
          <w:rFonts w:ascii="Times New Roman" w:hAnsi="Times New Roman"/>
          <w:b/>
          <w:i/>
          <w:sz w:val="19"/>
          <w:szCs w:val="19"/>
        </w:rPr>
        <w:t>ринцип равенства осужденных перед законом</w:t>
      </w:r>
      <w:r w:rsidR="007008C1" w:rsidRPr="00B01EED">
        <w:rPr>
          <w:rFonts w:ascii="Times New Roman" w:hAnsi="Times New Roman"/>
          <w:sz w:val="19"/>
          <w:szCs w:val="19"/>
        </w:rPr>
        <w:t xml:space="preserve"> нашёл закрепление и реализацию в Уголовно–исполнительном кодексе. Его источником является конституционный принцип равенства всех перед законом, т.е. прав и свобод человека и гражданина независимо от пола, расы, национальности, языка, р</w:t>
      </w:r>
      <w:r w:rsidR="00B35BE9" w:rsidRPr="00B01EED">
        <w:rPr>
          <w:rFonts w:ascii="Times New Roman" w:hAnsi="Times New Roman"/>
          <w:sz w:val="19"/>
          <w:szCs w:val="19"/>
        </w:rPr>
        <w:t xml:space="preserve">елигии, социального положения, </w:t>
      </w:r>
      <w:r w:rsidR="007008C1" w:rsidRPr="00B01EED">
        <w:rPr>
          <w:rFonts w:ascii="Times New Roman" w:hAnsi="Times New Roman"/>
          <w:sz w:val="19"/>
          <w:szCs w:val="19"/>
        </w:rPr>
        <w:t xml:space="preserve">убеждений, личного и общественного положения (ст.17 Конституции ПМР), а также Всеобщая декларация прав и свобод граждан (ст.7). В минимальных стандартных правилах обращения с заключенными принцип равенства перед законом рассматривается в качестве основного принципа, согласно которому </w:t>
      </w:r>
      <w:r w:rsidR="009D7E6F" w:rsidRPr="00B01EED">
        <w:rPr>
          <w:rFonts w:ascii="Times New Roman" w:hAnsi="Times New Roman"/>
          <w:sz w:val="19"/>
          <w:szCs w:val="19"/>
        </w:rPr>
        <w:t>«</w:t>
      </w:r>
      <w:r w:rsidR="007008C1" w:rsidRPr="00B01EED">
        <w:rPr>
          <w:rFonts w:ascii="Times New Roman" w:hAnsi="Times New Roman"/>
          <w:sz w:val="19"/>
          <w:szCs w:val="19"/>
        </w:rPr>
        <w:t>дискриминация по признаку расы, цвета кожи, пола, языка, религиозных, политических и других убеждений национального или социального происхождения, имущественного положения, семейного происхождения или социального положения недопустима</w:t>
      </w:r>
      <w:r w:rsidR="009D7E6F" w:rsidRPr="00B01EED">
        <w:rPr>
          <w:rFonts w:ascii="Times New Roman" w:hAnsi="Times New Roman"/>
          <w:sz w:val="19"/>
          <w:szCs w:val="19"/>
        </w:rPr>
        <w:t>»</w:t>
      </w:r>
      <w:r w:rsidR="007008C1" w:rsidRPr="00B01EED">
        <w:rPr>
          <w:rFonts w:ascii="Times New Roman" w:hAnsi="Times New Roman"/>
          <w:sz w:val="19"/>
          <w:szCs w:val="19"/>
        </w:rPr>
        <w:t xml:space="preserve"> (ст.6). Равенство осужденных перед законом не означает равенство условий отбывания наказаний они дифференцируются в зависимости от возраста, состояния здоровья, пола. Например, в соответствии с международными положениями (Пекинскими правилами) для несовершеннолетних устанавливаются более льготные условия содержания. Предоставляются определенные льготы для инвалидов </w:t>
      </w:r>
      <w:r w:rsidR="007008C1" w:rsidRPr="00B01EED">
        <w:rPr>
          <w:rFonts w:ascii="Times New Roman" w:hAnsi="Times New Roman"/>
          <w:sz w:val="19"/>
          <w:szCs w:val="19"/>
          <w:lang w:val="en-US"/>
        </w:rPr>
        <w:t>I</w:t>
      </w:r>
      <w:r w:rsidR="007008C1" w:rsidRPr="00B01EED">
        <w:rPr>
          <w:rFonts w:ascii="Times New Roman" w:hAnsi="Times New Roman"/>
          <w:sz w:val="19"/>
          <w:szCs w:val="19"/>
        </w:rPr>
        <w:t xml:space="preserve"> и </w:t>
      </w:r>
      <w:r w:rsidR="007008C1" w:rsidRPr="00B01EED">
        <w:rPr>
          <w:rFonts w:ascii="Times New Roman" w:hAnsi="Times New Roman"/>
          <w:sz w:val="19"/>
          <w:szCs w:val="19"/>
          <w:lang w:val="en-US"/>
        </w:rPr>
        <w:t>II</w:t>
      </w:r>
      <w:r w:rsidR="007008C1" w:rsidRPr="00B01EED">
        <w:rPr>
          <w:rFonts w:ascii="Times New Roman" w:hAnsi="Times New Roman"/>
          <w:sz w:val="19"/>
          <w:szCs w:val="19"/>
        </w:rPr>
        <w:t xml:space="preserve"> групп и престарелых, женщин. Кроме того, условия отбывания наказания зависят от характера и степени общественной опасности совершенных преступлений и поведения осужденных.</w:t>
      </w:r>
    </w:p>
    <w:p w:rsidR="0066654F" w:rsidRPr="0066654F" w:rsidRDefault="0066654F" w:rsidP="00B01EED">
      <w:pPr>
        <w:spacing w:after="0" w:line="240" w:lineRule="auto"/>
        <w:ind w:left="-142" w:right="-142" w:firstLine="567"/>
        <w:jc w:val="both"/>
        <w:rPr>
          <w:rFonts w:ascii="Times New Roman" w:hAnsi="Times New Roman"/>
          <w:b/>
          <w:i/>
          <w:sz w:val="19"/>
          <w:szCs w:val="19"/>
        </w:rPr>
      </w:pPr>
      <w:r w:rsidRPr="0066654F">
        <w:rPr>
          <w:rFonts w:ascii="Times New Roman" w:hAnsi="Times New Roman"/>
          <w:b/>
          <w:i/>
          <w:sz w:val="19"/>
          <w:szCs w:val="19"/>
        </w:rPr>
        <w:lastRenderedPageBreak/>
        <w:t xml:space="preserve"> Принцип недопустимост</w:t>
      </w:r>
      <w:r w:rsidR="003D1DB7">
        <w:rPr>
          <w:rFonts w:ascii="Times New Roman" w:hAnsi="Times New Roman"/>
          <w:b/>
          <w:i/>
          <w:sz w:val="19"/>
          <w:szCs w:val="19"/>
        </w:rPr>
        <w:t>и</w:t>
      </w:r>
      <w:r w:rsidRPr="0066654F">
        <w:rPr>
          <w:rFonts w:ascii="Times New Roman" w:hAnsi="Times New Roman"/>
          <w:b/>
          <w:i/>
          <w:sz w:val="19"/>
          <w:szCs w:val="19"/>
        </w:rPr>
        <w:t xml:space="preserve"> совмещения функций исполнения наказаний с функциями дознания, предварительного следствия, а также поддерж</w:t>
      </w:r>
      <w:r>
        <w:rPr>
          <w:rFonts w:ascii="Times New Roman" w:hAnsi="Times New Roman"/>
          <w:b/>
          <w:i/>
          <w:sz w:val="19"/>
          <w:szCs w:val="19"/>
        </w:rPr>
        <w:t xml:space="preserve">ания государственного обвинения- </w:t>
      </w:r>
      <w:r w:rsidRPr="0066654F">
        <w:rPr>
          <w:rFonts w:ascii="Times New Roman" w:hAnsi="Times New Roman"/>
          <w:sz w:val="19"/>
          <w:szCs w:val="19"/>
        </w:rPr>
        <w:t>реализация данного принципа со</w:t>
      </w:r>
      <w:r>
        <w:rPr>
          <w:rFonts w:ascii="Times New Roman" w:hAnsi="Times New Roman"/>
          <w:sz w:val="19"/>
          <w:szCs w:val="19"/>
        </w:rPr>
        <w:t>с</w:t>
      </w:r>
      <w:r w:rsidRPr="0066654F">
        <w:rPr>
          <w:rFonts w:ascii="Times New Roman" w:hAnsi="Times New Roman"/>
          <w:sz w:val="19"/>
          <w:szCs w:val="19"/>
        </w:rPr>
        <w:t>тоит в разграничении полномочий правоохранительных органов, с целью</w:t>
      </w:r>
      <w:r>
        <w:rPr>
          <w:rFonts w:ascii="Times New Roman" w:hAnsi="Times New Roman"/>
          <w:sz w:val="19"/>
          <w:szCs w:val="19"/>
        </w:rPr>
        <w:t xml:space="preserve"> недопущения превышений полномочий, а также наиболее объективного применения норм права к лицам привлекаемым к уголовной ответственности, с целью максимального соблюдения хи субъективных и иных прав.</w:t>
      </w:r>
    </w:p>
    <w:p w:rsidR="007008C1"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Принцип дифференциации и индивидуализации</w:t>
      </w:r>
      <w:r w:rsidRPr="00B01EED">
        <w:rPr>
          <w:rFonts w:ascii="Times New Roman" w:hAnsi="Times New Roman"/>
          <w:sz w:val="19"/>
          <w:szCs w:val="19"/>
        </w:rPr>
        <w:t xml:space="preserve"> исполнения наказания </w:t>
      </w:r>
      <w:r w:rsidR="009D7E6F" w:rsidRPr="00B01EED">
        <w:rPr>
          <w:rFonts w:ascii="Times New Roman" w:hAnsi="Times New Roman"/>
          <w:sz w:val="19"/>
          <w:szCs w:val="19"/>
        </w:rPr>
        <w:t>-</w:t>
      </w:r>
      <w:r w:rsidRPr="00B01EED">
        <w:rPr>
          <w:rFonts w:ascii="Times New Roman" w:hAnsi="Times New Roman"/>
          <w:sz w:val="19"/>
          <w:szCs w:val="19"/>
        </w:rPr>
        <w:t xml:space="preserve"> производный от такого принципа уголовного права, как дифференциация и индивидуализация ответственности (ст.6 УК). В уголовно – исполнительном праве он выражается в дифференциации и индивидуализации исполнения (отбывания) наказания. Дифференциация исполнения наказания означает, что к различным категориям осужденных в зависимости от тяжести совершенных ими преступлений, прошлой преступной деятельности, формы вины, поведения в процессе отбывания наказания, применяются принудительное воздействие и ограничение в правах в различных объёмах. Один из методов дифференциации исполнения наказания </w:t>
      </w:r>
      <w:r w:rsidR="009D7E6F" w:rsidRPr="00B01EED">
        <w:rPr>
          <w:rFonts w:ascii="Times New Roman" w:hAnsi="Times New Roman"/>
          <w:sz w:val="19"/>
          <w:szCs w:val="19"/>
        </w:rPr>
        <w:t>-</w:t>
      </w:r>
      <w:r w:rsidRPr="00B01EED">
        <w:rPr>
          <w:rFonts w:ascii="Times New Roman" w:hAnsi="Times New Roman"/>
          <w:sz w:val="19"/>
          <w:szCs w:val="19"/>
        </w:rPr>
        <w:t xml:space="preserve"> классификация осужденных, принятая в УИК, и распределение их по видам исправительных учреждений.</w:t>
      </w:r>
    </w:p>
    <w:p w:rsidR="007008C1"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Данный принцип нашел своё</w:t>
      </w:r>
      <w:r w:rsidR="007312CE" w:rsidRPr="00B01EED">
        <w:rPr>
          <w:rFonts w:ascii="Times New Roman" w:hAnsi="Times New Roman"/>
          <w:sz w:val="19"/>
          <w:szCs w:val="19"/>
        </w:rPr>
        <w:t xml:space="preserve"> отражение в ст.59, 68 УИК ПМР </w:t>
      </w:r>
      <w:r w:rsidRPr="00B01EED">
        <w:rPr>
          <w:rFonts w:ascii="Times New Roman" w:hAnsi="Times New Roman"/>
          <w:sz w:val="19"/>
          <w:szCs w:val="19"/>
        </w:rPr>
        <w:t>и др.</w:t>
      </w:r>
    </w:p>
    <w:p w:rsidR="007008C1" w:rsidRPr="00B01EED" w:rsidRDefault="007008C1" w:rsidP="00B01EED">
      <w:pPr>
        <w:tabs>
          <w:tab w:val="left" w:pos="0"/>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Принцип индивидуализации исполнения наказания реализуется путём изменения правового статуса осужденного в зависимости от поведения, при применении мер поощрения и взыскания.</w:t>
      </w:r>
    </w:p>
    <w:p w:rsidR="007008C1" w:rsidRPr="00B01EED" w:rsidRDefault="007008C1" w:rsidP="00B01EED">
      <w:pPr>
        <w:tabs>
          <w:tab w:val="left" w:pos="0"/>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Принцип рационального применении мер принуждения, средств исправления осужденных и стимулирования их право послушного поведения</w:t>
      </w:r>
      <w:r w:rsidRPr="00B01EED">
        <w:rPr>
          <w:rFonts w:ascii="Times New Roman" w:hAnsi="Times New Roman"/>
          <w:sz w:val="19"/>
          <w:szCs w:val="19"/>
        </w:rPr>
        <w:t xml:space="preserve"> – этот принцип закрепляется </w:t>
      </w:r>
      <w:r w:rsidR="009D7E6F" w:rsidRPr="00B01EED">
        <w:rPr>
          <w:rFonts w:ascii="Times New Roman" w:hAnsi="Times New Roman"/>
          <w:sz w:val="19"/>
          <w:szCs w:val="19"/>
        </w:rPr>
        <w:t>в нормах Общей части (ч. 2 ст.5</w:t>
      </w:r>
      <w:r w:rsidRPr="00B01EED">
        <w:rPr>
          <w:rFonts w:ascii="Times New Roman" w:hAnsi="Times New Roman"/>
          <w:sz w:val="19"/>
          <w:szCs w:val="19"/>
        </w:rPr>
        <w:t>), но в большой мере в статьях Особенной части УИК ПМР. Рациональное применение мер принуждения предполагает привлечение осужденного к ответственности за неисполнение обязанностей или законных требований администрации, совершение иных нарушений порядка и условий отбывания наказаний с учётом характера проступка, обстоятельств его совершения, личности осужденного и его предыдущего поведения. На это направлены нормы, устанавливающие виды взысканий и иные меры принуждения, применяемые к осужденным (ст.12, 24, 33, 44, 58, 115, 120 УИК ПМР и др.), а также основания, порядок и условия их применения (ст.43, 115, 117, УИК ПМР и др.).</w:t>
      </w:r>
    </w:p>
    <w:p w:rsidR="007008C1"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Рациональное применение средств исправления осуществляется в соответствии с предписаниями ст.5 УИК </w:t>
      </w:r>
      <w:r w:rsidR="009D7E6F" w:rsidRPr="00B01EED">
        <w:rPr>
          <w:rFonts w:ascii="Times New Roman" w:hAnsi="Times New Roman"/>
          <w:sz w:val="19"/>
          <w:szCs w:val="19"/>
        </w:rPr>
        <w:t>ПМР, в которой определено, что «</w:t>
      </w:r>
      <w:r w:rsidRPr="00B01EED">
        <w:rPr>
          <w:rFonts w:ascii="Times New Roman" w:hAnsi="Times New Roman"/>
          <w:sz w:val="19"/>
          <w:szCs w:val="19"/>
        </w:rPr>
        <w:t>средства исправления осужденных применяются с учетом вида наказания, характера и степени общественной опасности совершенного преступления, личности осужденных и их поведения</w:t>
      </w:r>
      <w:r w:rsidR="009D7E6F" w:rsidRPr="00B01EED">
        <w:rPr>
          <w:rFonts w:ascii="Times New Roman" w:hAnsi="Times New Roman"/>
          <w:sz w:val="19"/>
          <w:szCs w:val="19"/>
        </w:rPr>
        <w:t>»</w:t>
      </w:r>
      <w:r w:rsidRPr="00B01EED">
        <w:rPr>
          <w:rFonts w:ascii="Times New Roman" w:hAnsi="Times New Roman"/>
          <w:sz w:val="19"/>
          <w:szCs w:val="19"/>
        </w:rPr>
        <w:t xml:space="preserve">. </w:t>
      </w:r>
    </w:p>
    <w:p w:rsidR="007008C1" w:rsidRPr="00B01EED" w:rsidRDefault="007008C1"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Принцип соединения наказания с исправительным воздействием</w:t>
      </w:r>
      <w:r w:rsidRPr="00B01EED">
        <w:rPr>
          <w:rFonts w:ascii="Times New Roman" w:hAnsi="Times New Roman"/>
          <w:sz w:val="19"/>
          <w:szCs w:val="19"/>
        </w:rPr>
        <w:t xml:space="preserve"> – понимается широкий комплекс воспитательных мероприятий и воздействий: труд, обучение, профессиональная подготовка, развитие самодеятельности и многое другое, что призвано формировать позитивные свойства личности, которые в конечном итоге, и говорят о степени исправления осужденных.</w:t>
      </w:r>
      <w:r w:rsidR="009D7E6F" w:rsidRPr="00B01EED">
        <w:rPr>
          <w:rFonts w:ascii="Times New Roman" w:hAnsi="Times New Roman"/>
          <w:sz w:val="19"/>
          <w:szCs w:val="19"/>
        </w:rPr>
        <w:t xml:space="preserve"> </w:t>
      </w:r>
      <w:r w:rsidRPr="00B01EED">
        <w:rPr>
          <w:rFonts w:ascii="Times New Roman" w:hAnsi="Times New Roman"/>
          <w:sz w:val="19"/>
          <w:szCs w:val="19"/>
        </w:rPr>
        <w:t xml:space="preserve">Статья 5 УИК ПМР определяет исправление осужденных и его основные средства. </w:t>
      </w:r>
    </w:p>
    <w:p w:rsidR="00142A32" w:rsidRPr="00B01EED" w:rsidRDefault="00142A32" w:rsidP="00B01EED">
      <w:pPr>
        <w:spacing w:after="0" w:line="240" w:lineRule="auto"/>
        <w:ind w:left="-142" w:right="-142" w:firstLine="708"/>
        <w:rPr>
          <w:rFonts w:ascii="Times New Roman" w:hAnsi="Times New Roman"/>
          <w:b/>
          <w:sz w:val="19"/>
          <w:szCs w:val="19"/>
        </w:rPr>
      </w:pPr>
    </w:p>
    <w:p w:rsidR="007008C1" w:rsidRPr="00B01EED" w:rsidRDefault="007312CE" w:rsidP="00B01EED">
      <w:pPr>
        <w:spacing w:after="0" w:line="240" w:lineRule="auto"/>
        <w:ind w:left="-142" w:right="-142" w:firstLine="708"/>
        <w:rPr>
          <w:rFonts w:ascii="Times New Roman" w:hAnsi="Times New Roman"/>
          <w:b/>
          <w:sz w:val="19"/>
          <w:szCs w:val="19"/>
        </w:rPr>
      </w:pPr>
      <w:r w:rsidRPr="00B01EED">
        <w:rPr>
          <w:rFonts w:ascii="Times New Roman" w:hAnsi="Times New Roman"/>
          <w:b/>
          <w:sz w:val="19"/>
          <w:szCs w:val="19"/>
        </w:rPr>
        <w:lastRenderedPageBreak/>
        <w:t>ВОПРОС №</w:t>
      </w:r>
      <w:r w:rsidR="00A72E90" w:rsidRPr="00B01EED">
        <w:rPr>
          <w:rFonts w:ascii="Times New Roman" w:hAnsi="Times New Roman"/>
          <w:b/>
          <w:sz w:val="19"/>
          <w:szCs w:val="19"/>
        </w:rPr>
        <w:t xml:space="preserve"> </w:t>
      </w:r>
      <w:r w:rsidRPr="00B01EED">
        <w:rPr>
          <w:rFonts w:ascii="Times New Roman" w:hAnsi="Times New Roman"/>
          <w:b/>
          <w:sz w:val="19"/>
          <w:szCs w:val="19"/>
        </w:rPr>
        <w:t>3</w:t>
      </w:r>
      <w:r w:rsidR="004371E0">
        <w:rPr>
          <w:rFonts w:ascii="Times New Roman" w:hAnsi="Times New Roman"/>
          <w:b/>
          <w:sz w:val="19"/>
          <w:szCs w:val="19"/>
        </w:rPr>
        <w:t>.</w:t>
      </w:r>
      <w:r w:rsidR="00234A3D" w:rsidRPr="00B01EED">
        <w:rPr>
          <w:rFonts w:ascii="Times New Roman" w:hAnsi="Times New Roman"/>
          <w:b/>
          <w:sz w:val="19"/>
          <w:szCs w:val="19"/>
        </w:rPr>
        <w:t xml:space="preserve"> </w:t>
      </w:r>
      <w:r w:rsidR="007008C1" w:rsidRPr="00B01EED">
        <w:rPr>
          <w:rFonts w:ascii="Times New Roman" w:hAnsi="Times New Roman"/>
          <w:b/>
          <w:sz w:val="19"/>
          <w:szCs w:val="19"/>
        </w:rPr>
        <w:t>Уголовн</w:t>
      </w:r>
      <w:r w:rsidR="00234A3D" w:rsidRPr="00B01EED">
        <w:rPr>
          <w:rFonts w:ascii="Times New Roman" w:hAnsi="Times New Roman"/>
          <w:b/>
          <w:sz w:val="19"/>
          <w:szCs w:val="19"/>
        </w:rPr>
        <w:t>о-исполнительные правоотношения</w:t>
      </w:r>
    </w:p>
    <w:p w:rsidR="007632C8" w:rsidRPr="00B01EED" w:rsidRDefault="007632C8" w:rsidP="00B01EED">
      <w:pPr>
        <w:spacing w:after="0" w:line="240" w:lineRule="auto"/>
        <w:ind w:left="-142" w:right="-142" w:firstLine="553"/>
        <w:jc w:val="both"/>
        <w:rPr>
          <w:rFonts w:ascii="Times New Roman" w:hAnsi="Times New Roman"/>
          <w:b/>
          <w:sz w:val="19"/>
          <w:szCs w:val="19"/>
        </w:rPr>
      </w:pPr>
    </w:p>
    <w:p w:rsidR="007008C1" w:rsidRPr="00B01EED" w:rsidRDefault="007008C1" w:rsidP="00B01EED">
      <w:pPr>
        <w:spacing w:after="0" w:line="240" w:lineRule="auto"/>
        <w:ind w:left="-142" w:right="-142" w:firstLine="553"/>
        <w:jc w:val="both"/>
        <w:rPr>
          <w:rFonts w:ascii="Times New Roman" w:hAnsi="Times New Roman"/>
          <w:sz w:val="19"/>
          <w:szCs w:val="19"/>
        </w:rPr>
      </w:pPr>
      <w:r w:rsidRPr="00B01EED">
        <w:rPr>
          <w:rFonts w:ascii="Times New Roman" w:hAnsi="Times New Roman"/>
          <w:b/>
          <w:sz w:val="19"/>
          <w:szCs w:val="19"/>
        </w:rPr>
        <w:t>Уголовно-исполнительные правоотношения</w:t>
      </w:r>
      <w:r w:rsidRPr="00B01EED">
        <w:rPr>
          <w:rFonts w:ascii="Times New Roman" w:hAnsi="Times New Roman"/>
          <w:sz w:val="19"/>
          <w:szCs w:val="19"/>
        </w:rPr>
        <w:t xml:space="preserve"> </w:t>
      </w:r>
      <w:r w:rsidR="009D7E6F" w:rsidRPr="00B01EED">
        <w:rPr>
          <w:rFonts w:ascii="Times New Roman" w:hAnsi="Times New Roman"/>
          <w:sz w:val="19"/>
          <w:szCs w:val="19"/>
        </w:rPr>
        <w:t>-</w:t>
      </w:r>
      <w:r w:rsidRPr="00B01EED">
        <w:rPr>
          <w:rFonts w:ascii="Times New Roman" w:hAnsi="Times New Roman"/>
          <w:sz w:val="19"/>
          <w:szCs w:val="19"/>
        </w:rPr>
        <w:t xml:space="preserve"> урегулированные нормами уголовно-исполнительного права общественные отношения, возникающие по поводу и в процессе исполнения (отбывания) всех видов уголовных наказаний и применения иных мер уголовно-правового воздействия. </w:t>
      </w:r>
    </w:p>
    <w:p w:rsidR="007008C1" w:rsidRPr="00B01EED" w:rsidRDefault="007008C1" w:rsidP="00B01EED">
      <w:pPr>
        <w:pStyle w:val="a9"/>
        <w:shd w:val="clear" w:color="auto" w:fill="FFFFFF"/>
        <w:spacing w:before="0" w:beforeAutospacing="0" w:after="0" w:afterAutospacing="0"/>
        <w:ind w:left="-142" w:right="-142" w:firstLine="567"/>
        <w:jc w:val="both"/>
        <w:rPr>
          <w:b/>
          <w:color w:val="000000"/>
          <w:sz w:val="19"/>
          <w:szCs w:val="19"/>
        </w:rPr>
      </w:pPr>
      <w:r w:rsidRPr="00B01EED">
        <w:rPr>
          <w:b/>
          <w:color w:val="000000"/>
          <w:sz w:val="19"/>
          <w:szCs w:val="19"/>
        </w:rPr>
        <w:t>Структуру уголовно-исполнительных правоотношений образуют следующие основные элементы:</w:t>
      </w:r>
    </w:p>
    <w:p w:rsidR="007008C1" w:rsidRPr="00B01EED" w:rsidRDefault="0078223A" w:rsidP="00B01EED">
      <w:pPr>
        <w:pStyle w:val="a9"/>
        <w:shd w:val="clear" w:color="auto" w:fill="FFFFFF"/>
        <w:spacing w:before="0" w:beforeAutospacing="0" w:after="0" w:afterAutospacing="0"/>
        <w:ind w:left="-142" w:right="-142" w:firstLine="567"/>
        <w:jc w:val="both"/>
        <w:rPr>
          <w:color w:val="000000"/>
          <w:sz w:val="19"/>
          <w:szCs w:val="19"/>
        </w:rPr>
      </w:pPr>
      <w:r w:rsidRPr="00B01EED">
        <w:rPr>
          <w:color w:val="000000"/>
          <w:sz w:val="19"/>
          <w:szCs w:val="19"/>
        </w:rPr>
        <w:t xml:space="preserve">- </w:t>
      </w:r>
      <w:r w:rsidR="007008C1" w:rsidRPr="00B01EED">
        <w:rPr>
          <w:color w:val="000000"/>
          <w:sz w:val="19"/>
          <w:szCs w:val="19"/>
        </w:rPr>
        <w:t>субъекты и иные участники правоотношений;</w:t>
      </w:r>
    </w:p>
    <w:p w:rsidR="007008C1" w:rsidRPr="00B01EED" w:rsidRDefault="0078223A" w:rsidP="00B01EED">
      <w:pPr>
        <w:pStyle w:val="a9"/>
        <w:shd w:val="clear" w:color="auto" w:fill="FFFFFF"/>
        <w:spacing w:before="0" w:beforeAutospacing="0" w:after="0" w:afterAutospacing="0"/>
        <w:ind w:left="-142" w:right="-142" w:firstLine="567"/>
        <w:jc w:val="both"/>
        <w:rPr>
          <w:color w:val="000000"/>
          <w:sz w:val="19"/>
          <w:szCs w:val="19"/>
        </w:rPr>
      </w:pPr>
      <w:r w:rsidRPr="00B01EED">
        <w:rPr>
          <w:color w:val="000000"/>
          <w:sz w:val="19"/>
          <w:szCs w:val="19"/>
        </w:rPr>
        <w:t xml:space="preserve">- </w:t>
      </w:r>
      <w:r w:rsidR="007008C1" w:rsidRPr="00B01EED">
        <w:rPr>
          <w:color w:val="000000"/>
          <w:sz w:val="19"/>
          <w:szCs w:val="19"/>
        </w:rPr>
        <w:t>содержание правоотношений;</w:t>
      </w:r>
    </w:p>
    <w:p w:rsidR="007008C1" w:rsidRPr="00B01EED" w:rsidRDefault="0078223A" w:rsidP="00B01EED">
      <w:pPr>
        <w:pStyle w:val="a9"/>
        <w:shd w:val="clear" w:color="auto" w:fill="FFFFFF"/>
        <w:spacing w:before="0" w:beforeAutospacing="0" w:after="0" w:afterAutospacing="0"/>
        <w:ind w:left="-142" w:right="-142" w:firstLine="567"/>
        <w:jc w:val="both"/>
        <w:rPr>
          <w:color w:val="000000"/>
          <w:sz w:val="19"/>
          <w:szCs w:val="19"/>
        </w:rPr>
      </w:pPr>
      <w:r w:rsidRPr="00B01EED">
        <w:rPr>
          <w:color w:val="000000"/>
          <w:sz w:val="19"/>
          <w:szCs w:val="19"/>
        </w:rPr>
        <w:t xml:space="preserve">- </w:t>
      </w:r>
      <w:r w:rsidR="007008C1" w:rsidRPr="00B01EED">
        <w:rPr>
          <w:color w:val="000000"/>
          <w:sz w:val="19"/>
          <w:szCs w:val="19"/>
        </w:rPr>
        <w:t>объекты правоотношений;</w:t>
      </w:r>
    </w:p>
    <w:p w:rsidR="007008C1" w:rsidRPr="00B01EED" w:rsidRDefault="0078223A" w:rsidP="00B01EED">
      <w:pPr>
        <w:pStyle w:val="a9"/>
        <w:shd w:val="clear" w:color="auto" w:fill="FFFFFF"/>
        <w:spacing w:before="0" w:beforeAutospacing="0" w:after="0" w:afterAutospacing="0"/>
        <w:ind w:left="-142" w:right="-142" w:firstLine="567"/>
        <w:jc w:val="both"/>
        <w:rPr>
          <w:color w:val="000000"/>
          <w:sz w:val="19"/>
          <w:szCs w:val="19"/>
        </w:rPr>
      </w:pPr>
      <w:r w:rsidRPr="00B01EED">
        <w:rPr>
          <w:color w:val="000000"/>
          <w:sz w:val="19"/>
          <w:szCs w:val="19"/>
        </w:rPr>
        <w:t xml:space="preserve">- </w:t>
      </w:r>
      <w:r w:rsidR="007008C1" w:rsidRPr="00B01EED">
        <w:rPr>
          <w:color w:val="000000"/>
          <w:sz w:val="19"/>
          <w:szCs w:val="19"/>
        </w:rPr>
        <w:t>юридические факты.</w:t>
      </w:r>
    </w:p>
    <w:p w:rsidR="007008C1" w:rsidRPr="00B01EED" w:rsidRDefault="007008C1" w:rsidP="00B01EED">
      <w:pPr>
        <w:spacing w:after="5"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Субъекты</w:t>
      </w:r>
      <w:r w:rsidRPr="00B01EED">
        <w:rPr>
          <w:rFonts w:ascii="Times New Roman" w:hAnsi="Times New Roman"/>
          <w:sz w:val="19"/>
          <w:szCs w:val="19"/>
        </w:rPr>
        <w:t xml:space="preserve"> правоотношений </w:t>
      </w:r>
      <w:r w:rsidR="009D7E6F" w:rsidRPr="00B01EED">
        <w:rPr>
          <w:rFonts w:ascii="Times New Roman" w:hAnsi="Times New Roman"/>
          <w:sz w:val="19"/>
          <w:szCs w:val="19"/>
        </w:rPr>
        <w:t>-</w:t>
      </w:r>
      <w:r w:rsidRPr="00B01EED">
        <w:rPr>
          <w:rFonts w:ascii="Times New Roman" w:hAnsi="Times New Roman"/>
          <w:sz w:val="19"/>
          <w:szCs w:val="19"/>
        </w:rPr>
        <w:t xml:space="preserve"> физические и юридические лица </w:t>
      </w:r>
      <w:r w:rsidR="009D7E6F" w:rsidRPr="00B01EED">
        <w:rPr>
          <w:rFonts w:ascii="Times New Roman" w:hAnsi="Times New Roman"/>
          <w:sz w:val="19"/>
          <w:szCs w:val="19"/>
        </w:rPr>
        <w:t>-</w:t>
      </w:r>
      <w:r w:rsidRPr="00B01EED">
        <w:rPr>
          <w:rFonts w:ascii="Times New Roman" w:hAnsi="Times New Roman"/>
          <w:sz w:val="19"/>
          <w:szCs w:val="19"/>
        </w:rPr>
        <w:t xml:space="preserve"> обладатели определенных субъективных прав и обязанностей, установленных нормами уголовно-исполнительного права. Субъектами уголовно-исполнительных правоотношений, с одной стороны, являются учреждения и органы, исполняющие уголовные наказания, их должностные лица, с другой </w:t>
      </w:r>
      <w:r w:rsidR="009D7E6F" w:rsidRPr="00B01EED">
        <w:rPr>
          <w:rFonts w:ascii="Times New Roman" w:hAnsi="Times New Roman"/>
          <w:sz w:val="19"/>
          <w:szCs w:val="19"/>
        </w:rPr>
        <w:t>-</w:t>
      </w:r>
      <w:r w:rsidRPr="00B01EED">
        <w:rPr>
          <w:rFonts w:ascii="Times New Roman" w:hAnsi="Times New Roman"/>
          <w:sz w:val="19"/>
          <w:szCs w:val="19"/>
        </w:rPr>
        <w:t xml:space="preserve"> осужденный. К участникам (в отличие от субъектов они обладают меньшим объемом прав и обязанностей и участвуют в уголовно-исполнительных правоотношениях, как правило, по конкретному поводу) относятся органы государственной власти и местного самоуправления, судьи, прокуроры, депутаты, представители общественных объединений, родственники осужденных и др. Круг субъектов и участников уголовно-исполнительных правоотношений зависит от воли государства и устанавливается в уголовно-исполнительном законодательстве.</w:t>
      </w:r>
    </w:p>
    <w:p w:rsidR="007008C1" w:rsidRPr="00B01EED" w:rsidRDefault="007008C1" w:rsidP="00B01EED">
      <w:pPr>
        <w:spacing w:after="5"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Содержание</w:t>
      </w:r>
      <w:r w:rsidRPr="00B01EED">
        <w:rPr>
          <w:rFonts w:ascii="Times New Roman" w:hAnsi="Times New Roman"/>
          <w:sz w:val="19"/>
          <w:szCs w:val="19"/>
        </w:rPr>
        <w:t xml:space="preserve"> уголовно-исполнительных правоотношений образуют фактическое поведение субъектов и совокупность их субъективных прав и обязанностей. Эти права и обязанности принадлежат обоим субъектам. Большинство уголовно-исполнительных правоотношений по своей юридической природе таково, что каждый из их участников одновременно обладает правом и несет обязанности. Праву одной стороны корреспондирует (соответствует) обязанность другой, и наоборот. Если один субъект имеет какую то обязанность, то дру</w:t>
      </w:r>
      <w:r w:rsidR="00B35BE9" w:rsidRPr="00B01EED">
        <w:rPr>
          <w:rFonts w:ascii="Times New Roman" w:hAnsi="Times New Roman"/>
          <w:sz w:val="19"/>
          <w:szCs w:val="19"/>
        </w:rPr>
        <w:t xml:space="preserve">гой имеет встречное обязанности </w:t>
      </w:r>
      <w:r w:rsidRPr="00B01EED">
        <w:rPr>
          <w:rFonts w:ascii="Times New Roman" w:hAnsi="Times New Roman"/>
          <w:sz w:val="19"/>
          <w:szCs w:val="19"/>
        </w:rPr>
        <w:t>право. Например, осужденный имеет право на личную безопасность, которое в свою очередь порождает обязанность должностного лица учреждения, исполняющего наказание в виде ограничения свободы или лишения свободы, принять меры по обеспечению личной безопасности этого осужденного (ст. 13 УИК РФ). Права и корреспондирующие обязанности субъектов образуют взаимосвязанную систему и определяют содержание уголовно-исполнительных правоотношений.</w:t>
      </w:r>
    </w:p>
    <w:p w:rsidR="007008C1" w:rsidRPr="00B01EED" w:rsidRDefault="007008C1" w:rsidP="00B01EED">
      <w:pPr>
        <w:spacing w:after="5"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Объект</w:t>
      </w:r>
      <w:r w:rsidRPr="00B01EED">
        <w:rPr>
          <w:rFonts w:ascii="Times New Roman" w:hAnsi="Times New Roman"/>
          <w:sz w:val="19"/>
          <w:szCs w:val="19"/>
        </w:rPr>
        <w:t xml:space="preserve"> уголовно-исполнительных правоотношений </w:t>
      </w:r>
      <w:r w:rsidR="009D7E6F" w:rsidRPr="00B01EED">
        <w:rPr>
          <w:rFonts w:ascii="Times New Roman" w:hAnsi="Times New Roman"/>
          <w:sz w:val="19"/>
          <w:szCs w:val="19"/>
        </w:rPr>
        <w:t>-</w:t>
      </w:r>
      <w:r w:rsidRPr="00B01EED">
        <w:rPr>
          <w:rFonts w:ascii="Times New Roman" w:hAnsi="Times New Roman"/>
          <w:sz w:val="19"/>
          <w:szCs w:val="19"/>
        </w:rPr>
        <w:t xml:space="preserve"> это то, на что направлены права и обязанности субъектов правоотношений, по поводу чего они вступают в юридические связи. В качестве объектов конкретных уголовно-исполнительных правоотношений могут выступать отдельные блага (например, свидания осужденных к лишению свободы, краткосрочные выезды за пределы исправительного учреждения и т.п.).</w:t>
      </w:r>
    </w:p>
    <w:p w:rsidR="007008C1" w:rsidRPr="00B01EED" w:rsidRDefault="007008C1" w:rsidP="00B01EED">
      <w:pPr>
        <w:spacing w:after="5"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Юридические факты</w:t>
      </w:r>
      <w:r w:rsidRPr="00B01EED">
        <w:rPr>
          <w:rFonts w:ascii="Times New Roman" w:hAnsi="Times New Roman"/>
          <w:sz w:val="19"/>
          <w:szCs w:val="19"/>
        </w:rPr>
        <w:t xml:space="preserve"> представляют собой конкретные жизненные обстоятельства (действия или события), в связи с которыми возникают, изменяются или прекращаются уголовно-исполнительные правоотношения. Действия </w:t>
      </w:r>
      <w:r w:rsidR="009D7E6F" w:rsidRPr="00B01EED">
        <w:rPr>
          <w:rFonts w:ascii="Times New Roman" w:hAnsi="Times New Roman"/>
          <w:sz w:val="19"/>
          <w:szCs w:val="19"/>
        </w:rPr>
        <w:t>-</w:t>
      </w:r>
      <w:r w:rsidRPr="00B01EED">
        <w:rPr>
          <w:rFonts w:ascii="Times New Roman" w:hAnsi="Times New Roman"/>
          <w:sz w:val="19"/>
          <w:szCs w:val="19"/>
        </w:rPr>
        <w:t xml:space="preserve"> </w:t>
      </w:r>
      <w:r w:rsidRPr="00B01EED">
        <w:rPr>
          <w:rFonts w:ascii="Times New Roman" w:hAnsi="Times New Roman"/>
          <w:sz w:val="19"/>
          <w:szCs w:val="19"/>
        </w:rPr>
        <w:lastRenderedPageBreak/>
        <w:t xml:space="preserve">обстоятельства, связанные с волей субъектов правоотношений (правомерные или неправомерные поступки осужденного), события </w:t>
      </w:r>
      <w:r w:rsidR="009D7E6F" w:rsidRPr="00B01EED">
        <w:rPr>
          <w:rFonts w:ascii="Times New Roman" w:hAnsi="Times New Roman"/>
          <w:sz w:val="19"/>
          <w:szCs w:val="19"/>
        </w:rPr>
        <w:t>-</w:t>
      </w:r>
      <w:r w:rsidRPr="00B01EED">
        <w:rPr>
          <w:rFonts w:ascii="Times New Roman" w:hAnsi="Times New Roman"/>
          <w:sz w:val="19"/>
          <w:szCs w:val="19"/>
        </w:rPr>
        <w:t xml:space="preserve"> обстоятельства</w:t>
      </w:r>
      <w:r w:rsidR="00B35BE9" w:rsidRPr="00B01EED">
        <w:rPr>
          <w:rFonts w:ascii="Times New Roman" w:hAnsi="Times New Roman"/>
          <w:sz w:val="19"/>
          <w:szCs w:val="19"/>
        </w:rPr>
        <w:t xml:space="preserve">, не связанные с волей субъекта </w:t>
      </w:r>
      <w:r w:rsidRPr="00B01EED">
        <w:rPr>
          <w:rFonts w:ascii="Times New Roman" w:hAnsi="Times New Roman"/>
          <w:sz w:val="19"/>
          <w:szCs w:val="19"/>
        </w:rPr>
        <w:t>(например, истечение срока наказания, назначенного судом). Среди юридических фактов выделяются также правовые состояния (отбывание уголовного наказания, нахождение осужденного в браке, в розыске и др.). Главным юридическим фактом, порождающим отношения в сфере исполнения (отбывания) уголовного наказания, является вступивший в законную силу обвинительный приговор суда. Уголовно-исполнительные отношения прекращаются по отбытию осужденным назначенного ему уголовного наказания.</w:t>
      </w:r>
    </w:p>
    <w:p w:rsidR="009D7E6F" w:rsidRPr="00B01EED" w:rsidRDefault="009D7E6F" w:rsidP="00B01EED">
      <w:pPr>
        <w:spacing w:after="0" w:line="240" w:lineRule="auto"/>
        <w:ind w:left="-142" w:right="-142"/>
        <w:jc w:val="center"/>
        <w:rPr>
          <w:rFonts w:ascii="Times New Roman" w:hAnsi="Times New Roman"/>
          <w:b/>
          <w:sz w:val="19"/>
          <w:szCs w:val="19"/>
        </w:rPr>
      </w:pPr>
    </w:p>
    <w:p w:rsidR="007008C1" w:rsidRPr="00B01EED" w:rsidRDefault="00C92001"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Заключение</w:t>
      </w:r>
    </w:p>
    <w:p w:rsidR="0031195E" w:rsidRPr="00B01EED" w:rsidRDefault="0031195E" w:rsidP="00B01EED">
      <w:pPr>
        <w:spacing w:after="0" w:line="240" w:lineRule="auto"/>
        <w:ind w:left="-142" w:right="-142"/>
        <w:jc w:val="center"/>
        <w:rPr>
          <w:rFonts w:ascii="Times New Roman" w:hAnsi="Times New Roman"/>
          <w:b/>
          <w:sz w:val="19"/>
          <w:szCs w:val="19"/>
        </w:rPr>
      </w:pPr>
    </w:p>
    <w:p w:rsidR="009D7E6F" w:rsidRPr="00B01EED" w:rsidRDefault="007008C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Таким образом, </w:t>
      </w:r>
      <w:r w:rsidRPr="00B01EED">
        <w:rPr>
          <w:rFonts w:ascii="Times New Roman" w:hAnsi="Times New Roman"/>
          <w:b/>
          <w:i/>
          <w:sz w:val="19"/>
          <w:szCs w:val="19"/>
        </w:rPr>
        <w:t>уголовно – исполнительное право</w:t>
      </w:r>
      <w:r w:rsidRPr="00B01EED">
        <w:rPr>
          <w:rFonts w:ascii="Times New Roman" w:hAnsi="Times New Roman"/>
          <w:sz w:val="19"/>
          <w:szCs w:val="19"/>
        </w:rPr>
        <w:t xml:space="preserve"> является самостоятельной отраслью приднестровского права, представляющей собой систему юридических норм, регулирующих общественные отношения, возникающие в процессе и по поводу исполнения (отбывания) всех видов уголовных наказаний и применения иных мер уголовно – правового воздействия. Предметом уголовно – исполнительного права являются общественные отношения, возникающие в процессе и по поводу исполнения (отбывания) всех видов уголовных </w:t>
      </w:r>
      <w:r w:rsidR="009D7E6F" w:rsidRPr="00B01EED">
        <w:rPr>
          <w:rFonts w:ascii="Times New Roman" w:hAnsi="Times New Roman"/>
          <w:sz w:val="19"/>
          <w:szCs w:val="19"/>
        </w:rPr>
        <w:t>наказаний, а также применения и</w:t>
      </w:r>
      <w:r w:rsidRPr="00B01EED">
        <w:rPr>
          <w:rFonts w:ascii="Times New Roman" w:hAnsi="Times New Roman"/>
          <w:sz w:val="19"/>
          <w:szCs w:val="19"/>
        </w:rPr>
        <w:t xml:space="preserve"> иных мер уголовно - правового воздействия (например, условного осуждения). </w:t>
      </w:r>
    </w:p>
    <w:p w:rsidR="007008C1" w:rsidRPr="00B01EED" w:rsidRDefault="007008C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Главным методом</w:t>
      </w:r>
      <w:r w:rsidR="00D63258" w:rsidRPr="00B01EED">
        <w:rPr>
          <w:rFonts w:ascii="Times New Roman" w:hAnsi="Times New Roman"/>
          <w:b/>
          <w:i/>
          <w:sz w:val="19"/>
          <w:szCs w:val="19"/>
        </w:rPr>
        <w:t xml:space="preserve"> </w:t>
      </w:r>
      <w:r w:rsidRPr="00B01EED">
        <w:rPr>
          <w:rFonts w:ascii="Times New Roman" w:hAnsi="Times New Roman"/>
          <w:b/>
          <w:i/>
          <w:sz w:val="19"/>
          <w:szCs w:val="19"/>
        </w:rPr>
        <w:t>правового регулирования</w:t>
      </w:r>
      <w:r w:rsidRPr="00B01EED">
        <w:rPr>
          <w:rFonts w:ascii="Times New Roman" w:hAnsi="Times New Roman"/>
          <w:sz w:val="19"/>
          <w:szCs w:val="19"/>
        </w:rPr>
        <w:t xml:space="preserve"> в уголовно – исполнительном праве является </w:t>
      </w:r>
      <w:r w:rsidRPr="00B01EED">
        <w:rPr>
          <w:rFonts w:ascii="Times New Roman" w:hAnsi="Times New Roman"/>
          <w:b/>
          <w:i/>
          <w:sz w:val="19"/>
          <w:szCs w:val="19"/>
        </w:rPr>
        <w:t>императивный</w:t>
      </w:r>
      <w:r w:rsidRPr="00B01EED">
        <w:rPr>
          <w:rFonts w:ascii="Times New Roman" w:hAnsi="Times New Roman"/>
          <w:sz w:val="19"/>
          <w:szCs w:val="19"/>
        </w:rPr>
        <w:t xml:space="preserve">. Вместе с тем это не исключает исполнение в процессе регулирования общественных отношений в сфере исполнения (отбывания) уголовных наказаний </w:t>
      </w:r>
      <w:r w:rsidRPr="00B01EED">
        <w:rPr>
          <w:rFonts w:ascii="Times New Roman" w:hAnsi="Times New Roman"/>
          <w:b/>
          <w:i/>
          <w:sz w:val="19"/>
          <w:szCs w:val="19"/>
        </w:rPr>
        <w:t>диспозитивного метода</w:t>
      </w:r>
      <w:r w:rsidRPr="00B01EED">
        <w:rPr>
          <w:rFonts w:ascii="Times New Roman" w:hAnsi="Times New Roman"/>
          <w:sz w:val="19"/>
          <w:szCs w:val="19"/>
        </w:rPr>
        <w:t>.</w:t>
      </w:r>
    </w:p>
    <w:p w:rsidR="007008C1" w:rsidRPr="00B01EED" w:rsidRDefault="007008C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Принципы уголовно – исполнительного права</w:t>
      </w:r>
      <w:r w:rsidRPr="00B01EED">
        <w:rPr>
          <w:rFonts w:ascii="Times New Roman" w:hAnsi="Times New Roman"/>
          <w:sz w:val="19"/>
          <w:szCs w:val="19"/>
        </w:rPr>
        <w:t xml:space="preserve"> – это руководящие правовые идеи, выражающие основные правовые взгляды государства на характер уголовно – исполнительного права и регулирование общественных отношений при исполнении уголовных наказаний.</w:t>
      </w:r>
    </w:p>
    <w:p w:rsidR="007008C1" w:rsidRPr="00B01EED" w:rsidRDefault="007008C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Общеправовые принципы</w:t>
      </w:r>
      <w:r w:rsidRPr="00B01EED">
        <w:rPr>
          <w:rFonts w:ascii="Times New Roman" w:hAnsi="Times New Roman"/>
          <w:sz w:val="19"/>
          <w:szCs w:val="19"/>
        </w:rPr>
        <w:t xml:space="preserve"> – законность, гуманизм, равенство осужденных перед законом.</w:t>
      </w:r>
    </w:p>
    <w:p w:rsidR="007008C1" w:rsidRPr="00B01EED" w:rsidRDefault="007008C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Отраслевые принципы</w:t>
      </w:r>
      <w:r w:rsidRPr="00B01EED">
        <w:rPr>
          <w:rFonts w:ascii="Times New Roman" w:hAnsi="Times New Roman"/>
          <w:sz w:val="19"/>
          <w:szCs w:val="19"/>
        </w:rPr>
        <w:t xml:space="preserve"> – </w:t>
      </w:r>
      <w:r w:rsidR="003D1DB7">
        <w:rPr>
          <w:rFonts w:ascii="Times New Roman" w:hAnsi="Times New Roman"/>
          <w:sz w:val="19"/>
          <w:szCs w:val="19"/>
        </w:rPr>
        <w:t xml:space="preserve"> </w:t>
      </w:r>
      <w:r w:rsidR="003D1DB7" w:rsidRPr="003D1DB7">
        <w:rPr>
          <w:rFonts w:ascii="Times New Roman" w:hAnsi="Times New Roman"/>
          <w:sz w:val="19"/>
          <w:szCs w:val="19"/>
        </w:rPr>
        <w:t>Принцип недопустимост</w:t>
      </w:r>
      <w:r w:rsidR="003D1DB7">
        <w:rPr>
          <w:rFonts w:ascii="Times New Roman" w:hAnsi="Times New Roman"/>
          <w:sz w:val="19"/>
          <w:szCs w:val="19"/>
        </w:rPr>
        <w:t xml:space="preserve">и </w:t>
      </w:r>
      <w:r w:rsidR="003D1DB7" w:rsidRPr="003D1DB7">
        <w:rPr>
          <w:rFonts w:ascii="Times New Roman" w:hAnsi="Times New Roman"/>
          <w:sz w:val="19"/>
          <w:szCs w:val="19"/>
        </w:rPr>
        <w:t>совмещения функций исполнения наказаний с функциями дознания, предварительного следствия, а также поддержания государственного обвинения</w:t>
      </w:r>
      <w:r w:rsidR="003D1DB7">
        <w:rPr>
          <w:rFonts w:ascii="Times New Roman" w:hAnsi="Times New Roman"/>
          <w:sz w:val="19"/>
          <w:szCs w:val="19"/>
        </w:rPr>
        <w:t>;</w:t>
      </w:r>
      <w:r w:rsidR="003D1DB7" w:rsidRPr="003D1DB7">
        <w:rPr>
          <w:rFonts w:ascii="Times New Roman" w:hAnsi="Times New Roman"/>
          <w:sz w:val="19"/>
          <w:szCs w:val="19"/>
        </w:rPr>
        <w:t xml:space="preserve"> </w:t>
      </w:r>
      <w:r w:rsidRPr="00B01EED">
        <w:rPr>
          <w:rFonts w:ascii="Times New Roman" w:hAnsi="Times New Roman"/>
          <w:sz w:val="19"/>
          <w:szCs w:val="19"/>
        </w:rPr>
        <w:t>дифференциация и индивидуализация исполнения наказаний, рациональное применение мер принуждения, средств исправления осужденных и стимулирование их право послушного поведения, соединение наказания с исправительным воздействием.</w:t>
      </w:r>
    </w:p>
    <w:p w:rsidR="007008C1" w:rsidRPr="00F83BDD" w:rsidRDefault="007008C1" w:rsidP="00B01EED">
      <w:pPr>
        <w:shd w:val="clear" w:color="auto" w:fill="FFFFFF"/>
        <w:spacing w:after="0" w:line="240" w:lineRule="auto"/>
        <w:ind w:left="-142" w:right="-142"/>
        <w:jc w:val="both"/>
        <w:rPr>
          <w:rFonts w:ascii="Times New Roman" w:hAnsi="Times New Roman"/>
          <w:color w:val="000000"/>
          <w:sz w:val="18"/>
          <w:szCs w:val="19"/>
        </w:rPr>
      </w:pPr>
    </w:p>
    <w:p w:rsidR="0031195E" w:rsidRPr="00B01EED" w:rsidRDefault="0031195E" w:rsidP="00B01EED">
      <w:pPr>
        <w:shd w:val="clear" w:color="auto" w:fill="FFFFFF"/>
        <w:spacing w:line="240" w:lineRule="auto"/>
        <w:ind w:left="-142" w:right="-142"/>
        <w:jc w:val="center"/>
        <w:rPr>
          <w:rFonts w:ascii="Times New Roman" w:hAnsi="Times New Roman"/>
          <w:b/>
          <w:color w:val="000000"/>
          <w:sz w:val="19"/>
          <w:szCs w:val="19"/>
        </w:rPr>
      </w:pPr>
      <w:r w:rsidRPr="00B01EED">
        <w:rPr>
          <w:rFonts w:ascii="Times New Roman" w:hAnsi="Times New Roman"/>
          <w:b/>
          <w:color w:val="000000"/>
          <w:sz w:val="19"/>
          <w:szCs w:val="19"/>
        </w:rPr>
        <w:t>Контрольные вопросы</w:t>
      </w:r>
    </w:p>
    <w:p w:rsidR="007008C1" w:rsidRPr="00B01EED" w:rsidRDefault="007008C1" w:rsidP="00B01EED">
      <w:pPr>
        <w:pStyle w:val="a3"/>
        <w:numPr>
          <w:ilvl w:val="0"/>
          <w:numId w:val="5"/>
        </w:numPr>
        <w:shd w:val="clear" w:color="auto" w:fill="FFFFFF"/>
        <w:tabs>
          <w:tab w:val="left" w:pos="851"/>
        </w:tabs>
        <w:spacing w:after="0" w:line="240" w:lineRule="auto"/>
        <w:ind w:left="-142" w:right="-142" w:firstLine="567"/>
        <w:jc w:val="both"/>
        <w:rPr>
          <w:rFonts w:ascii="Times New Roman" w:hAnsi="Times New Roman"/>
          <w:color w:val="000000"/>
          <w:spacing w:val="-1"/>
          <w:sz w:val="19"/>
          <w:szCs w:val="19"/>
        </w:rPr>
      </w:pPr>
      <w:r w:rsidRPr="00B01EED">
        <w:rPr>
          <w:rFonts w:ascii="Times New Roman" w:hAnsi="Times New Roman"/>
          <w:color w:val="000000"/>
          <w:spacing w:val="-1"/>
          <w:sz w:val="19"/>
          <w:szCs w:val="19"/>
        </w:rPr>
        <w:t xml:space="preserve">Уголовно-исполнительная политика и ее роль в развитии уголовно-исполнительного права. </w:t>
      </w:r>
    </w:p>
    <w:p w:rsidR="007008C1" w:rsidRPr="00040763" w:rsidRDefault="007008C1" w:rsidP="00040763">
      <w:pPr>
        <w:pStyle w:val="a3"/>
        <w:numPr>
          <w:ilvl w:val="0"/>
          <w:numId w:val="5"/>
        </w:numPr>
        <w:shd w:val="clear" w:color="auto" w:fill="FFFFFF"/>
        <w:tabs>
          <w:tab w:val="left" w:pos="851"/>
        </w:tabs>
        <w:spacing w:after="0" w:line="240" w:lineRule="auto"/>
        <w:ind w:left="-142" w:right="-142" w:firstLine="567"/>
        <w:jc w:val="both"/>
        <w:rPr>
          <w:rFonts w:ascii="Times New Roman" w:hAnsi="Times New Roman"/>
          <w:color w:val="000000"/>
          <w:spacing w:val="-1"/>
          <w:sz w:val="19"/>
          <w:szCs w:val="19"/>
        </w:rPr>
      </w:pPr>
      <w:r w:rsidRPr="00040763">
        <w:rPr>
          <w:rFonts w:ascii="Times New Roman" w:hAnsi="Times New Roman"/>
          <w:color w:val="000000"/>
          <w:sz w:val="19"/>
          <w:szCs w:val="19"/>
        </w:rPr>
        <w:t>Принципы уголовно</w:t>
      </w:r>
      <w:r w:rsidR="00202B61" w:rsidRPr="00040763">
        <w:rPr>
          <w:rFonts w:ascii="Times New Roman" w:hAnsi="Times New Roman"/>
          <w:color w:val="000000"/>
          <w:sz w:val="19"/>
          <w:szCs w:val="19"/>
        </w:rPr>
        <w:t xml:space="preserve"> </w:t>
      </w:r>
      <w:r w:rsidRPr="00040763">
        <w:rPr>
          <w:rFonts w:ascii="Times New Roman" w:hAnsi="Times New Roman"/>
          <w:color w:val="000000"/>
          <w:sz w:val="19"/>
          <w:szCs w:val="19"/>
        </w:rPr>
        <w:t>- исполнительного права</w:t>
      </w:r>
    </w:p>
    <w:p w:rsidR="007008C1" w:rsidRPr="00B01EED" w:rsidRDefault="007008C1" w:rsidP="00B01EED">
      <w:pPr>
        <w:pStyle w:val="a3"/>
        <w:numPr>
          <w:ilvl w:val="0"/>
          <w:numId w:val="5"/>
        </w:numPr>
        <w:shd w:val="clear" w:color="auto" w:fill="FFFFFF"/>
        <w:tabs>
          <w:tab w:val="left" w:pos="851"/>
        </w:tabs>
        <w:spacing w:after="0" w:line="240" w:lineRule="auto"/>
        <w:ind w:left="-142" w:right="-142" w:firstLine="567"/>
        <w:jc w:val="both"/>
        <w:rPr>
          <w:rFonts w:ascii="Times New Roman" w:hAnsi="Times New Roman"/>
          <w:color w:val="000000"/>
          <w:spacing w:val="-1"/>
          <w:sz w:val="19"/>
          <w:szCs w:val="19"/>
        </w:rPr>
      </w:pPr>
      <w:r w:rsidRPr="00B01EED">
        <w:rPr>
          <w:rFonts w:ascii="Times New Roman" w:hAnsi="Times New Roman"/>
          <w:color w:val="000000"/>
          <w:spacing w:val="-1"/>
          <w:sz w:val="19"/>
          <w:szCs w:val="19"/>
        </w:rPr>
        <w:t>Уголовно-исполнительные правоотношения.</w:t>
      </w:r>
    </w:p>
    <w:p w:rsidR="001B2C45" w:rsidRPr="00F83BDD" w:rsidRDefault="001B2C45" w:rsidP="00B01EED">
      <w:pPr>
        <w:spacing w:after="0" w:line="240" w:lineRule="auto"/>
        <w:ind w:left="-142" w:right="-142" w:firstLine="708"/>
        <w:jc w:val="both"/>
        <w:rPr>
          <w:rFonts w:ascii="Times New Roman" w:hAnsi="Times New Roman"/>
          <w:sz w:val="14"/>
          <w:szCs w:val="19"/>
        </w:rPr>
      </w:pPr>
    </w:p>
    <w:p w:rsidR="001815A8" w:rsidRPr="00B01EED" w:rsidRDefault="007312CE" w:rsidP="00B01EED">
      <w:pPr>
        <w:spacing w:after="0" w:line="240" w:lineRule="auto"/>
        <w:ind w:left="-142" w:right="-142"/>
        <w:jc w:val="center"/>
        <w:rPr>
          <w:rFonts w:ascii="Times New Roman" w:hAnsi="Times New Roman"/>
          <w:b/>
          <w:bCs/>
          <w:sz w:val="19"/>
          <w:szCs w:val="19"/>
        </w:rPr>
      </w:pPr>
      <w:r w:rsidRPr="00B01EED">
        <w:rPr>
          <w:rFonts w:ascii="Times New Roman" w:hAnsi="Times New Roman"/>
          <w:b/>
          <w:sz w:val="19"/>
          <w:szCs w:val="19"/>
        </w:rPr>
        <w:lastRenderedPageBreak/>
        <w:t>ТЕМА № 2 «</w:t>
      </w:r>
      <w:r w:rsidRPr="00B01EED">
        <w:rPr>
          <w:rStyle w:val="FontStyle11"/>
          <w:sz w:val="19"/>
          <w:szCs w:val="19"/>
        </w:rPr>
        <w:t>ИСПОЛНЕНИЕ НАКАЗАНИЯ И ПРИМЕНЕНИЕ МЕР</w:t>
      </w:r>
      <w:r w:rsidR="005F6B74" w:rsidRPr="00B01EED">
        <w:rPr>
          <w:rStyle w:val="FontStyle11"/>
          <w:sz w:val="19"/>
          <w:szCs w:val="19"/>
        </w:rPr>
        <w:t xml:space="preserve"> </w:t>
      </w:r>
      <w:r w:rsidRPr="00B01EED">
        <w:rPr>
          <w:rStyle w:val="FontStyle11"/>
          <w:sz w:val="19"/>
          <w:szCs w:val="19"/>
        </w:rPr>
        <w:t>ИСПРАВИТЕЛЬНОГО ВОЗДЕЙСТВИЯ</w:t>
      </w:r>
      <w:r w:rsidRPr="00B01EED">
        <w:rPr>
          <w:rFonts w:ascii="Times New Roman" w:hAnsi="Times New Roman"/>
          <w:b/>
          <w:sz w:val="19"/>
          <w:szCs w:val="19"/>
        </w:rPr>
        <w:t>»</w:t>
      </w:r>
    </w:p>
    <w:p w:rsidR="001815A8" w:rsidRPr="00F83BDD" w:rsidRDefault="001815A8" w:rsidP="00B01EED">
      <w:pPr>
        <w:pStyle w:val="Style2"/>
        <w:widowControl/>
        <w:ind w:left="-142" w:right="-142"/>
        <w:jc w:val="both"/>
        <w:rPr>
          <w:sz w:val="14"/>
          <w:szCs w:val="19"/>
        </w:rPr>
      </w:pPr>
    </w:p>
    <w:p w:rsidR="001815A8" w:rsidRPr="00B01EED" w:rsidRDefault="001815A8" w:rsidP="00B01EED">
      <w:pPr>
        <w:pStyle w:val="Style2"/>
        <w:widowControl/>
        <w:ind w:left="-142" w:right="-142"/>
        <w:jc w:val="center"/>
        <w:rPr>
          <w:b/>
          <w:sz w:val="19"/>
          <w:szCs w:val="19"/>
        </w:rPr>
      </w:pPr>
      <w:r w:rsidRPr="00B01EED">
        <w:rPr>
          <w:b/>
          <w:sz w:val="19"/>
          <w:szCs w:val="19"/>
        </w:rPr>
        <w:t>ПЛАН:</w:t>
      </w:r>
    </w:p>
    <w:p w:rsidR="001815A8" w:rsidRPr="00B01EED" w:rsidRDefault="001815A8" w:rsidP="00F83BDD">
      <w:pPr>
        <w:pStyle w:val="Style2"/>
        <w:widowControl/>
        <w:tabs>
          <w:tab w:val="left" w:pos="993"/>
        </w:tabs>
        <w:ind w:left="-142" w:right="-142" w:firstLine="567"/>
        <w:jc w:val="both"/>
        <w:rPr>
          <w:rStyle w:val="FontStyle12"/>
          <w:sz w:val="19"/>
          <w:szCs w:val="19"/>
        </w:rPr>
      </w:pPr>
      <w:r w:rsidRPr="00B01EED">
        <w:rPr>
          <w:rStyle w:val="FontStyle12"/>
          <w:sz w:val="19"/>
          <w:szCs w:val="19"/>
        </w:rPr>
        <w:t>Введение</w:t>
      </w:r>
    </w:p>
    <w:p w:rsidR="001815A8" w:rsidRPr="00B01EED" w:rsidRDefault="001D1D12" w:rsidP="00F83BDD">
      <w:pPr>
        <w:pStyle w:val="Style4"/>
        <w:widowControl/>
        <w:tabs>
          <w:tab w:val="left" w:pos="567"/>
        </w:tabs>
        <w:spacing w:line="240" w:lineRule="auto"/>
        <w:ind w:left="-142" w:right="-142" w:firstLine="567"/>
        <w:rPr>
          <w:rStyle w:val="FontStyle12"/>
          <w:sz w:val="19"/>
          <w:szCs w:val="19"/>
        </w:rPr>
      </w:pPr>
      <w:r w:rsidRPr="00B01EED">
        <w:rPr>
          <w:rStyle w:val="FontStyle12"/>
          <w:sz w:val="19"/>
          <w:szCs w:val="19"/>
        </w:rPr>
        <w:t xml:space="preserve">1. </w:t>
      </w:r>
      <w:r w:rsidR="001815A8" w:rsidRPr="00B01EED">
        <w:rPr>
          <w:rStyle w:val="FontStyle12"/>
          <w:sz w:val="19"/>
          <w:szCs w:val="19"/>
        </w:rPr>
        <w:t>Понятие и сущность исполнения уголовного наказания.</w:t>
      </w:r>
    </w:p>
    <w:p w:rsidR="001815A8" w:rsidRPr="00B01EED" w:rsidRDefault="001D1D12" w:rsidP="00F83BDD">
      <w:pPr>
        <w:pStyle w:val="Style1"/>
        <w:widowControl/>
        <w:tabs>
          <w:tab w:val="left" w:pos="993"/>
        </w:tabs>
        <w:ind w:left="-142" w:right="-142" w:firstLine="567"/>
        <w:jc w:val="both"/>
        <w:rPr>
          <w:rStyle w:val="FontStyle11"/>
          <w:b w:val="0"/>
          <w:sz w:val="19"/>
          <w:szCs w:val="19"/>
        </w:rPr>
      </w:pPr>
      <w:r w:rsidRPr="00B01EED">
        <w:rPr>
          <w:rStyle w:val="FontStyle12"/>
          <w:sz w:val="19"/>
          <w:szCs w:val="19"/>
        </w:rPr>
        <w:t xml:space="preserve">2. </w:t>
      </w:r>
      <w:r w:rsidR="001815A8" w:rsidRPr="00B01EED">
        <w:rPr>
          <w:rStyle w:val="FontStyle12"/>
          <w:sz w:val="19"/>
          <w:szCs w:val="19"/>
        </w:rPr>
        <w:t>Понятие исправления осужденных и его основные средства.</w:t>
      </w:r>
      <w:r w:rsidR="002D21B8" w:rsidRPr="00B01EED">
        <w:rPr>
          <w:rStyle w:val="FontStyle12"/>
          <w:sz w:val="19"/>
          <w:szCs w:val="19"/>
        </w:rPr>
        <w:t xml:space="preserve"> </w:t>
      </w:r>
      <w:r w:rsidR="001815A8" w:rsidRPr="00B01EED">
        <w:rPr>
          <w:rStyle w:val="FontStyle11"/>
          <w:b w:val="0"/>
          <w:sz w:val="19"/>
          <w:szCs w:val="19"/>
        </w:rPr>
        <w:t>Режим в местах лишения свободы.</w:t>
      </w:r>
    </w:p>
    <w:p w:rsidR="001815A8" w:rsidRPr="00B01EED" w:rsidRDefault="001815A8" w:rsidP="00F83BDD">
      <w:pPr>
        <w:pStyle w:val="Style4"/>
        <w:widowControl/>
        <w:tabs>
          <w:tab w:val="left" w:pos="725"/>
        </w:tabs>
        <w:spacing w:line="240" w:lineRule="auto"/>
        <w:ind w:left="-142" w:right="-142" w:firstLine="567"/>
        <w:rPr>
          <w:rStyle w:val="FontStyle12"/>
          <w:sz w:val="19"/>
          <w:szCs w:val="19"/>
        </w:rPr>
      </w:pPr>
      <w:r w:rsidRPr="00B01EED">
        <w:rPr>
          <w:rStyle w:val="FontStyle12"/>
          <w:sz w:val="19"/>
          <w:szCs w:val="19"/>
        </w:rPr>
        <w:t>Заключение</w:t>
      </w:r>
    </w:p>
    <w:p w:rsidR="001815A8" w:rsidRPr="00B01EED" w:rsidRDefault="001815A8" w:rsidP="00B01EED">
      <w:pPr>
        <w:pStyle w:val="Style1"/>
        <w:widowControl/>
        <w:ind w:left="-142" w:right="-142"/>
        <w:jc w:val="center"/>
        <w:rPr>
          <w:rStyle w:val="FontStyle11"/>
          <w:sz w:val="19"/>
          <w:szCs w:val="19"/>
        </w:rPr>
      </w:pPr>
      <w:r w:rsidRPr="00B01EED">
        <w:rPr>
          <w:rStyle w:val="FontStyle11"/>
          <w:sz w:val="19"/>
          <w:szCs w:val="19"/>
        </w:rPr>
        <w:t>Введение</w:t>
      </w:r>
    </w:p>
    <w:p w:rsidR="001815A8" w:rsidRPr="00B01EED" w:rsidRDefault="001815A8" w:rsidP="00B01EED">
      <w:pPr>
        <w:pStyle w:val="Style2"/>
        <w:widowControl/>
        <w:ind w:left="-142" w:right="-142"/>
        <w:jc w:val="both"/>
        <w:rPr>
          <w:sz w:val="19"/>
          <w:szCs w:val="19"/>
        </w:rPr>
      </w:pPr>
    </w:p>
    <w:p w:rsidR="001815A8" w:rsidRPr="00B01EED" w:rsidRDefault="001815A8" w:rsidP="00B01EED">
      <w:pPr>
        <w:pStyle w:val="Style2"/>
        <w:widowControl/>
        <w:ind w:left="-142" w:right="-142" w:firstLine="567"/>
        <w:jc w:val="both"/>
        <w:rPr>
          <w:rStyle w:val="FontStyle12"/>
          <w:sz w:val="19"/>
          <w:szCs w:val="19"/>
        </w:rPr>
      </w:pPr>
      <w:r w:rsidRPr="00B01EED">
        <w:rPr>
          <w:rStyle w:val="FontStyle12"/>
          <w:sz w:val="19"/>
          <w:szCs w:val="19"/>
        </w:rPr>
        <w:t>В современных условиях борьбы с преступностью, охраны прав и свобод граждан, восстановления и обеспечения правопорядка, особое значение приобретает эффективность исполнения уголовных наказаний и исправления осужденных.</w:t>
      </w:r>
    </w:p>
    <w:p w:rsidR="001815A8" w:rsidRPr="00B01EED" w:rsidRDefault="001815A8" w:rsidP="00B01EED">
      <w:pPr>
        <w:pStyle w:val="Style2"/>
        <w:widowControl/>
        <w:ind w:left="-142" w:right="-142" w:firstLine="567"/>
        <w:jc w:val="both"/>
        <w:rPr>
          <w:rStyle w:val="FontStyle12"/>
          <w:sz w:val="19"/>
          <w:szCs w:val="19"/>
        </w:rPr>
      </w:pPr>
      <w:r w:rsidRPr="00B01EED">
        <w:rPr>
          <w:rStyle w:val="FontStyle12"/>
          <w:sz w:val="19"/>
          <w:szCs w:val="19"/>
        </w:rPr>
        <w:t>В настоящее время в качестве одного из основных инструментов реализации общегосударственной задачи в сфере борьбы с преступностью является наличие системы органов и учреждений, предназначенных для исполнения наказаний. А основные направления их деятельности, в которых эта задача конкретизируется и реализуется, определяются в качестве самостоятельной функции государства.</w:t>
      </w:r>
    </w:p>
    <w:p w:rsidR="001815A8" w:rsidRPr="00B01EED" w:rsidRDefault="001815A8" w:rsidP="00B01EED">
      <w:pPr>
        <w:pStyle w:val="Style2"/>
        <w:widowControl/>
        <w:ind w:left="-142" w:right="-142" w:firstLine="567"/>
        <w:jc w:val="both"/>
        <w:rPr>
          <w:rStyle w:val="FontStyle12"/>
          <w:sz w:val="19"/>
          <w:szCs w:val="19"/>
        </w:rPr>
      </w:pPr>
      <w:r w:rsidRPr="00B01EED">
        <w:rPr>
          <w:rStyle w:val="FontStyle12"/>
          <w:sz w:val="19"/>
          <w:szCs w:val="19"/>
        </w:rPr>
        <w:t>Вопросы исполнения уголовных наказаний имеют не только прикладное значение, поскольку, во-первых, они всегда актуальны и востребованы в научном осмыслении, теоретизации и систематизации основных положений, а во-вторых, на основе данных теоретических положений разрабатываются научные рекомендации, задача которых повысить эффективность исполнения наказания и достичь его целей.</w:t>
      </w:r>
    </w:p>
    <w:p w:rsidR="001815A8" w:rsidRPr="00B01EED" w:rsidRDefault="001815A8" w:rsidP="00B01EED">
      <w:pPr>
        <w:pStyle w:val="Style2"/>
        <w:widowControl/>
        <w:ind w:left="-142" w:right="-142" w:firstLine="567"/>
        <w:jc w:val="both"/>
        <w:rPr>
          <w:rStyle w:val="FontStyle12"/>
          <w:sz w:val="19"/>
          <w:szCs w:val="19"/>
        </w:rPr>
      </w:pPr>
      <w:r w:rsidRPr="00B01EED">
        <w:rPr>
          <w:rStyle w:val="FontStyle12"/>
          <w:sz w:val="19"/>
          <w:szCs w:val="19"/>
        </w:rPr>
        <w:t>Развитие правовой базы ПМР и международно-правовая стандартизация в сфере исполнения (отбывания) наказаний, а также обновление нормативного материала и поиск новых путей развития системы органов и учреждений, исполняющих уголовные наказания, сформировали объективные предпосылки для научного исследования закономерностей, составляющих реалии и перспективы общественной жизни. С этих позиций необходимо переосмысление не только политики исполнения наказаний, но и принципов уголовно-исполнительной деятельности, основных положений соответствующей функции государства.</w:t>
      </w:r>
    </w:p>
    <w:p w:rsidR="001815A8" w:rsidRPr="00B01EED" w:rsidRDefault="001815A8" w:rsidP="00B01EED">
      <w:pPr>
        <w:pStyle w:val="Style2"/>
        <w:widowControl/>
        <w:ind w:left="-142" w:right="-142" w:firstLine="567"/>
        <w:jc w:val="both"/>
        <w:rPr>
          <w:rStyle w:val="FontStyle11"/>
          <w:b w:val="0"/>
          <w:bCs w:val="0"/>
          <w:sz w:val="19"/>
          <w:szCs w:val="19"/>
        </w:rPr>
      </w:pPr>
      <w:r w:rsidRPr="00B01EED">
        <w:rPr>
          <w:rStyle w:val="FontStyle12"/>
          <w:sz w:val="19"/>
          <w:szCs w:val="19"/>
        </w:rPr>
        <w:t xml:space="preserve">Обновление и гуманизация законодательства в сфере исполнения уголовных наказаний определяют необходимость разработки системы мер, направленных на повышение эффективности государственной деятельности </w:t>
      </w:r>
      <w:r w:rsidRPr="00B01EED">
        <w:rPr>
          <w:rStyle w:val="FontStyle11"/>
          <w:b w:val="0"/>
          <w:sz w:val="19"/>
          <w:szCs w:val="19"/>
        </w:rPr>
        <w:t>в сфере функционирования пенитенциарной системы, улучшения качественно-количественных характеристик исправления осужденных и предупреждения преступлений. Актуальным в связи с этим представляется разработка вопросов понимания наказания, его природы, целей и сущности; понимания и значения исполнения наказаний, возможности и степени исправления осужденных; систематизации научного знания в данной области.</w:t>
      </w:r>
    </w:p>
    <w:p w:rsidR="001815A8" w:rsidRPr="00B01EED" w:rsidRDefault="001815A8" w:rsidP="00B01EED">
      <w:pPr>
        <w:pStyle w:val="Style1"/>
        <w:widowControl/>
        <w:ind w:left="-142" w:right="-142" w:firstLine="567"/>
        <w:jc w:val="both"/>
        <w:rPr>
          <w:rStyle w:val="FontStyle12"/>
          <w:bCs/>
          <w:sz w:val="19"/>
          <w:szCs w:val="19"/>
        </w:rPr>
      </w:pPr>
      <w:r w:rsidRPr="00B01EED">
        <w:rPr>
          <w:rStyle w:val="FontStyle11"/>
          <w:b w:val="0"/>
          <w:sz w:val="19"/>
          <w:szCs w:val="19"/>
        </w:rPr>
        <w:t>Данные обстоятельства в основном и определяют актуальность темы данной лекции.</w:t>
      </w:r>
    </w:p>
    <w:p w:rsidR="005F6B74" w:rsidRPr="00B01EED" w:rsidRDefault="005F6B74" w:rsidP="00B01EED">
      <w:pPr>
        <w:pStyle w:val="Style1"/>
        <w:widowControl/>
        <w:ind w:left="-142" w:right="-142"/>
        <w:jc w:val="center"/>
        <w:rPr>
          <w:rStyle w:val="FontStyle12"/>
          <w:b/>
          <w:sz w:val="19"/>
          <w:szCs w:val="19"/>
        </w:rPr>
      </w:pPr>
    </w:p>
    <w:p w:rsidR="001815A8" w:rsidRPr="00B01EED" w:rsidRDefault="00F62677" w:rsidP="00B01EED">
      <w:pPr>
        <w:pStyle w:val="Style1"/>
        <w:widowControl/>
        <w:ind w:left="-142" w:right="-142"/>
        <w:jc w:val="center"/>
        <w:rPr>
          <w:rStyle w:val="FontStyle11"/>
          <w:sz w:val="19"/>
          <w:szCs w:val="19"/>
        </w:rPr>
      </w:pPr>
      <w:r w:rsidRPr="00B01EED">
        <w:rPr>
          <w:rStyle w:val="FontStyle12"/>
          <w:b/>
          <w:sz w:val="19"/>
          <w:szCs w:val="19"/>
        </w:rPr>
        <w:t>ВОПРОС №1</w:t>
      </w:r>
      <w:r w:rsidR="00A72E90" w:rsidRPr="00B01EED">
        <w:rPr>
          <w:rStyle w:val="FontStyle12"/>
          <w:b/>
          <w:sz w:val="19"/>
          <w:szCs w:val="19"/>
        </w:rPr>
        <w:t>.</w:t>
      </w:r>
      <w:r w:rsidR="004371E0">
        <w:rPr>
          <w:rStyle w:val="FontStyle12"/>
          <w:b/>
          <w:sz w:val="19"/>
          <w:szCs w:val="19"/>
        </w:rPr>
        <w:t xml:space="preserve"> </w:t>
      </w:r>
      <w:r w:rsidR="001815A8" w:rsidRPr="00B01EED">
        <w:rPr>
          <w:rStyle w:val="FontStyle11"/>
          <w:sz w:val="19"/>
          <w:szCs w:val="19"/>
        </w:rPr>
        <w:t xml:space="preserve"> Понятие и сущность исполнения уголовного наказания</w:t>
      </w:r>
    </w:p>
    <w:p w:rsidR="007632C8" w:rsidRPr="00B01EED" w:rsidRDefault="007632C8" w:rsidP="00B01EED">
      <w:pPr>
        <w:pStyle w:val="Style2"/>
        <w:widowControl/>
        <w:ind w:left="-142" w:right="-142" w:firstLine="518"/>
        <w:jc w:val="both"/>
        <w:rPr>
          <w:rStyle w:val="FontStyle13"/>
          <w:sz w:val="19"/>
          <w:szCs w:val="19"/>
        </w:rPr>
      </w:pPr>
    </w:p>
    <w:p w:rsidR="001815A8" w:rsidRPr="00B01EED" w:rsidRDefault="001815A8" w:rsidP="00B01EED">
      <w:pPr>
        <w:pStyle w:val="Style2"/>
        <w:widowControl/>
        <w:ind w:left="-142" w:right="-142" w:firstLine="567"/>
        <w:jc w:val="both"/>
        <w:rPr>
          <w:rStyle w:val="FontStyle13"/>
          <w:b/>
          <w:sz w:val="19"/>
          <w:szCs w:val="19"/>
        </w:rPr>
      </w:pPr>
      <w:r w:rsidRPr="00B01EED">
        <w:rPr>
          <w:rStyle w:val="FontStyle13"/>
          <w:sz w:val="19"/>
          <w:szCs w:val="19"/>
        </w:rPr>
        <w:lastRenderedPageBreak/>
        <w:t xml:space="preserve">Исполнение уголовных наказаний как специфическое направление деятельности государства выступает в качестве одного из инструментов, реализации общегосударственной задачи по борьбе с преступностью. Учреждения и органы, исполняющие уголовные наказания, осуществят эту задачу путем достижения таких целей уголовного наказания, как исправление осужденных и предупреждение совершения новых преступлений. </w:t>
      </w:r>
      <w:r w:rsidRPr="00B01EED">
        <w:rPr>
          <w:rStyle w:val="FontStyle13"/>
          <w:b/>
          <w:sz w:val="19"/>
          <w:szCs w:val="19"/>
        </w:rPr>
        <w:t xml:space="preserve">Сущностью уголовного наказания является государственное принуждение, заключающееся в лишении или ограничении прав и свобод осужденного. </w:t>
      </w:r>
      <w:r w:rsidRPr="00B01EED">
        <w:rPr>
          <w:rStyle w:val="FontStyle13"/>
          <w:sz w:val="19"/>
          <w:szCs w:val="19"/>
        </w:rPr>
        <w:t>В связи с этим</w:t>
      </w:r>
      <w:r w:rsidR="002D21B8" w:rsidRPr="00B01EED">
        <w:rPr>
          <w:rStyle w:val="FontStyle13"/>
          <w:sz w:val="19"/>
          <w:szCs w:val="19"/>
        </w:rPr>
        <w:t xml:space="preserve"> </w:t>
      </w:r>
      <w:r w:rsidRPr="00B01EED">
        <w:rPr>
          <w:rStyle w:val="FontStyle12"/>
          <w:b/>
          <w:sz w:val="19"/>
          <w:szCs w:val="19"/>
        </w:rPr>
        <w:t xml:space="preserve">исполнение уголовного наказании </w:t>
      </w:r>
      <w:r w:rsidRPr="00B01EED">
        <w:rPr>
          <w:rStyle w:val="FontStyle13"/>
          <w:b/>
          <w:sz w:val="19"/>
          <w:szCs w:val="19"/>
        </w:rPr>
        <w:t>означает установленную нормами уголовно-исполнительного права деятельность учреждений и органов, исполняющих уголовные наказания, направленную на реализацию целей уголовного наказания посредством применения к осужденным мер государственного принуждения.</w:t>
      </w:r>
    </w:p>
    <w:p w:rsidR="00F62677" w:rsidRPr="00B01EED" w:rsidRDefault="001815A8" w:rsidP="00B01EED">
      <w:pPr>
        <w:pStyle w:val="Style2"/>
        <w:widowControl/>
        <w:ind w:left="-142" w:right="-142" w:firstLine="567"/>
        <w:jc w:val="both"/>
        <w:rPr>
          <w:rStyle w:val="FontStyle13"/>
          <w:sz w:val="19"/>
          <w:szCs w:val="19"/>
        </w:rPr>
      </w:pPr>
      <w:r w:rsidRPr="00B01EED">
        <w:rPr>
          <w:rStyle w:val="FontStyle13"/>
          <w:sz w:val="19"/>
          <w:szCs w:val="19"/>
        </w:rPr>
        <w:t xml:space="preserve">Основаниями исполнения уголовных наказаний и применения иных мер уголовно-правового характера являются приговор либо изменяющие </w:t>
      </w:r>
      <w:r w:rsidRPr="00B01EED">
        <w:rPr>
          <w:rStyle w:val="FontStyle12"/>
          <w:sz w:val="19"/>
          <w:szCs w:val="19"/>
        </w:rPr>
        <w:t xml:space="preserve">его </w:t>
      </w:r>
      <w:r w:rsidRPr="00B01EED">
        <w:rPr>
          <w:rStyle w:val="FontStyle13"/>
          <w:sz w:val="19"/>
          <w:szCs w:val="19"/>
        </w:rPr>
        <w:t xml:space="preserve">определение или постановление суда, вступившие в законную силу, а также акт помилования или акт об амнистии (ст. 3 УИК ПМР). Согласно ст. 338 УПК ПМР, вступившие в законную силу приговор, определение и постановление суда обязательны для всех государственных и общественных организаций, должностных лиц Приднестровской Молдавской Республики. </w:t>
      </w:r>
    </w:p>
    <w:p w:rsidR="001815A8" w:rsidRPr="00B01EED" w:rsidRDefault="002C3727" w:rsidP="00B01EED">
      <w:pPr>
        <w:pStyle w:val="Style2"/>
        <w:widowControl/>
        <w:ind w:left="-142" w:right="-142" w:firstLine="567"/>
        <w:jc w:val="both"/>
        <w:rPr>
          <w:rStyle w:val="FontStyle13"/>
          <w:b/>
          <w:sz w:val="19"/>
          <w:szCs w:val="19"/>
        </w:rPr>
      </w:pPr>
      <w:r w:rsidRPr="00B01EED">
        <w:rPr>
          <w:rStyle w:val="FontStyle13"/>
          <w:b/>
          <w:sz w:val="19"/>
          <w:szCs w:val="19"/>
        </w:rPr>
        <w:t>Меры,</w:t>
      </w:r>
      <w:r w:rsidR="001815A8" w:rsidRPr="00B01EED">
        <w:rPr>
          <w:rStyle w:val="FontStyle13"/>
          <w:b/>
          <w:sz w:val="19"/>
          <w:szCs w:val="19"/>
        </w:rPr>
        <w:t xml:space="preserve"> обеспечивающие фактическое исполнение вступившего в законную силу приговора:</w:t>
      </w:r>
    </w:p>
    <w:p w:rsidR="001815A8" w:rsidRPr="002C3727" w:rsidRDefault="001815A8" w:rsidP="00B01EED">
      <w:pPr>
        <w:pStyle w:val="Style3"/>
        <w:widowControl/>
        <w:tabs>
          <w:tab w:val="left" w:pos="0"/>
          <w:tab w:val="left" w:pos="851"/>
        </w:tabs>
        <w:spacing w:line="240" w:lineRule="auto"/>
        <w:ind w:left="-142" w:right="-142" w:firstLine="567"/>
        <w:jc w:val="both"/>
        <w:rPr>
          <w:rStyle w:val="FontStyle13"/>
          <w:i/>
          <w:sz w:val="19"/>
          <w:szCs w:val="19"/>
        </w:rPr>
      </w:pPr>
      <w:r w:rsidRPr="002C3727">
        <w:rPr>
          <w:rStyle w:val="FontStyle13"/>
          <w:i/>
          <w:sz w:val="19"/>
          <w:szCs w:val="19"/>
        </w:rPr>
        <w:t>а)</w:t>
      </w:r>
      <w:r w:rsidRPr="002C3727">
        <w:rPr>
          <w:rStyle w:val="FontStyle13"/>
          <w:i/>
          <w:sz w:val="19"/>
          <w:szCs w:val="19"/>
        </w:rPr>
        <w:tab/>
        <w:t>наличие специальных органов, на которые возложена обязанность исполнения конкретных видов уголовного наказания;</w:t>
      </w:r>
    </w:p>
    <w:p w:rsidR="001815A8" w:rsidRPr="002C3727" w:rsidRDefault="001815A8" w:rsidP="00B01EED">
      <w:pPr>
        <w:pStyle w:val="Style3"/>
        <w:widowControl/>
        <w:tabs>
          <w:tab w:val="left" w:pos="0"/>
          <w:tab w:val="left" w:pos="851"/>
        </w:tabs>
        <w:spacing w:line="240" w:lineRule="auto"/>
        <w:ind w:left="-142" w:right="-142" w:firstLine="567"/>
        <w:jc w:val="both"/>
        <w:rPr>
          <w:rStyle w:val="FontStyle13"/>
          <w:i/>
          <w:sz w:val="19"/>
          <w:szCs w:val="19"/>
        </w:rPr>
      </w:pPr>
      <w:r w:rsidRPr="002C3727">
        <w:rPr>
          <w:rStyle w:val="FontStyle13"/>
          <w:i/>
          <w:sz w:val="19"/>
          <w:szCs w:val="19"/>
        </w:rPr>
        <w:t>б)</w:t>
      </w:r>
      <w:r w:rsidRPr="002C3727">
        <w:rPr>
          <w:rStyle w:val="FontStyle13"/>
          <w:i/>
          <w:sz w:val="19"/>
          <w:szCs w:val="19"/>
        </w:rPr>
        <w:tab/>
        <w:t>возможность замены назначенного уголовного наказания другим его видом в связи с уклонением осужденного от отбывания наказания;</w:t>
      </w:r>
    </w:p>
    <w:p w:rsidR="001815A8" w:rsidRPr="002C3727" w:rsidRDefault="001815A8" w:rsidP="00B01EED">
      <w:pPr>
        <w:pStyle w:val="Style3"/>
        <w:widowControl/>
        <w:tabs>
          <w:tab w:val="left" w:pos="0"/>
          <w:tab w:val="left" w:pos="851"/>
        </w:tabs>
        <w:spacing w:line="240" w:lineRule="auto"/>
        <w:ind w:left="-142" w:right="-142" w:firstLine="567"/>
        <w:jc w:val="both"/>
        <w:rPr>
          <w:rStyle w:val="FontStyle11"/>
          <w:b w:val="0"/>
          <w:bCs w:val="0"/>
          <w:i/>
          <w:sz w:val="19"/>
          <w:szCs w:val="19"/>
        </w:rPr>
      </w:pPr>
      <w:r w:rsidRPr="002C3727">
        <w:rPr>
          <w:rStyle w:val="FontStyle11"/>
          <w:b w:val="0"/>
          <w:i/>
          <w:sz w:val="19"/>
          <w:szCs w:val="19"/>
        </w:rPr>
        <w:t>в)</w:t>
      </w:r>
      <w:r w:rsidRPr="002C3727">
        <w:rPr>
          <w:rStyle w:val="FontStyle11"/>
          <w:b w:val="0"/>
          <w:i/>
          <w:sz w:val="19"/>
          <w:szCs w:val="19"/>
        </w:rPr>
        <w:tab/>
        <w:t>установление уголовной ответственности за уклонение от отбывания наказания, неисполнение должностным лицом приговора, определения или постановления суда.</w:t>
      </w:r>
    </w:p>
    <w:p w:rsidR="001815A8" w:rsidRPr="00B01EED" w:rsidRDefault="001815A8" w:rsidP="00B01EED">
      <w:pPr>
        <w:pStyle w:val="Style1"/>
        <w:widowControl/>
        <w:ind w:left="-142" w:right="-142" w:firstLine="567"/>
        <w:jc w:val="both"/>
        <w:rPr>
          <w:rStyle w:val="FontStyle11"/>
          <w:b w:val="0"/>
          <w:sz w:val="19"/>
          <w:szCs w:val="19"/>
        </w:rPr>
      </w:pPr>
      <w:r w:rsidRPr="00B01EED">
        <w:rPr>
          <w:rStyle w:val="FontStyle11"/>
          <w:b w:val="0"/>
          <w:sz w:val="19"/>
          <w:szCs w:val="19"/>
        </w:rPr>
        <w:t>Неисполнение приговора суда, решения суда или иного судебного акта влечет за собой ответственность, предусмотренную ст. 311 УК ПМР.</w:t>
      </w:r>
    </w:p>
    <w:p w:rsidR="00F62677" w:rsidRPr="00B01EED" w:rsidRDefault="001815A8"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Применение мер государственного принуждения к осужденным носит комплексный характер и реализуется в правовых ограничениях, установленных для осужденных порядком и условиями отбывания конкретного вида уголовного наказания. Принуждение присуще всем видам уголовного наказания, но объем правовых ограничений при исполнении каждого из них различен. Наиболее широкий спектр правовых ограничений, в которых заложен карательный потенциал наказания, установлен для осужденных, отбывающих уголовные наказания, связанные с изоляцией от общества </w:t>
      </w:r>
      <w:r w:rsidRPr="00B01EED">
        <w:rPr>
          <w:rStyle w:val="FontStyle11"/>
          <w:b w:val="0"/>
          <w:spacing w:val="-10"/>
          <w:sz w:val="19"/>
          <w:szCs w:val="19"/>
        </w:rPr>
        <w:t>(</w:t>
      </w:r>
      <w:r w:rsidRPr="00B01EED">
        <w:rPr>
          <w:rStyle w:val="FontStyle11"/>
          <w:b w:val="0"/>
          <w:sz w:val="19"/>
          <w:szCs w:val="19"/>
        </w:rPr>
        <w:t xml:space="preserve">лишение свободы, содержание в дисциплинарном воинском подразделении). </w:t>
      </w:r>
    </w:p>
    <w:p w:rsidR="001815A8" w:rsidRPr="00045417" w:rsidRDefault="001815A8" w:rsidP="00B01EED">
      <w:pPr>
        <w:pStyle w:val="Style1"/>
        <w:widowControl/>
        <w:ind w:left="-142" w:right="-142" w:firstLine="567"/>
        <w:jc w:val="both"/>
        <w:rPr>
          <w:rStyle w:val="FontStyle11"/>
          <w:i/>
          <w:sz w:val="19"/>
          <w:szCs w:val="19"/>
        </w:rPr>
      </w:pPr>
      <w:r w:rsidRPr="00045417">
        <w:rPr>
          <w:rStyle w:val="FontStyle11"/>
          <w:i/>
          <w:sz w:val="19"/>
          <w:szCs w:val="19"/>
        </w:rPr>
        <w:t>Главными выступают ограничения:</w:t>
      </w:r>
    </w:p>
    <w:p w:rsidR="001815A8" w:rsidRPr="00045417" w:rsidRDefault="001815A8" w:rsidP="00B01EED">
      <w:pPr>
        <w:pStyle w:val="Style2"/>
        <w:widowControl/>
        <w:numPr>
          <w:ilvl w:val="0"/>
          <w:numId w:val="29"/>
        </w:numPr>
        <w:tabs>
          <w:tab w:val="left" w:pos="758"/>
        </w:tabs>
        <w:ind w:left="-142" w:right="-142" w:firstLine="567"/>
        <w:jc w:val="both"/>
        <w:rPr>
          <w:rStyle w:val="FontStyle11"/>
          <w:i/>
          <w:sz w:val="19"/>
          <w:szCs w:val="19"/>
        </w:rPr>
      </w:pPr>
      <w:r w:rsidRPr="00045417">
        <w:rPr>
          <w:rStyle w:val="FontStyle11"/>
          <w:i/>
          <w:sz w:val="19"/>
          <w:szCs w:val="19"/>
        </w:rPr>
        <w:t>свободы передвижения</w:t>
      </w:r>
      <w:r w:rsidR="00045417">
        <w:rPr>
          <w:rStyle w:val="FontStyle11"/>
          <w:i/>
          <w:sz w:val="19"/>
          <w:szCs w:val="19"/>
        </w:rPr>
        <w:t>.</w:t>
      </w:r>
    </w:p>
    <w:p w:rsidR="001815A8" w:rsidRPr="00045417" w:rsidRDefault="001815A8" w:rsidP="00B01EED">
      <w:pPr>
        <w:pStyle w:val="Style2"/>
        <w:widowControl/>
        <w:numPr>
          <w:ilvl w:val="0"/>
          <w:numId w:val="29"/>
        </w:numPr>
        <w:tabs>
          <w:tab w:val="left" w:pos="758"/>
        </w:tabs>
        <w:ind w:left="-142" w:right="-142" w:firstLine="567"/>
        <w:jc w:val="both"/>
        <w:rPr>
          <w:rStyle w:val="FontStyle11"/>
          <w:i/>
          <w:sz w:val="19"/>
          <w:szCs w:val="19"/>
        </w:rPr>
      </w:pPr>
      <w:r w:rsidRPr="00045417">
        <w:rPr>
          <w:rStyle w:val="FontStyle11"/>
          <w:i/>
          <w:sz w:val="19"/>
          <w:szCs w:val="19"/>
        </w:rPr>
        <w:t>свободы общения</w:t>
      </w:r>
      <w:r w:rsidR="00142A32" w:rsidRPr="00045417">
        <w:rPr>
          <w:rStyle w:val="FontStyle11"/>
          <w:i/>
          <w:sz w:val="19"/>
          <w:szCs w:val="19"/>
        </w:rPr>
        <w:t>.</w:t>
      </w:r>
    </w:p>
    <w:p w:rsidR="005E63A8" w:rsidRPr="00B01EED" w:rsidRDefault="001815A8"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В меньшем объеме правовые ограничения реализуются при исполнении уголовных наказаний, не связанных с изоляцией осужденного от общества (ст. 26, 27 УИК ПМР). Так, при исполнении наказания в виде исправительных работ кара </w:t>
      </w:r>
      <w:r w:rsidRPr="00B01EED">
        <w:rPr>
          <w:rStyle w:val="FontStyle11"/>
          <w:b w:val="0"/>
          <w:sz w:val="19"/>
          <w:szCs w:val="19"/>
        </w:rPr>
        <w:lastRenderedPageBreak/>
        <w:t xml:space="preserve">выражается в ограничении права осужденного на выбор места трудовой деятельности и в удержании из его заработка в доход государства </w:t>
      </w:r>
      <w:r w:rsidRPr="00B01EED">
        <w:rPr>
          <w:rStyle w:val="FontStyle11"/>
          <w:b w:val="0"/>
          <w:spacing w:val="-10"/>
          <w:sz w:val="19"/>
          <w:szCs w:val="19"/>
        </w:rPr>
        <w:t>от</w:t>
      </w:r>
      <w:r w:rsidRPr="00B01EED">
        <w:rPr>
          <w:rStyle w:val="FontStyle11"/>
          <w:b w:val="0"/>
          <w:sz w:val="19"/>
          <w:szCs w:val="19"/>
        </w:rPr>
        <w:t xml:space="preserve"> 5 до 20%. При штрафе карательное воздействие заключается во временном ограничении имущественных прав осужденного, которое продолжается со дня вступления приговора суда в законную силу и до момента полной выплаты назначенной судом суммы штрафа (ст. 11 УИК ПМР).</w:t>
      </w:r>
    </w:p>
    <w:p w:rsidR="001815A8" w:rsidRPr="00B01EED" w:rsidRDefault="001815A8" w:rsidP="00B01EED">
      <w:pPr>
        <w:pStyle w:val="Style1"/>
        <w:widowControl/>
        <w:ind w:left="-142" w:right="-142" w:firstLine="567"/>
        <w:jc w:val="both"/>
        <w:rPr>
          <w:rStyle w:val="FontStyle11"/>
          <w:b w:val="0"/>
          <w:sz w:val="19"/>
          <w:szCs w:val="19"/>
        </w:rPr>
      </w:pPr>
      <w:r w:rsidRPr="00B01EED">
        <w:rPr>
          <w:rStyle w:val="FontStyle11"/>
          <w:b w:val="0"/>
          <w:sz w:val="19"/>
          <w:szCs w:val="19"/>
        </w:rPr>
        <w:t>Помимо применения к осужденным мер принуждения и</w:t>
      </w:r>
      <w:r w:rsidR="00142A32" w:rsidRPr="00B01EED">
        <w:rPr>
          <w:rStyle w:val="FontStyle11"/>
          <w:b w:val="0"/>
          <w:sz w:val="19"/>
          <w:szCs w:val="19"/>
        </w:rPr>
        <w:t xml:space="preserve">сполнение уголовного наказания </w:t>
      </w:r>
      <w:r w:rsidRPr="00B01EED">
        <w:rPr>
          <w:rStyle w:val="FontStyle11"/>
          <w:b w:val="0"/>
          <w:sz w:val="19"/>
          <w:szCs w:val="19"/>
        </w:rPr>
        <w:t>включает в себя оказание на них психолого-педагогического воздействия, организацию их жизнедеятельности (обеспечение питанием, коммунально-бытовое и медико-санитарное обслуживание), создание ус</w:t>
      </w:r>
      <w:r w:rsidR="00142A32" w:rsidRPr="00B01EED">
        <w:rPr>
          <w:rStyle w:val="FontStyle11"/>
          <w:b w:val="0"/>
          <w:sz w:val="19"/>
          <w:szCs w:val="19"/>
        </w:rPr>
        <w:t xml:space="preserve">ловий для труда и отдыха и др. </w:t>
      </w:r>
      <w:r w:rsidRPr="00B01EED">
        <w:rPr>
          <w:rStyle w:val="FontStyle11"/>
          <w:b w:val="0"/>
          <w:sz w:val="19"/>
          <w:szCs w:val="19"/>
        </w:rPr>
        <w:t>Исполнение любого вида уголовного наказания тесно связан с оказанием исправительного воздействия на осужденного и образует единый карательно-исправительный процесс.</w:t>
      </w:r>
    </w:p>
    <w:p w:rsidR="00142A32" w:rsidRPr="00B01EED" w:rsidRDefault="00142A32" w:rsidP="00B01EED">
      <w:pPr>
        <w:pStyle w:val="Style1"/>
        <w:widowControl/>
        <w:ind w:left="-142" w:right="-142"/>
        <w:jc w:val="center"/>
        <w:rPr>
          <w:rStyle w:val="FontStyle12"/>
          <w:b/>
          <w:sz w:val="19"/>
          <w:szCs w:val="19"/>
        </w:rPr>
      </w:pPr>
    </w:p>
    <w:p w:rsidR="005F6B74" w:rsidRPr="00B01EED" w:rsidRDefault="00F62677" w:rsidP="00B01EED">
      <w:pPr>
        <w:pStyle w:val="Style1"/>
        <w:widowControl/>
        <w:ind w:left="-142" w:right="-142"/>
        <w:jc w:val="center"/>
        <w:rPr>
          <w:rStyle w:val="FontStyle11"/>
          <w:sz w:val="19"/>
          <w:szCs w:val="19"/>
        </w:rPr>
      </w:pPr>
      <w:r w:rsidRPr="00B01EED">
        <w:rPr>
          <w:rStyle w:val="FontStyle12"/>
          <w:b/>
          <w:sz w:val="19"/>
          <w:szCs w:val="19"/>
        </w:rPr>
        <w:t>ВОПРОС №2</w:t>
      </w:r>
      <w:r w:rsidR="004371E0">
        <w:rPr>
          <w:rStyle w:val="FontStyle12"/>
          <w:b/>
          <w:sz w:val="19"/>
          <w:szCs w:val="19"/>
        </w:rPr>
        <w:t>.</w:t>
      </w:r>
      <w:r w:rsidR="00234A3D" w:rsidRPr="00B01EED">
        <w:rPr>
          <w:rStyle w:val="FontStyle12"/>
          <w:b/>
          <w:sz w:val="19"/>
          <w:szCs w:val="19"/>
        </w:rPr>
        <w:t xml:space="preserve"> </w:t>
      </w:r>
      <w:r w:rsidR="001815A8" w:rsidRPr="00B01EED">
        <w:rPr>
          <w:rStyle w:val="FontStyle11"/>
          <w:sz w:val="19"/>
          <w:szCs w:val="19"/>
        </w:rPr>
        <w:t>Понятие исправления осужденных и его основные средства.</w:t>
      </w:r>
      <w:r w:rsidR="00F15719" w:rsidRPr="00B01EED">
        <w:rPr>
          <w:rStyle w:val="FontStyle11"/>
          <w:sz w:val="19"/>
          <w:szCs w:val="19"/>
        </w:rPr>
        <w:t xml:space="preserve"> </w:t>
      </w:r>
    </w:p>
    <w:p w:rsidR="001815A8" w:rsidRPr="00B01EED" w:rsidRDefault="00F15719" w:rsidP="00B01EED">
      <w:pPr>
        <w:pStyle w:val="Style1"/>
        <w:widowControl/>
        <w:ind w:left="-142" w:right="-142"/>
        <w:jc w:val="center"/>
        <w:rPr>
          <w:rStyle w:val="FontStyle11"/>
          <w:sz w:val="19"/>
          <w:szCs w:val="19"/>
        </w:rPr>
      </w:pPr>
      <w:r w:rsidRPr="00B01EED">
        <w:rPr>
          <w:rStyle w:val="FontStyle11"/>
          <w:sz w:val="19"/>
          <w:szCs w:val="19"/>
        </w:rPr>
        <w:t>Режим в местах лишения свободы</w:t>
      </w:r>
    </w:p>
    <w:p w:rsidR="007632C8" w:rsidRPr="00B01EED" w:rsidRDefault="007632C8" w:rsidP="00B01EED">
      <w:pPr>
        <w:pStyle w:val="Style2"/>
        <w:widowControl/>
        <w:ind w:left="-142" w:right="-142" w:firstLine="504"/>
        <w:jc w:val="both"/>
        <w:rPr>
          <w:rStyle w:val="FontStyle12"/>
          <w:b/>
          <w:sz w:val="19"/>
          <w:szCs w:val="19"/>
        </w:rPr>
      </w:pPr>
    </w:p>
    <w:p w:rsidR="00DC378C" w:rsidRPr="00D90CEC" w:rsidRDefault="001815A8" w:rsidP="00B01EED">
      <w:pPr>
        <w:pStyle w:val="Style2"/>
        <w:widowControl/>
        <w:ind w:left="-142" w:right="-142" w:firstLine="567"/>
        <w:jc w:val="both"/>
        <w:rPr>
          <w:rStyle w:val="FontStyle12"/>
          <w:b/>
          <w:i/>
          <w:sz w:val="19"/>
          <w:szCs w:val="19"/>
        </w:rPr>
      </w:pPr>
      <w:r w:rsidRPr="00B01EED">
        <w:rPr>
          <w:rStyle w:val="FontStyle12"/>
          <w:b/>
          <w:sz w:val="19"/>
          <w:szCs w:val="19"/>
        </w:rPr>
        <w:t xml:space="preserve">Исправление осужденных - </w:t>
      </w:r>
      <w:r w:rsidRPr="00D90CEC">
        <w:rPr>
          <w:rStyle w:val="FontStyle12"/>
          <w:b/>
          <w:sz w:val="19"/>
          <w:szCs w:val="19"/>
        </w:rPr>
        <w:t>это формирование у них уважительного отношения к человеку, обществу, труду, нормам, правилам и традициям человеческого общежития и стимулирование правопослушного поведения.</w:t>
      </w:r>
      <w:r w:rsidR="003B2D27" w:rsidRPr="00D90CEC">
        <w:rPr>
          <w:rStyle w:val="FontStyle12"/>
          <w:b/>
          <w:i/>
          <w:sz w:val="19"/>
          <w:szCs w:val="19"/>
        </w:rPr>
        <w:t xml:space="preserve"> </w:t>
      </w:r>
    </w:p>
    <w:p w:rsidR="001815A8" w:rsidRPr="00B01EED" w:rsidRDefault="001815A8" w:rsidP="00B01EED">
      <w:pPr>
        <w:pStyle w:val="Style2"/>
        <w:widowControl/>
        <w:ind w:left="-142" w:right="-142" w:firstLine="567"/>
        <w:jc w:val="both"/>
        <w:rPr>
          <w:rStyle w:val="FontStyle12"/>
          <w:sz w:val="19"/>
          <w:szCs w:val="19"/>
        </w:rPr>
      </w:pPr>
      <w:r w:rsidRPr="00B01EED">
        <w:rPr>
          <w:sz w:val="19"/>
          <w:szCs w:val="19"/>
        </w:rPr>
        <w:t>Таким образом, речь идёт о нравственном исправлении осужденных, а не о просто юридическом исправлении (в</w:t>
      </w:r>
      <w:r w:rsidR="007765AC" w:rsidRPr="00B01EED">
        <w:rPr>
          <w:sz w:val="19"/>
          <w:szCs w:val="19"/>
        </w:rPr>
        <w:t>предь не совершать преступлений</w:t>
      </w:r>
      <w:r w:rsidRPr="00B01EED">
        <w:rPr>
          <w:sz w:val="19"/>
          <w:szCs w:val="19"/>
        </w:rPr>
        <w:t xml:space="preserve">). </w:t>
      </w:r>
      <w:r w:rsidRPr="00B01EED">
        <w:rPr>
          <w:rStyle w:val="FontStyle12"/>
          <w:sz w:val="19"/>
          <w:szCs w:val="19"/>
        </w:rPr>
        <w:t>Оно рассматривается как процесс изменения личности осужденного, который происходит под воздействием как внешних (объективных), так и внутренних (субъективных) условий ее развития. Внешнее влияние оказывают сотрудники учреждений и органов, исполняющих уголовные наказания, представители иных государственных и общественных структур, родственники и близкие лиц, отбывающих уголовные наказания, а также другие осужденные. Все они участвуют в процессе нравственного, правового, трудового, эстетического, интеллектуального и физического развития личности осужденного. Именно такая деятельность и охватывается термином «исправительное воздействие».</w:t>
      </w:r>
    </w:p>
    <w:p w:rsidR="001815A8" w:rsidRPr="00B01EED" w:rsidRDefault="001815A8" w:rsidP="00B01EED">
      <w:pPr>
        <w:pStyle w:val="Style2"/>
        <w:widowControl/>
        <w:ind w:left="-142" w:right="-142" w:firstLine="567"/>
        <w:jc w:val="both"/>
        <w:rPr>
          <w:rStyle w:val="FontStyle12"/>
          <w:sz w:val="19"/>
          <w:szCs w:val="19"/>
        </w:rPr>
      </w:pPr>
      <w:r w:rsidRPr="00B01EED">
        <w:rPr>
          <w:rStyle w:val="FontStyle12"/>
          <w:sz w:val="19"/>
          <w:szCs w:val="19"/>
        </w:rPr>
        <w:t xml:space="preserve">Исправление осужденных одновременно рассматривается и как результат исполнения наказания и применения средств исправительного воздействия. В настоящее время УК ПМР (ст.78) связывает применение, например, условно-досрочного освобождения с убежденностью суда в том, что для своего исправления осужденный не нуждается в полном отбывании назначенного судом наказания. Следовательно, речь идет об оценочном понятии. Его содержание будет зависеть от степени исправления осужденного, определять которую предстоит учреждениям и органам, исполняющим уголовные наказания. УИК ПМР употребляет различные термины, устанавливающие данную степень. </w:t>
      </w:r>
    </w:p>
    <w:p w:rsidR="001815A8" w:rsidRPr="00B01EED" w:rsidRDefault="001815A8" w:rsidP="00B01EED">
      <w:pPr>
        <w:pStyle w:val="Style2"/>
        <w:widowControl/>
        <w:ind w:left="-142" w:right="-142" w:firstLine="567"/>
        <w:jc w:val="both"/>
        <w:rPr>
          <w:rStyle w:val="FontStyle12"/>
          <w:sz w:val="19"/>
          <w:szCs w:val="19"/>
        </w:rPr>
      </w:pPr>
      <w:r w:rsidRPr="00B01EED">
        <w:rPr>
          <w:rStyle w:val="FontStyle12"/>
          <w:sz w:val="19"/>
          <w:szCs w:val="19"/>
        </w:rPr>
        <w:t>При определении понятия исправления законодатель акцентирует внимание на формировании у осужденных реально достижимых при исполнении наказания качеств личности - привитие элементарных привычек и навык</w:t>
      </w:r>
      <w:r w:rsidR="00F045AB" w:rsidRPr="00B01EED">
        <w:rPr>
          <w:rStyle w:val="FontStyle12"/>
          <w:sz w:val="19"/>
          <w:szCs w:val="19"/>
        </w:rPr>
        <w:t>ов</w:t>
      </w:r>
      <w:r w:rsidRPr="00B01EED">
        <w:rPr>
          <w:rStyle w:val="FontStyle12"/>
          <w:sz w:val="19"/>
          <w:szCs w:val="19"/>
        </w:rPr>
        <w:t xml:space="preserve"> поведения в обществе: уважение к человеку, труду, нормам и правилам человеческого общежития.</w:t>
      </w:r>
    </w:p>
    <w:p w:rsidR="001815A8" w:rsidRPr="002C69F0" w:rsidRDefault="001815A8" w:rsidP="00B01EED">
      <w:pPr>
        <w:pStyle w:val="Style2"/>
        <w:widowControl/>
        <w:ind w:left="-142" w:right="-142" w:firstLine="567"/>
        <w:jc w:val="both"/>
        <w:rPr>
          <w:rStyle w:val="FontStyle12"/>
          <w:b/>
          <w:i/>
          <w:sz w:val="19"/>
          <w:szCs w:val="19"/>
        </w:rPr>
      </w:pPr>
      <w:r w:rsidRPr="002C69F0">
        <w:rPr>
          <w:rStyle w:val="FontStyle12"/>
          <w:b/>
          <w:i/>
          <w:sz w:val="19"/>
          <w:szCs w:val="19"/>
        </w:rPr>
        <w:lastRenderedPageBreak/>
        <w:t xml:space="preserve">В соответствии с ч. </w:t>
      </w:r>
      <w:r w:rsidRPr="002C69F0">
        <w:rPr>
          <w:rStyle w:val="FontStyle15"/>
          <w:b w:val="0"/>
          <w:i/>
          <w:sz w:val="19"/>
          <w:szCs w:val="19"/>
        </w:rPr>
        <w:t xml:space="preserve">1 </w:t>
      </w:r>
      <w:r w:rsidRPr="002C69F0">
        <w:rPr>
          <w:rStyle w:val="FontStyle12"/>
          <w:b/>
          <w:i/>
          <w:sz w:val="19"/>
          <w:szCs w:val="19"/>
        </w:rPr>
        <w:t xml:space="preserve">ст. 5 УИК ПМР к основным средствам исправления и перевоспитания осужденных </w:t>
      </w:r>
      <w:r w:rsidR="002C69F0" w:rsidRPr="002C69F0">
        <w:rPr>
          <w:rStyle w:val="FontStyle12"/>
          <w:b/>
          <w:i/>
          <w:sz w:val="19"/>
          <w:szCs w:val="19"/>
        </w:rPr>
        <w:t>относятся</w:t>
      </w:r>
      <w:r w:rsidRPr="002C69F0">
        <w:rPr>
          <w:rStyle w:val="FontStyle12"/>
          <w:b/>
          <w:i/>
          <w:sz w:val="19"/>
          <w:szCs w:val="19"/>
        </w:rPr>
        <w:t>:</w:t>
      </w:r>
    </w:p>
    <w:p w:rsidR="001815A8" w:rsidRPr="002C69F0" w:rsidRDefault="001815A8" w:rsidP="00B01EED">
      <w:pPr>
        <w:pStyle w:val="Style6"/>
        <w:widowControl/>
        <w:numPr>
          <w:ilvl w:val="0"/>
          <w:numId w:val="7"/>
        </w:numPr>
        <w:tabs>
          <w:tab w:val="left" w:pos="917"/>
        </w:tabs>
        <w:ind w:left="-142" w:right="-142" w:firstLine="567"/>
        <w:jc w:val="both"/>
        <w:rPr>
          <w:rStyle w:val="FontStyle12"/>
          <w:b/>
          <w:i/>
          <w:sz w:val="19"/>
          <w:szCs w:val="19"/>
        </w:rPr>
      </w:pPr>
      <w:r w:rsidRPr="002C69F0">
        <w:rPr>
          <w:rStyle w:val="FontStyle12"/>
          <w:b/>
          <w:i/>
          <w:sz w:val="19"/>
          <w:szCs w:val="19"/>
        </w:rPr>
        <w:t>установленные порядок и режим отбывания наказания;</w:t>
      </w:r>
    </w:p>
    <w:p w:rsidR="001815A8" w:rsidRPr="002C69F0" w:rsidRDefault="001815A8" w:rsidP="00B01EED">
      <w:pPr>
        <w:pStyle w:val="Style6"/>
        <w:widowControl/>
        <w:numPr>
          <w:ilvl w:val="0"/>
          <w:numId w:val="7"/>
        </w:numPr>
        <w:tabs>
          <w:tab w:val="left" w:pos="917"/>
        </w:tabs>
        <w:ind w:left="-142" w:right="-142" w:firstLine="567"/>
        <w:jc w:val="both"/>
        <w:rPr>
          <w:rStyle w:val="FontStyle12"/>
          <w:b/>
          <w:i/>
          <w:sz w:val="19"/>
          <w:szCs w:val="19"/>
        </w:rPr>
      </w:pPr>
      <w:r w:rsidRPr="002C69F0">
        <w:rPr>
          <w:rStyle w:val="FontStyle12"/>
          <w:b/>
          <w:i/>
          <w:sz w:val="19"/>
          <w:szCs w:val="19"/>
        </w:rPr>
        <w:t>воспитательная работа;</w:t>
      </w:r>
    </w:p>
    <w:p w:rsidR="001815A8" w:rsidRPr="002C69F0" w:rsidRDefault="001815A8" w:rsidP="00B01EED">
      <w:pPr>
        <w:pStyle w:val="Style6"/>
        <w:widowControl/>
        <w:numPr>
          <w:ilvl w:val="0"/>
          <w:numId w:val="7"/>
        </w:numPr>
        <w:tabs>
          <w:tab w:val="left" w:pos="917"/>
        </w:tabs>
        <w:ind w:left="-142" w:right="-142" w:firstLine="567"/>
        <w:jc w:val="both"/>
        <w:rPr>
          <w:rStyle w:val="FontStyle12"/>
          <w:b/>
          <w:i/>
          <w:sz w:val="19"/>
          <w:szCs w:val="19"/>
        </w:rPr>
      </w:pPr>
      <w:r w:rsidRPr="002C69F0">
        <w:rPr>
          <w:rStyle w:val="FontStyle12"/>
          <w:b/>
          <w:i/>
          <w:sz w:val="19"/>
          <w:szCs w:val="19"/>
        </w:rPr>
        <w:t>общественно полезный труд;</w:t>
      </w:r>
    </w:p>
    <w:p w:rsidR="001815A8" w:rsidRPr="002C69F0" w:rsidRDefault="001815A8" w:rsidP="00B01EED">
      <w:pPr>
        <w:pStyle w:val="Style6"/>
        <w:widowControl/>
        <w:numPr>
          <w:ilvl w:val="0"/>
          <w:numId w:val="7"/>
        </w:numPr>
        <w:tabs>
          <w:tab w:val="left" w:pos="917"/>
        </w:tabs>
        <w:ind w:left="-142" w:right="-142" w:firstLine="567"/>
        <w:jc w:val="both"/>
        <w:rPr>
          <w:rStyle w:val="FontStyle12"/>
          <w:b/>
          <w:i/>
          <w:sz w:val="19"/>
          <w:szCs w:val="19"/>
        </w:rPr>
      </w:pPr>
      <w:r w:rsidRPr="002C69F0">
        <w:rPr>
          <w:rStyle w:val="FontStyle12"/>
          <w:b/>
          <w:i/>
          <w:sz w:val="19"/>
          <w:szCs w:val="19"/>
        </w:rPr>
        <w:t>общеобразовательная и профессиональная подготовка.</w:t>
      </w:r>
    </w:p>
    <w:p w:rsidR="001815A8" w:rsidRPr="00B01EED" w:rsidRDefault="001815A8" w:rsidP="00B01EED">
      <w:pPr>
        <w:pStyle w:val="Style2"/>
        <w:widowControl/>
        <w:ind w:left="-142" w:right="-142" w:firstLine="567"/>
        <w:jc w:val="both"/>
        <w:rPr>
          <w:rStyle w:val="FontStyle12"/>
          <w:sz w:val="19"/>
          <w:szCs w:val="19"/>
        </w:rPr>
      </w:pPr>
      <w:r w:rsidRPr="00B01EED">
        <w:rPr>
          <w:rStyle w:val="FontStyle12"/>
          <w:sz w:val="19"/>
          <w:szCs w:val="19"/>
        </w:rPr>
        <w:t>Также согласно ст. 8 УИК ПМР в исправлении и перевоспитании осужденных принимает участие общественность.</w:t>
      </w:r>
    </w:p>
    <w:p w:rsidR="00D0367B" w:rsidRPr="00023F3F" w:rsidRDefault="001815A8" w:rsidP="00B01EED">
      <w:pPr>
        <w:shd w:val="clear" w:color="auto" w:fill="FFFFFF"/>
        <w:spacing w:after="0" w:line="240" w:lineRule="auto"/>
        <w:ind w:left="-142" w:right="-142" w:firstLine="567"/>
        <w:jc w:val="both"/>
        <w:textAlignment w:val="baseline"/>
        <w:rPr>
          <w:rFonts w:ascii="Times New Roman" w:hAnsi="Times New Roman"/>
          <w:i/>
          <w:sz w:val="19"/>
          <w:szCs w:val="19"/>
        </w:rPr>
      </w:pPr>
      <w:r w:rsidRPr="00B01EED">
        <w:rPr>
          <w:rFonts w:ascii="Times New Roman" w:hAnsi="Times New Roman"/>
          <w:b/>
          <w:i/>
          <w:sz w:val="19"/>
          <w:szCs w:val="19"/>
        </w:rPr>
        <w:t>Режим в исправительных учреждениях</w:t>
      </w:r>
      <w:r w:rsidRPr="00B01EED">
        <w:rPr>
          <w:rFonts w:ascii="Times New Roman" w:hAnsi="Times New Roman"/>
          <w:b/>
          <w:sz w:val="19"/>
          <w:szCs w:val="19"/>
        </w:rPr>
        <w:t xml:space="preserve"> – </w:t>
      </w:r>
      <w:r w:rsidRPr="00023F3F">
        <w:rPr>
          <w:rFonts w:ascii="Times New Roman" w:hAnsi="Times New Roman"/>
          <w:i/>
          <w:sz w:val="19"/>
          <w:szCs w:val="19"/>
        </w:rPr>
        <w:t>установленный законом и соответствующими закону нормативными правовыми актами порядок исполнения и</w:t>
      </w:r>
      <w:r w:rsidRPr="00B01EED">
        <w:rPr>
          <w:rFonts w:ascii="Times New Roman" w:hAnsi="Times New Roman"/>
          <w:sz w:val="19"/>
          <w:szCs w:val="19"/>
        </w:rPr>
        <w:t xml:space="preserve"> </w:t>
      </w:r>
      <w:r w:rsidRPr="00023F3F">
        <w:rPr>
          <w:rFonts w:ascii="Times New Roman" w:hAnsi="Times New Roman"/>
          <w:i/>
          <w:sz w:val="19"/>
          <w:szCs w:val="19"/>
        </w:rPr>
        <w:t>отбывания лишения свободы, обеспечивающий охрану и изоляцию осужденных, постоянный надзор за ними, исполнение возложенных на них обязанностей, реализацию их прав и законных интересов, личную безопасность осужденных и персонала, раздельное содержание разных категорий осужденных, различные условия содержания в зависимости от вида исправительного учреждения, назначенного судом, изменение условий отбывания наказания.</w:t>
      </w:r>
    </w:p>
    <w:p w:rsidR="001815A8" w:rsidRPr="00B01EED" w:rsidRDefault="001815A8" w:rsidP="00B01EED">
      <w:pPr>
        <w:shd w:val="clear" w:color="auto" w:fill="FFFFFF"/>
        <w:spacing w:after="0" w:line="240" w:lineRule="auto"/>
        <w:ind w:left="-142" w:right="-142" w:firstLine="567"/>
        <w:jc w:val="both"/>
        <w:textAlignment w:val="baseline"/>
        <w:rPr>
          <w:rFonts w:ascii="Times New Roman" w:hAnsi="Times New Roman"/>
          <w:i/>
          <w:sz w:val="19"/>
          <w:szCs w:val="19"/>
        </w:rPr>
      </w:pPr>
      <w:r w:rsidRPr="00B01EED">
        <w:rPr>
          <w:rFonts w:ascii="Times New Roman" w:hAnsi="Times New Roman"/>
          <w:sz w:val="19"/>
          <w:szCs w:val="19"/>
        </w:rPr>
        <w:t>Режим создает условия для применения других средств исправления осужденных.</w:t>
      </w:r>
    </w:p>
    <w:p w:rsidR="001815A8" w:rsidRPr="00B01EED" w:rsidRDefault="001815A8" w:rsidP="00B01EED">
      <w:pPr>
        <w:shd w:val="clear" w:color="auto" w:fill="FFFFFF"/>
        <w:spacing w:after="0" w:line="240" w:lineRule="auto"/>
        <w:ind w:left="-142" w:right="-142" w:firstLine="567"/>
        <w:jc w:val="both"/>
        <w:textAlignment w:val="baseline"/>
        <w:rPr>
          <w:rFonts w:ascii="Times New Roman" w:hAnsi="Times New Roman"/>
          <w:sz w:val="19"/>
          <w:szCs w:val="19"/>
        </w:rPr>
      </w:pPr>
      <w:r w:rsidRPr="00B01EED">
        <w:rPr>
          <w:rFonts w:ascii="Times New Roman" w:hAnsi="Times New Roman"/>
          <w:sz w:val="19"/>
          <w:szCs w:val="19"/>
        </w:rPr>
        <w:t xml:space="preserve">В исправительных учреждениях действуют Правила внутреннего распорядка, утверждаемые </w:t>
      </w:r>
      <w:r w:rsidRPr="00B01EED">
        <w:rPr>
          <w:rFonts w:ascii="Times New Roman" w:hAnsi="Times New Roman"/>
          <w:sz w:val="19"/>
          <w:szCs w:val="19"/>
          <w:lang w:eastAsia="en-US"/>
        </w:rPr>
        <w:t>исполнительным органом государственной власти, в ведении которого находятся вопросы исполнения уголовных наказаний,</w:t>
      </w:r>
      <w:r w:rsidRPr="00B01EED">
        <w:rPr>
          <w:rFonts w:ascii="Times New Roman" w:hAnsi="Times New Roman"/>
          <w:sz w:val="19"/>
          <w:szCs w:val="19"/>
        </w:rPr>
        <w:t xml:space="preserve"> по согласованию с Прокуратурой Приднестровской Молдавской Республики.</w:t>
      </w:r>
    </w:p>
    <w:p w:rsidR="001815A8" w:rsidRPr="00B01EED" w:rsidRDefault="003537D6" w:rsidP="00B01EED">
      <w:pPr>
        <w:pStyle w:val="Style2"/>
        <w:widowControl/>
        <w:ind w:left="-142" w:right="-142" w:firstLine="567"/>
        <w:jc w:val="both"/>
        <w:rPr>
          <w:rStyle w:val="FontStyle12"/>
          <w:sz w:val="19"/>
          <w:szCs w:val="19"/>
        </w:rPr>
      </w:pPr>
      <w:r>
        <w:rPr>
          <w:noProof/>
          <w:sz w:val="19"/>
          <w:szCs w:val="19"/>
        </w:rPr>
        <w:pict>
          <v:shapetype id="_x0000_t32" coordsize="21600,21600" o:spt="32" o:oned="t" path="m,l21600,21600e" filled="f">
            <v:path arrowok="t" fillok="f" o:connecttype="none"/>
            <o:lock v:ext="edit" shapetype="t"/>
          </v:shapetype>
          <v:shape id="AutoShape 28" o:spid="_x0000_s1027" type="#_x0000_t32" style="position:absolute;left:0;text-align:left;margin-left:251pt;margin-top:.3pt;width:0;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">
            <v:stroke endarrow="block"/>
          </v:shape>
        </w:pict>
      </w:r>
      <w:r w:rsidR="001815A8" w:rsidRPr="00B01EED">
        <w:rPr>
          <w:rStyle w:val="FontStyle12"/>
          <w:sz w:val="19"/>
          <w:szCs w:val="19"/>
        </w:rPr>
        <w:t>Наиболее полно и всесторонне правила режима реализуются в исправительных учреждениях, дисциплинарных воинских подразделениях.</w:t>
      </w:r>
    </w:p>
    <w:p w:rsidR="001815A8" w:rsidRPr="00B01EED" w:rsidRDefault="001815A8" w:rsidP="00B01EED">
      <w:pPr>
        <w:pStyle w:val="Style2"/>
        <w:widowControl/>
        <w:ind w:left="-142" w:right="-142" w:firstLine="567"/>
        <w:jc w:val="both"/>
        <w:rPr>
          <w:rStyle w:val="FontStyle12"/>
          <w:sz w:val="19"/>
          <w:szCs w:val="19"/>
        </w:rPr>
      </w:pPr>
      <w:r w:rsidRPr="00B01EED">
        <w:rPr>
          <w:rStyle w:val="FontStyle12"/>
          <w:sz w:val="19"/>
          <w:szCs w:val="19"/>
        </w:rPr>
        <w:t>Он регламентирует весь образ жизни осужденных как во внерабочее время, так и в процессе трудовой деятельности. Он охватывает все сферы их жизнедеятельности в местах отбывания наказания.</w:t>
      </w:r>
    </w:p>
    <w:p w:rsidR="001815A8" w:rsidRPr="00B01EED" w:rsidRDefault="001815A8" w:rsidP="00B01EED">
      <w:pPr>
        <w:pStyle w:val="Style2"/>
        <w:widowControl/>
        <w:ind w:left="-142" w:right="-142" w:firstLine="567"/>
        <w:jc w:val="both"/>
        <w:rPr>
          <w:rStyle w:val="FontStyle12"/>
          <w:sz w:val="19"/>
          <w:szCs w:val="19"/>
        </w:rPr>
      </w:pPr>
      <w:r w:rsidRPr="00B01EED">
        <w:rPr>
          <w:rStyle w:val="FontStyle12"/>
          <w:sz w:val="19"/>
          <w:szCs w:val="19"/>
        </w:rPr>
        <w:t>Поскольку режимом определяется внутренний распорядок исправительных учреждений и других учреждений, исполняющих наказания, он включает в себя соответствующие требования по обеспечению правопорядка на территории указанных учреждений, соблюдению как осужденными, так и персоналом своих обязанностей и реализации их прав. Его нормы обращены также к другим лицам, посещающим эти учреждения (представителям органов власти, общественных объединений, служителям культа, родственникам осужденных).</w:t>
      </w:r>
    </w:p>
    <w:p w:rsidR="001815A8" w:rsidRPr="00B01EED" w:rsidRDefault="001815A8" w:rsidP="00B01EED">
      <w:pPr>
        <w:pStyle w:val="Style2"/>
        <w:widowControl/>
        <w:ind w:left="-142" w:right="-142" w:firstLine="567"/>
        <w:jc w:val="both"/>
        <w:rPr>
          <w:rStyle w:val="FontStyle12"/>
          <w:b/>
          <w:sz w:val="19"/>
          <w:szCs w:val="19"/>
        </w:rPr>
      </w:pPr>
      <w:r w:rsidRPr="00B01EED">
        <w:rPr>
          <w:rStyle w:val="FontStyle12"/>
          <w:b/>
          <w:i/>
          <w:sz w:val="19"/>
          <w:szCs w:val="19"/>
        </w:rPr>
        <w:t>Режим отбывания наказания включает</w:t>
      </w:r>
      <w:r w:rsidRPr="00B01EED">
        <w:rPr>
          <w:rStyle w:val="FontStyle12"/>
          <w:b/>
          <w:sz w:val="19"/>
          <w:szCs w:val="19"/>
        </w:rPr>
        <w:t>:</w:t>
      </w:r>
    </w:p>
    <w:p w:rsidR="001815A8" w:rsidRPr="00B01EED" w:rsidRDefault="00065069" w:rsidP="00B01EED">
      <w:pPr>
        <w:pStyle w:val="Style2"/>
        <w:widowControl/>
        <w:ind w:left="-142" w:right="-142" w:firstLine="568"/>
        <w:jc w:val="both"/>
        <w:rPr>
          <w:rStyle w:val="FontStyle12"/>
          <w:sz w:val="19"/>
          <w:szCs w:val="19"/>
        </w:rPr>
      </w:pPr>
      <w:r w:rsidRPr="00B01EED">
        <w:rPr>
          <w:rStyle w:val="FontStyle12"/>
          <w:sz w:val="19"/>
          <w:szCs w:val="19"/>
        </w:rPr>
        <w:t>1.</w:t>
      </w:r>
      <w:r w:rsidR="001815A8" w:rsidRPr="00B01EED">
        <w:rPr>
          <w:rStyle w:val="FontStyle12"/>
          <w:sz w:val="19"/>
          <w:szCs w:val="19"/>
        </w:rPr>
        <w:t>Обеспечение изоляции осужденных</w:t>
      </w:r>
      <w:r w:rsidRPr="00B01EED">
        <w:rPr>
          <w:rStyle w:val="FontStyle12"/>
          <w:sz w:val="19"/>
          <w:szCs w:val="19"/>
        </w:rPr>
        <w:t>.</w:t>
      </w:r>
    </w:p>
    <w:p w:rsidR="001815A8" w:rsidRPr="00B01EED" w:rsidRDefault="00065069" w:rsidP="00B01EED">
      <w:pPr>
        <w:pStyle w:val="Style2"/>
        <w:widowControl/>
        <w:ind w:left="-142" w:right="-142" w:firstLine="568"/>
        <w:jc w:val="both"/>
        <w:rPr>
          <w:rStyle w:val="FontStyle12"/>
          <w:sz w:val="19"/>
          <w:szCs w:val="19"/>
        </w:rPr>
      </w:pPr>
      <w:r w:rsidRPr="00B01EED">
        <w:rPr>
          <w:rStyle w:val="FontStyle12"/>
          <w:sz w:val="19"/>
          <w:szCs w:val="19"/>
        </w:rPr>
        <w:t xml:space="preserve">2. </w:t>
      </w:r>
      <w:r w:rsidR="001815A8" w:rsidRPr="00B01EED">
        <w:rPr>
          <w:rStyle w:val="FontStyle12"/>
          <w:sz w:val="19"/>
          <w:szCs w:val="19"/>
        </w:rPr>
        <w:t>Распорядок дня</w:t>
      </w:r>
      <w:r w:rsidRPr="00B01EED">
        <w:rPr>
          <w:rStyle w:val="FontStyle12"/>
          <w:sz w:val="19"/>
          <w:szCs w:val="19"/>
        </w:rPr>
        <w:t>.</w:t>
      </w:r>
    </w:p>
    <w:p w:rsidR="007765AC" w:rsidRPr="00B01EED" w:rsidRDefault="00065069" w:rsidP="00B01EED">
      <w:pPr>
        <w:pStyle w:val="Style2"/>
        <w:widowControl/>
        <w:ind w:left="-142" w:right="-142" w:firstLine="568"/>
        <w:jc w:val="both"/>
        <w:rPr>
          <w:rStyle w:val="FontStyle12"/>
          <w:sz w:val="19"/>
          <w:szCs w:val="19"/>
        </w:rPr>
      </w:pPr>
      <w:r w:rsidRPr="00B01EED">
        <w:rPr>
          <w:rStyle w:val="FontStyle12"/>
          <w:sz w:val="19"/>
          <w:szCs w:val="19"/>
        </w:rPr>
        <w:t xml:space="preserve">3. </w:t>
      </w:r>
      <w:r w:rsidR="001815A8" w:rsidRPr="00B01EED">
        <w:rPr>
          <w:rStyle w:val="FontStyle12"/>
          <w:sz w:val="19"/>
          <w:szCs w:val="19"/>
        </w:rPr>
        <w:t>Порядок приема пищи</w:t>
      </w:r>
      <w:r w:rsidRPr="00B01EED">
        <w:rPr>
          <w:rStyle w:val="FontStyle12"/>
          <w:sz w:val="19"/>
          <w:szCs w:val="19"/>
        </w:rPr>
        <w:t>.</w:t>
      </w:r>
    </w:p>
    <w:p w:rsidR="001815A8" w:rsidRPr="00B01EED" w:rsidRDefault="00065069" w:rsidP="00B01EED">
      <w:pPr>
        <w:pStyle w:val="Style2"/>
        <w:widowControl/>
        <w:ind w:left="-142" w:right="-142" w:firstLine="568"/>
        <w:jc w:val="both"/>
        <w:rPr>
          <w:rStyle w:val="FontStyle12"/>
          <w:sz w:val="19"/>
          <w:szCs w:val="19"/>
        </w:rPr>
      </w:pPr>
      <w:r w:rsidRPr="00B01EED">
        <w:rPr>
          <w:rStyle w:val="FontStyle12"/>
          <w:sz w:val="19"/>
          <w:szCs w:val="19"/>
        </w:rPr>
        <w:t xml:space="preserve">4. </w:t>
      </w:r>
      <w:r w:rsidR="001815A8" w:rsidRPr="00B01EED">
        <w:rPr>
          <w:rStyle w:val="FontStyle12"/>
          <w:sz w:val="19"/>
          <w:szCs w:val="19"/>
        </w:rPr>
        <w:t>Проверки наличия осужденных</w:t>
      </w:r>
      <w:r w:rsidRPr="00B01EED">
        <w:rPr>
          <w:rStyle w:val="FontStyle12"/>
          <w:sz w:val="19"/>
          <w:szCs w:val="19"/>
        </w:rPr>
        <w:t>.</w:t>
      </w:r>
      <w:r w:rsidR="001815A8" w:rsidRPr="00B01EED">
        <w:rPr>
          <w:rStyle w:val="FontStyle12"/>
          <w:sz w:val="19"/>
          <w:szCs w:val="19"/>
        </w:rPr>
        <w:t xml:space="preserve"> </w:t>
      </w:r>
    </w:p>
    <w:p w:rsidR="001815A8" w:rsidRPr="00B01EED" w:rsidRDefault="00065069" w:rsidP="00B01EED">
      <w:pPr>
        <w:pStyle w:val="Style2"/>
        <w:widowControl/>
        <w:ind w:left="-142" w:right="-142" w:firstLine="568"/>
        <w:jc w:val="both"/>
        <w:rPr>
          <w:rStyle w:val="FontStyle12"/>
          <w:sz w:val="19"/>
          <w:szCs w:val="19"/>
        </w:rPr>
      </w:pPr>
      <w:r w:rsidRPr="00B01EED">
        <w:rPr>
          <w:rStyle w:val="FontStyle12"/>
          <w:sz w:val="19"/>
          <w:szCs w:val="19"/>
        </w:rPr>
        <w:t xml:space="preserve">5. </w:t>
      </w:r>
      <w:r w:rsidR="001815A8" w:rsidRPr="00B01EED">
        <w:rPr>
          <w:rStyle w:val="FontStyle12"/>
          <w:sz w:val="19"/>
          <w:szCs w:val="19"/>
        </w:rPr>
        <w:t>Порядок передвижения осужденных в приделах колонии</w:t>
      </w:r>
      <w:r w:rsidRPr="00B01EED">
        <w:rPr>
          <w:rStyle w:val="FontStyle12"/>
          <w:sz w:val="19"/>
          <w:szCs w:val="19"/>
        </w:rPr>
        <w:t>.</w:t>
      </w:r>
      <w:r w:rsidR="001815A8" w:rsidRPr="00B01EED">
        <w:rPr>
          <w:rStyle w:val="FontStyle12"/>
          <w:sz w:val="19"/>
          <w:szCs w:val="19"/>
        </w:rPr>
        <w:t xml:space="preserve"> </w:t>
      </w:r>
    </w:p>
    <w:p w:rsidR="001815A8" w:rsidRPr="00B01EED" w:rsidRDefault="00065069" w:rsidP="00B01EED">
      <w:pPr>
        <w:pStyle w:val="Style2"/>
        <w:widowControl/>
        <w:ind w:left="-142" w:right="-142" w:firstLine="568"/>
        <w:jc w:val="both"/>
        <w:rPr>
          <w:rStyle w:val="FontStyle12"/>
          <w:sz w:val="19"/>
          <w:szCs w:val="19"/>
        </w:rPr>
      </w:pPr>
      <w:r w:rsidRPr="00B01EED">
        <w:rPr>
          <w:rStyle w:val="FontStyle12"/>
          <w:sz w:val="19"/>
          <w:szCs w:val="19"/>
        </w:rPr>
        <w:t xml:space="preserve">6. </w:t>
      </w:r>
      <w:r w:rsidR="001815A8" w:rsidRPr="00B01EED">
        <w:rPr>
          <w:rStyle w:val="FontStyle12"/>
          <w:sz w:val="19"/>
          <w:szCs w:val="19"/>
        </w:rPr>
        <w:t>Порядок передвижение без конвоя и без сопровождения</w:t>
      </w:r>
      <w:r w:rsidRPr="00B01EED">
        <w:rPr>
          <w:rStyle w:val="FontStyle12"/>
          <w:sz w:val="19"/>
          <w:szCs w:val="19"/>
        </w:rPr>
        <w:t>.</w:t>
      </w:r>
    </w:p>
    <w:p w:rsidR="001815A8" w:rsidRPr="00B01EED" w:rsidRDefault="001815A8" w:rsidP="00B01EED">
      <w:pPr>
        <w:pStyle w:val="Style2"/>
        <w:widowControl/>
        <w:numPr>
          <w:ilvl w:val="0"/>
          <w:numId w:val="32"/>
        </w:numPr>
        <w:ind w:left="-142" w:right="-142" w:firstLine="568"/>
        <w:jc w:val="both"/>
        <w:rPr>
          <w:rStyle w:val="FontStyle12"/>
          <w:sz w:val="19"/>
          <w:szCs w:val="19"/>
        </w:rPr>
      </w:pPr>
      <w:r w:rsidRPr="00B01EED">
        <w:rPr>
          <w:rStyle w:val="FontStyle12"/>
          <w:sz w:val="19"/>
          <w:szCs w:val="19"/>
        </w:rPr>
        <w:t>Порядок изъятия у осужденных запрещенных к использованию в ИУ вещей и предметов</w:t>
      </w:r>
      <w:r w:rsidR="00065069" w:rsidRPr="00B01EED">
        <w:rPr>
          <w:rStyle w:val="FontStyle12"/>
          <w:sz w:val="19"/>
          <w:szCs w:val="19"/>
        </w:rPr>
        <w:t>.</w:t>
      </w:r>
    </w:p>
    <w:p w:rsidR="001815A8" w:rsidRPr="00B01EED" w:rsidRDefault="00234A3D" w:rsidP="00B01EED">
      <w:pPr>
        <w:pStyle w:val="Style2"/>
        <w:widowControl/>
        <w:numPr>
          <w:ilvl w:val="0"/>
          <w:numId w:val="33"/>
        </w:numPr>
        <w:ind w:left="-142" w:right="-142" w:firstLine="568"/>
        <w:jc w:val="both"/>
        <w:rPr>
          <w:rStyle w:val="FontStyle12"/>
          <w:sz w:val="19"/>
          <w:szCs w:val="19"/>
        </w:rPr>
      </w:pPr>
      <w:r w:rsidRPr="00B01EED">
        <w:rPr>
          <w:rStyle w:val="FontStyle12"/>
          <w:sz w:val="19"/>
          <w:szCs w:val="19"/>
        </w:rPr>
        <w:t xml:space="preserve"> </w:t>
      </w:r>
      <w:r w:rsidR="001815A8" w:rsidRPr="00B01EED">
        <w:rPr>
          <w:rStyle w:val="FontStyle12"/>
          <w:sz w:val="19"/>
          <w:szCs w:val="19"/>
        </w:rPr>
        <w:t>Порядок изъятия у граждан запрещенных к использованию в ИУ вещей и предметов</w:t>
      </w:r>
      <w:r w:rsidR="00065069" w:rsidRPr="00B01EED">
        <w:rPr>
          <w:rStyle w:val="FontStyle12"/>
          <w:sz w:val="19"/>
          <w:szCs w:val="19"/>
        </w:rPr>
        <w:t>.</w:t>
      </w:r>
    </w:p>
    <w:p w:rsidR="001815A8" w:rsidRPr="00B01EED" w:rsidRDefault="00234A3D" w:rsidP="00B01EED">
      <w:pPr>
        <w:pStyle w:val="Style2"/>
        <w:widowControl/>
        <w:numPr>
          <w:ilvl w:val="0"/>
          <w:numId w:val="33"/>
        </w:numPr>
        <w:ind w:left="-142" w:right="-142" w:firstLine="568"/>
        <w:jc w:val="both"/>
        <w:rPr>
          <w:rStyle w:val="FontStyle12"/>
          <w:sz w:val="19"/>
          <w:szCs w:val="19"/>
        </w:rPr>
      </w:pPr>
      <w:r w:rsidRPr="00B01EED">
        <w:rPr>
          <w:rStyle w:val="FontStyle12"/>
          <w:sz w:val="19"/>
          <w:szCs w:val="19"/>
        </w:rPr>
        <w:lastRenderedPageBreak/>
        <w:t xml:space="preserve"> </w:t>
      </w:r>
      <w:r w:rsidR="001815A8" w:rsidRPr="00B01EED">
        <w:rPr>
          <w:rStyle w:val="FontStyle12"/>
          <w:sz w:val="19"/>
          <w:szCs w:val="19"/>
        </w:rPr>
        <w:t>Порядок рассмотрения, направления й заявлений и жалоб осужденных</w:t>
      </w:r>
      <w:r w:rsidR="00065069" w:rsidRPr="00B01EED">
        <w:rPr>
          <w:rStyle w:val="FontStyle12"/>
          <w:sz w:val="19"/>
          <w:szCs w:val="19"/>
        </w:rPr>
        <w:t>.</w:t>
      </w:r>
    </w:p>
    <w:p w:rsidR="001815A8" w:rsidRPr="00B01EED" w:rsidRDefault="001815A8" w:rsidP="00B01EED">
      <w:pPr>
        <w:pStyle w:val="Style2"/>
        <w:widowControl/>
        <w:numPr>
          <w:ilvl w:val="0"/>
          <w:numId w:val="33"/>
        </w:numPr>
        <w:tabs>
          <w:tab w:val="left" w:pos="851"/>
        </w:tabs>
        <w:ind w:left="-142" w:right="-142" w:firstLine="568"/>
        <w:jc w:val="both"/>
        <w:rPr>
          <w:rStyle w:val="FontStyle12"/>
          <w:sz w:val="19"/>
          <w:szCs w:val="19"/>
        </w:rPr>
      </w:pPr>
      <w:r w:rsidRPr="00B01EED">
        <w:rPr>
          <w:rStyle w:val="FontStyle12"/>
          <w:sz w:val="19"/>
          <w:szCs w:val="19"/>
        </w:rPr>
        <w:t>Порядок предоставления осужденным свиданий</w:t>
      </w:r>
      <w:r w:rsidR="00065069" w:rsidRPr="00B01EED">
        <w:rPr>
          <w:rStyle w:val="FontStyle12"/>
          <w:sz w:val="19"/>
          <w:szCs w:val="19"/>
        </w:rPr>
        <w:t>.</w:t>
      </w:r>
    </w:p>
    <w:p w:rsidR="001815A8" w:rsidRPr="00B01EED" w:rsidRDefault="001815A8" w:rsidP="00B01EED">
      <w:pPr>
        <w:pStyle w:val="Style2"/>
        <w:widowControl/>
        <w:numPr>
          <w:ilvl w:val="0"/>
          <w:numId w:val="33"/>
        </w:numPr>
        <w:tabs>
          <w:tab w:val="left" w:pos="851"/>
        </w:tabs>
        <w:ind w:left="-142" w:right="-142" w:firstLine="568"/>
        <w:jc w:val="both"/>
        <w:rPr>
          <w:rStyle w:val="FontStyle12"/>
          <w:sz w:val="19"/>
          <w:szCs w:val="19"/>
        </w:rPr>
      </w:pPr>
      <w:r w:rsidRPr="00B01EED">
        <w:rPr>
          <w:rStyle w:val="FontStyle12"/>
          <w:sz w:val="19"/>
          <w:szCs w:val="19"/>
        </w:rPr>
        <w:t>Порядок предоставления осужденным юридической помощи</w:t>
      </w:r>
      <w:r w:rsidR="00065069" w:rsidRPr="00B01EED">
        <w:rPr>
          <w:rStyle w:val="FontStyle12"/>
          <w:sz w:val="19"/>
          <w:szCs w:val="19"/>
        </w:rPr>
        <w:t>.</w:t>
      </w:r>
    </w:p>
    <w:p w:rsidR="001815A8" w:rsidRPr="00B01EED" w:rsidRDefault="001815A8" w:rsidP="00B01EED">
      <w:pPr>
        <w:pStyle w:val="Style2"/>
        <w:widowControl/>
        <w:numPr>
          <w:ilvl w:val="0"/>
          <w:numId w:val="33"/>
        </w:numPr>
        <w:tabs>
          <w:tab w:val="left" w:pos="851"/>
        </w:tabs>
        <w:ind w:left="-142" w:right="-142" w:firstLine="568"/>
        <w:jc w:val="both"/>
        <w:rPr>
          <w:rStyle w:val="FontStyle12"/>
          <w:sz w:val="19"/>
          <w:szCs w:val="19"/>
        </w:rPr>
      </w:pPr>
      <w:r w:rsidRPr="00B01EED">
        <w:rPr>
          <w:rStyle w:val="FontStyle12"/>
          <w:sz w:val="19"/>
          <w:szCs w:val="19"/>
        </w:rPr>
        <w:t>Порядок предоставления осужденным телефонных переговоров</w:t>
      </w:r>
      <w:r w:rsidR="00065069" w:rsidRPr="00B01EED">
        <w:rPr>
          <w:rStyle w:val="FontStyle12"/>
          <w:sz w:val="19"/>
          <w:szCs w:val="19"/>
        </w:rPr>
        <w:t>.</w:t>
      </w:r>
    </w:p>
    <w:p w:rsidR="001815A8" w:rsidRPr="00B01EED" w:rsidRDefault="001815A8" w:rsidP="00B01EED">
      <w:pPr>
        <w:pStyle w:val="Style2"/>
        <w:widowControl/>
        <w:numPr>
          <w:ilvl w:val="0"/>
          <w:numId w:val="33"/>
        </w:numPr>
        <w:tabs>
          <w:tab w:val="left" w:pos="851"/>
        </w:tabs>
        <w:ind w:left="-142" w:right="-142" w:firstLine="568"/>
        <w:jc w:val="both"/>
        <w:rPr>
          <w:rStyle w:val="FontStyle12"/>
          <w:sz w:val="19"/>
          <w:szCs w:val="19"/>
        </w:rPr>
      </w:pPr>
      <w:r w:rsidRPr="00B01EED">
        <w:rPr>
          <w:rStyle w:val="FontStyle12"/>
          <w:sz w:val="19"/>
          <w:szCs w:val="19"/>
        </w:rPr>
        <w:t>Порядок приема и получения осужденными посылок, передач, бандеролей</w:t>
      </w:r>
      <w:r w:rsidR="00065069" w:rsidRPr="00B01EED">
        <w:rPr>
          <w:rStyle w:val="FontStyle12"/>
          <w:sz w:val="19"/>
          <w:szCs w:val="19"/>
        </w:rPr>
        <w:t>.</w:t>
      </w:r>
    </w:p>
    <w:p w:rsidR="001815A8" w:rsidRPr="00B01EED" w:rsidRDefault="001815A8" w:rsidP="00B01EED">
      <w:pPr>
        <w:pStyle w:val="Style2"/>
        <w:widowControl/>
        <w:numPr>
          <w:ilvl w:val="0"/>
          <w:numId w:val="33"/>
        </w:numPr>
        <w:tabs>
          <w:tab w:val="left" w:pos="851"/>
        </w:tabs>
        <w:ind w:left="-142" w:right="-142" w:firstLine="568"/>
        <w:jc w:val="both"/>
        <w:rPr>
          <w:rStyle w:val="FontStyle12"/>
          <w:sz w:val="19"/>
          <w:szCs w:val="19"/>
        </w:rPr>
      </w:pPr>
      <w:r w:rsidRPr="00B01EED">
        <w:rPr>
          <w:rStyle w:val="FontStyle12"/>
          <w:sz w:val="19"/>
          <w:szCs w:val="19"/>
        </w:rPr>
        <w:t>Порядок приобретения осужденными продуктов питания, вещей, предметов первой необходимости</w:t>
      </w:r>
      <w:r w:rsidR="00065069" w:rsidRPr="00B01EED">
        <w:rPr>
          <w:rStyle w:val="FontStyle12"/>
          <w:sz w:val="19"/>
          <w:szCs w:val="19"/>
        </w:rPr>
        <w:t>.</w:t>
      </w:r>
    </w:p>
    <w:p w:rsidR="001815A8" w:rsidRPr="00B01EED" w:rsidRDefault="001815A8" w:rsidP="00B01EED">
      <w:pPr>
        <w:pStyle w:val="Style2"/>
        <w:widowControl/>
        <w:numPr>
          <w:ilvl w:val="0"/>
          <w:numId w:val="33"/>
        </w:numPr>
        <w:tabs>
          <w:tab w:val="left" w:pos="851"/>
        </w:tabs>
        <w:ind w:left="-142" w:right="-142" w:firstLine="567"/>
        <w:jc w:val="both"/>
        <w:rPr>
          <w:rStyle w:val="FontStyle12"/>
          <w:sz w:val="19"/>
          <w:szCs w:val="19"/>
        </w:rPr>
      </w:pPr>
      <w:r w:rsidRPr="00B01EED">
        <w:rPr>
          <w:rStyle w:val="FontStyle12"/>
          <w:sz w:val="19"/>
          <w:szCs w:val="19"/>
        </w:rPr>
        <w:t>Порядок разрешения осужденным выездов за пределы исправительного учреждения</w:t>
      </w:r>
      <w:r w:rsidR="00DC378C" w:rsidRPr="00B01EED">
        <w:rPr>
          <w:rStyle w:val="FontStyle12"/>
          <w:sz w:val="19"/>
          <w:szCs w:val="19"/>
        </w:rPr>
        <w:t>.</w:t>
      </w:r>
      <w:r w:rsidRPr="00B01EED">
        <w:rPr>
          <w:rStyle w:val="FontStyle12"/>
          <w:sz w:val="19"/>
          <w:szCs w:val="19"/>
        </w:rPr>
        <w:t xml:space="preserve"> </w:t>
      </w:r>
    </w:p>
    <w:p w:rsidR="001815A8" w:rsidRPr="00B01EED" w:rsidRDefault="001815A8" w:rsidP="00B01EED">
      <w:pPr>
        <w:pStyle w:val="Style2"/>
        <w:widowControl/>
        <w:ind w:left="-142" w:right="-142" w:firstLine="567"/>
        <w:jc w:val="both"/>
        <w:rPr>
          <w:rStyle w:val="FontStyle12"/>
          <w:sz w:val="19"/>
          <w:szCs w:val="19"/>
        </w:rPr>
      </w:pPr>
      <w:r w:rsidRPr="00B01EED">
        <w:rPr>
          <w:rStyle w:val="FontStyle12"/>
          <w:sz w:val="19"/>
          <w:szCs w:val="19"/>
        </w:rPr>
        <w:t>При отбывании наказаний, не связанных с изоляцией от общества, совокупность основных элементов, образующих содержание режима, существенно сужает объем правоограничений осужденных, сокращается регламентация специфических правил их поведения. Однако при исполнении этих наказаний имеет место контроль за поведением осужденных, который выступает в качестве одного из основных элементов режима.</w:t>
      </w:r>
    </w:p>
    <w:p w:rsidR="001815A8" w:rsidRPr="00B01EED" w:rsidRDefault="001815A8" w:rsidP="00B01EED">
      <w:pPr>
        <w:pStyle w:val="Style2"/>
        <w:widowControl/>
        <w:ind w:left="-142" w:right="-142" w:firstLine="567"/>
        <w:jc w:val="both"/>
        <w:rPr>
          <w:rStyle w:val="FontStyle12"/>
          <w:sz w:val="19"/>
          <w:szCs w:val="19"/>
        </w:rPr>
      </w:pPr>
      <w:r w:rsidRPr="00B01EED">
        <w:rPr>
          <w:rStyle w:val="FontStyle12"/>
          <w:sz w:val="19"/>
          <w:szCs w:val="19"/>
        </w:rPr>
        <w:t xml:space="preserve">К числу основных средств исправления законодатель относит </w:t>
      </w:r>
      <w:r w:rsidRPr="00B01EED">
        <w:rPr>
          <w:rStyle w:val="FontStyle11"/>
          <w:sz w:val="19"/>
          <w:szCs w:val="19"/>
        </w:rPr>
        <w:t>воспитательную работу</w:t>
      </w:r>
      <w:r w:rsidRPr="00B01EED">
        <w:rPr>
          <w:rStyle w:val="FontStyle11"/>
          <w:b w:val="0"/>
          <w:sz w:val="19"/>
          <w:szCs w:val="19"/>
        </w:rPr>
        <w:t xml:space="preserve">, </w:t>
      </w:r>
      <w:r w:rsidRPr="00B01EED">
        <w:rPr>
          <w:rStyle w:val="FontStyle12"/>
          <w:sz w:val="19"/>
          <w:szCs w:val="19"/>
        </w:rPr>
        <w:t>которая направлена на формирование у осужденных элементарных навыков социально одобряемого поведения: уважения к личности человека, обществу, господствующим в нем нормам, правилам поведения и традициям человеческого общежития, к труду и его результатам, к закону. Применительно к конкретным видам наказания УИК ПМР определяет направления и основные формы воспитательной работы с осужденными (104</w:t>
      </w:r>
      <w:r w:rsidR="007765AC" w:rsidRPr="00B01EED">
        <w:rPr>
          <w:rStyle w:val="FontStyle12"/>
          <w:sz w:val="19"/>
          <w:szCs w:val="19"/>
        </w:rPr>
        <w:t>-</w:t>
      </w:r>
      <w:r w:rsidRPr="00B01EED">
        <w:rPr>
          <w:rStyle w:val="FontStyle12"/>
          <w:sz w:val="19"/>
          <w:szCs w:val="19"/>
        </w:rPr>
        <w:t>107, 135 УИК ПМР). Воспитательная работа составляет основную часть профессиональной деятельности многих сотрудников учреждений и органов, исполняющих уголовные наказания. Она основана на принципах гуманизма и педагогики: включения осужденных в активную общественно полезную деятельность; формирование в среде осужденных отношений, основанных на общечеловеческих ценностях; сочетание требовательности к осужденным с гуманным и справедливым отношением к ним; опора в воспитательной работе на положительные качества личности; комплексный подход к организации воспитательной работы; индивидуальный и дифференцированный подход в процессе воспитания. Воспитательная работа с осужденными включает в себя индивидуальную воспитательную работу, работу с отдельными группами и категориями осужденных, организацию нормального психолого-педагогического климата в их среде, использование воспитательного потенциала других средств исправления осужденных и др.</w:t>
      </w:r>
    </w:p>
    <w:p w:rsidR="001815A8" w:rsidRPr="00B01EED" w:rsidRDefault="001815A8" w:rsidP="00B01EED">
      <w:pPr>
        <w:pStyle w:val="Style2"/>
        <w:widowControl/>
        <w:ind w:left="-142" w:right="-142" w:firstLine="567"/>
        <w:jc w:val="both"/>
        <w:rPr>
          <w:rStyle w:val="FontStyle11"/>
          <w:b w:val="0"/>
          <w:bCs w:val="0"/>
          <w:sz w:val="19"/>
          <w:szCs w:val="19"/>
        </w:rPr>
      </w:pPr>
      <w:r w:rsidRPr="00B01EED">
        <w:rPr>
          <w:sz w:val="19"/>
          <w:szCs w:val="19"/>
        </w:rPr>
        <w:t>Общественно полезный труд традиционно является одним из основных средств исправления осужденных. Международные правовые акты о правах человека и обращении с осужденными признают обязательность труда осужденных (п. 2 ст. 71 Минимальных стандартных правил обращения с заключенными). Европейские пенитенциарные правила в ст. 71.2 отмечают, что осужденных можно обязать трудиться, если по заключению врача их физическое и психическое здоровье позволяет это. Международный пакт о гражданских и политических правах (п. 3 ст. 8) не относит работу, которую выполняют лица</w:t>
      </w:r>
      <w:r w:rsidRPr="00B01EED">
        <w:rPr>
          <w:rStyle w:val="FontStyle12"/>
          <w:sz w:val="19"/>
          <w:szCs w:val="19"/>
        </w:rPr>
        <w:t xml:space="preserve">, находящиеся в заключении на основании распоряжения суда, в категории принудительного труда. В ранее действовавшем исправительно-трудовом законодательстве и правоприменительной </w:t>
      </w:r>
      <w:r w:rsidRPr="00B01EED">
        <w:rPr>
          <w:rStyle w:val="FontStyle12"/>
          <w:sz w:val="19"/>
          <w:szCs w:val="19"/>
        </w:rPr>
        <w:lastRenderedPageBreak/>
        <w:t xml:space="preserve">практике его роль гипертрофировалась: долгое время труд только формально рассматривался как основа исправления осужденных, а исправительные учреждения выступали  по существу  как промышленные предприятия, </w:t>
      </w:r>
      <w:r w:rsidRPr="00B01EED">
        <w:rPr>
          <w:rStyle w:val="FontStyle11"/>
          <w:b w:val="0"/>
          <w:sz w:val="19"/>
          <w:szCs w:val="19"/>
        </w:rPr>
        <w:t xml:space="preserve">которые обязаны были выполнять производственный план и приносить прибыль. Сегодня сложилась противоположная ситуация. Кризис в экономике привел к тому, что многие осужденные из-за отсутствия работы не привлекаются к труду, а безделье, особенно в условиях изоляции от общества, способствует росту количества правонарушений среди осужденных. Значение общественно полезного труда для исправления осужденного стоит в том, что добросовестное отношение к трудовым обязанностям учитывается при определении степени исправленности конкретного осужденного; позволяет осужденным поддерживать свое физическое и душевное здоровье; является основой удовлетворения материальных потребностей не только осужденного, но и оказания им </w:t>
      </w:r>
      <w:r w:rsidR="004123C4" w:rsidRPr="00B01EED">
        <w:rPr>
          <w:rStyle w:val="FontStyle11"/>
          <w:b w:val="0"/>
          <w:sz w:val="19"/>
          <w:szCs w:val="19"/>
        </w:rPr>
        <w:t>по</w:t>
      </w:r>
      <w:r w:rsidRPr="00B01EED">
        <w:rPr>
          <w:rStyle w:val="FontStyle11"/>
          <w:b w:val="0"/>
          <w:sz w:val="19"/>
          <w:szCs w:val="19"/>
        </w:rPr>
        <w:t>мощи семье, накопления необходимых средств для устройства после отбывания наказания; нередко трудовые навыки, приобретенные во время отбывания наказания, позволяют осужденному после отбытия наказания решить проблему трудоустройства.</w:t>
      </w:r>
    </w:p>
    <w:p w:rsidR="001815A8" w:rsidRPr="00B01EED" w:rsidRDefault="001815A8" w:rsidP="00B01EED">
      <w:pPr>
        <w:pStyle w:val="Style2"/>
        <w:widowControl/>
        <w:ind w:left="-142" w:right="-142" w:firstLine="567"/>
        <w:jc w:val="both"/>
        <w:rPr>
          <w:rStyle w:val="FontStyle11"/>
          <w:b w:val="0"/>
          <w:sz w:val="19"/>
          <w:szCs w:val="19"/>
        </w:rPr>
      </w:pPr>
      <w:r w:rsidRPr="00B01EED">
        <w:rPr>
          <w:rStyle w:val="FontStyle11"/>
          <w:b w:val="0"/>
          <w:sz w:val="19"/>
          <w:szCs w:val="19"/>
        </w:rPr>
        <w:t>К основным средствам исправления осужденных относятся общеобразовательная и профессиональная подготовка. Международные акты об обращении с осужденными уделяют значительное внимание их общеобразовательному и профессиональному обучению и рассматривают их в качестве составного элемента воспитания. Этому вопросу посвящен специальный раздел Минимальных стандартных правил обращения с заключенными. В п. 2 ст. 77 подчеркивается, что «обучение заключенных следует по мере возможности увязывать с существующей в стране системой образования». Статья 81 Европейских пенитенциарных правил конкретизирует данное положение. В ней говорится, что по мере возможности обучение заключенных должно: а) быть интегрировано в государственную систему образования, чтобы они могли легко продолжить свое образование после выхода на свободу; б) осуществляться в учебных заведениях вне места лишения свободы. Такое внимание к организации обучения осужденных не случайно, поскольку реализует познавательную деятельность личности. Они способствуют формированию интеллекта личности, ее жизненных перспектив, нравственному изменению осужденного. В современных условиях учреждения и органы, исполняющие уголовные наказани</w:t>
      </w:r>
      <w:r w:rsidR="004123C4" w:rsidRPr="00B01EED">
        <w:rPr>
          <w:rStyle w:val="FontStyle11"/>
          <w:b w:val="0"/>
          <w:sz w:val="19"/>
          <w:szCs w:val="19"/>
        </w:rPr>
        <w:t>я</w:t>
      </w:r>
      <w:r w:rsidRPr="00B01EED">
        <w:rPr>
          <w:rStyle w:val="FontStyle11"/>
          <w:b w:val="0"/>
          <w:sz w:val="19"/>
          <w:szCs w:val="19"/>
        </w:rPr>
        <w:t>, совместно с органами образования вынуждены решать сложные вопросы ликвидации неграмотности среди осужденных, получения ими начального и основного общего образования. Осужденным, отбывающим наказания в виде ограничения или лишения свободы, не имеющим необходимой специальности, обеспечиваются получение начального профессионального образования или профессиональная подготовка. Формы и организация образовательного процесса регламентируются УИК ПМР (ч. 3 ст. 39, ст. 108-112) и законодательством ПМР об образовании. В последние годы в РФ предпринимаются попытки законодательно урегулировать право осужденных к лишению свободы на получение высшего образования. В ПМР этим правом были наделены только осужденные, отбывающие наказание в виде ограничения свободы в исправительных колониях. В соответствии с ч. 8 ст. 36 УИК ПМР этим лицам разрешается заочно обучаться в образовательных учреждениях высшего и</w:t>
      </w:r>
      <w:r w:rsidR="00DC378C" w:rsidRPr="00B01EED">
        <w:rPr>
          <w:rStyle w:val="FontStyle11"/>
          <w:b w:val="0"/>
          <w:sz w:val="19"/>
          <w:szCs w:val="19"/>
        </w:rPr>
        <w:t xml:space="preserve"> </w:t>
      </w:r>
      <w:r w:rsidRPr="00B01EED">
        <w:rPr>
          <w:rStyle w:val="FontStyle11"/>
          <w:b w:val="0"/>
          <w:sz w:val="19"/>
          <w:szCs w:val="19"/>
        </w:rPr>
        <w:t xml:space="preserve">среднего </w:t>
      </w:r>
      <w:r w:rsidRPr="00B01EED">
        <w:rPr>
          <w:rStyle w:val="FontStyle11"/>
          <w:b w:val="0"/>
          <w:sz w:val="19"/>
          <w:szCs w:val="19"/>
        </w:rPr>
        <w:lastRenderedPageBreak/>
        <w:t>профессионального образования, расположенных на территории Приднестровской Молдавской Республики.</w:t>
      </w:r>
    </w:p>
    <w:p w:rsidR="001815A8" w:rsidRPr="00B01EED" w:rsidRDefault="001815A8" w:rsidP="00B01EED">
      <w:pPr>
        <w:pStyle w:val="Style5"/>
        <w:widowControl/>
        <w:ind w:left="-142" w:right="-142" w:firstLine="567"/>
        <w:jc w:val="both"/>
        <w:rPr>
          <w:rStyle w:val="FontStyle11"/>
          <w:b w:val="0"/>
          <w:sz w:val="19"/>
          <w:szCs w:val="19"/>
        </w:rPr>
      </w:pPr>
      <w:r w:rsidRPr="00B01EED">
        <w:rPr>
          <w:rStyle w:val="FontStyle11"/>
          <w:b w:val="0"/>
          <w:sz w:val="19"/>
          <w:szCs w:val="19"/>
        </w:rPr>
        <w:t>Повышение образовательного и профессионального уровней создает предпосылки для успешной социальной адаптации осужденного после освобождения от отбывания уголовного наказания.</w:t>
      </w:r>
    </w:p>
    <w:p w:rsidR="001815A8" w:rsidRPr="00B01EED" w:rsidRDefault="001815A8" w:rsidP="00B01EED">
      <w:pPr>
        <w:pStyle w:val="Style5"/>
        <w:widowControl/>
        <w:ind w:left="-142" w:right="-142" w:firstLine="567"/>
        <w:jc w:val="both"/>
        <w:rPr>
          <w:rStyle w:val="FontStyle11"/>
          <w:b w:val="0"/>
          <w:sz w:val="19"/>
          <w:szCs w:val="19"/>
        </w:rPr>
      </w:pPr>
      <w:r w:rsidRPr="00B01EED">
        <w:rPr>
          <w:rStyle w:val="FontStyle11"/>
          <w:b w:val="0"/>
          <w:sz w:val="19"/>
          <w:szCs w:val="19"/>
        </w:rPr>
        <w:t xml:space="preserve">Впервые в уголовно-исполнительном законодательстве в качестве одного из средств исправления осужденных закреплено </w:t>
      </w:r>
      <w:r w:rsidRPr="00B01EED">
        <w:rPr>
          <w:rStyle w:val="FontStyle12"/>
          <w:b/>
          <w:sz w:val="19"/>
          <w:szCs w:val="19"/>
        </w:rPr>
        <w:t>участие общественности</w:t>
      </w:r>
      <w:r w:rsidRPr="00B01EED">
        <w:rPr>
          <w:rStyle w:val="FontStyle12"/>
          <w:sz w:val="19"/>
          <w:szCs w:val="19"/>
        </w:rPr>
        <w:t xml:space="preserve">, </w:t>
      </w:r>
      <w:r w:rsidRPr="00B01EED">
        <w:rPr>
          <w:rStyle w:val="FontStyle11"/>
          <w:b w:val="0"/>
          <w:sz w:val="19"/>
          <w:szCs w:val="19"/>
        </w:rPr>
        <w:t>хотя в ранее действовавшем исправительно-трудовом законодательстве участие общественности в исправлении осужденных предусматривалось в самых разнообразных формах. Общественные объединения оказывают содействие в работе учреждений и органов, исполняющих наказания, принимают участие в исправлении осужденных. В идеале помощь общественности в исправлении и перевоспитании осужденных, учреждениям и органам исполняющим уголовные наказания должна быть направлена на:</w:t>
      </w:r>
    </w:p>
    <w:p w:rsidR="001815A8" w:rsidRPr="00B01EED" w:rsidRDefault="001815A8" w:rsidP="00B01EED">
      <w:pPr>
        <w:pStyle w:val="Style2"/>
        <w:widowControl/>
        <w:tabs>
          <w:tab w:val="left" w:pos="426"/>
          <w:tab w:val="left" w:pos="851"/>
        </w:tabs>
        <w:ind w:left="-142" w:right="-142" w:firstLine="567"/>
        <w:jc w:val="both"/>
        <w:rPr>
          <w:rStyle w:val="FontStyle11"/>
          <w:b w:val="0"/>
          <w:sz w:val="19"/>
          <w:szCs w:val="19"/>
        </w:rPr>
      </w:pPr>
      <w:r w:rsidRPr="00B01EED">
        <w:rPr>
          <w:rStyle w:val="FontStyle11"/>
          <w:b w:val="0"/>
          <w:sz w:val="19"/>
          <w:szCs w:val="19"/>
        </w:rPr>
        <w:t>а)</w:t>
      </w:r>
      <w:r w:rsidRPr="00B01EED">
        <w:rPr>
          <w:rStyle w:val="FontStyle11"/>
          <w:b w:val="0"/>
          <w:sz w:val="19"/>
          <w:szCs w:val="19"/>
        </w:rPr>
        <w:tab/>
        <w:t>улучшение условий содержания и медико-санитарного обеспечени</w:t>
      </w:r>
      <w:r w:rsidR="004123C4" w:rsidRPr="00B01EED">
        <w:rPr>
          <w:rStyle w:val="FontStyle11"/>
          <w:b w:val="0"/>
          <w:sz w:val="19"/>
          <w:szCs w:val="19"/>
        </w:rPr>
        <w:t>я</w:t>
      </w:r>
      <w:r w:rsidRPr="00B01EED">
        <w:rPr>
          <w:rStyle w:val="FontStyle11"/>
          <w:b w:val="0"/>
          <w:sz w:val="19"/>
          <w:szCs w:val="19"/>
        </w:rPr>
        <w:t xml:space="preserve"> осужденных;</w:t>
      </w:r>
    </w:p>
    <w:p w:rsidR="001815A8" w:rsidRPr="00B01EED" w:rsidRDefault="001815A8" w:rsidP="00B01EED">
      <w:pPr>
        <w:pStyle w:val="Style2"/>
        <w:widowControl/>
        <w:tabs>
          <w:tab w:val="left" w:pos="426"/>
          <w:tab w:val="left" w:pos="851"/>
        </w:tabs>
        <w:ind w:left="-142" w:right="-142" w:firstLine="567"/>
        <w:jc w:val="both"/>
        <w:rPr>
          <w:rStyle w:val="FontStyle11"/>
          <w:b w:val="0"/>
          <w:sz w:val="19"/>
          <w:szCs w:val="19"/>
        </w:rPr>
      </w:pPr>
      <w:r w:rsidRPr="00B01EED">
        <w:rPr>
          <w:rStyle w:val="FontStyle11"/>
          <w:b w:val="0"/>
          <w:sz w:val="19"/>
          <w:szCs w:val="19"/>
        </w:rPr>
        <w:t>б)</w:t>
      </w:r>
      <w:r w:rsidRPr="00B01EED">
        <w:rPr>
          <w:rStyle w:val="FontStyle11"/>
          <w:b w:val="0"/>
          <w:sz w:val="19"/>
          <w:szCs w:val="19"/>
        </w:rPr>
        <w:tab/>
        <w:t>участие в организации труда, досуга, обучения осужденных;</w:t>
      </w:r>
    </w:p>
    <w:p w:rsidR="001815A8" w:rsidRPr="00B01EED" w:rsidRDefault="001815A8" w:rsidP="00B01EED">
      <w:pPr>
        <w:pStyle w:val="Style2"/>
        <w:widowControl/>
        <w:tabs>
          <w:tab w:val="left" w:pos="426"/>
          <w:tab w:val="left" w:pos="851"/>
        </w:tabs>
        <w:ind w:left="-142" w:right="-142" w:firstLine="567"/>
        <w:jc w:val="both"/>
        <w:rPr>
          <w:rStyle w:val="FontStyle11"/>
          <w:b w:val="0"/>
          <w:sz w:val="19"/>
          <w:szCs w:val="19"/>
        </w:rPr>
      </w:pPr>
      <w:r w:rsidRPr="00B01EED">
        <w:rPr>
          <w:rStyle w:val="FontStyle11"/>
          <w:b w:val="0"/>
          <w:sz w:val="19"/>
          <w:szCs w:val="19"/>
        </w:rPr>
        <w:t>в)</w:t>
      </w:r>
      <w:r w:rsidRPr="00B01EED">
        <w:rPr>
          <w:rStyle w:val="FontStyle11"/>
          <w:b w:val="0"/>
          <w:sz w:val="19"/>
          <w:szCs w:val="19"/>
        </w:rPr>
        <w:tab/>
        <w:t>участие в нравственном, правовом, культурном, социальном, трудовом, физическом воспитании и развитии осужденных;</w:t>
      </w:r>
    </w:p>
    <w:p w:rsidR="001815A8" w:rsidRPr="00B01EED" w:rsidRDefault="001815A8" w:rsidP="00B01EED">
      <w:pPr>
        <w:pStyle w:val="Style2"/>
        <w:widowControl/>
        <w:tabs>
          <w:tab w:val="left" w:pos="426"/>
          <w:tab w:val="left" w:pos="851"/>
        </w:tabs>
        <w:ind w:left="-142" w:right="-142" w:firstLine="567"/>
        <w:jc w:val="both"/>
        <w:rPr>
          <w:rStyle w:val="FontStyle11"/>
          <w:b w:val="0"/>
          <w:sz w:val="19"/>
          <w:szCs w:val="19"/>
        </w:rPr>
      </w:pPr>
      <w:r w:rsidRPr="00B01EED">
        <w:rPr>
          <w:rStyle w:val="FontStyle11"/>
          <w:b w:val="0"/>
          <w:sz w:val="19"/>
          <w:szCs w:val="19"/>
        </w:rPr>
        <w:t>г)</w:t>
      </w:r>
      <w:r w:rsidRPr="00B01EED">
        <w:rPr>
          <w:rStyle w:val="FontStyle11"/>
          <w:b w:val="0"/>
          <w:sz w:val="19"/>
          <w:szCs w:val="19"/>
        </w:rPr>
        <w:tab/>
        <w:t>обесп</w:t>
      </w:r>
      <w:r w:rsidR="009E7B9D" w:rsidRPr="00B01EED">
        <w:rPr>
          <w:rStyle w:val="FontStyle11"/>
          <w:b w:val="0"/>
          <w:sz w:val="19"/>
          <w:szCs w:val="19"/>
        </w:rPr>
        <w:t xml:space="preserve">ечение свободы совести и свободы </w:t>
      </w:r>
      <w:r w:rsidRPr="00B01EED">
        <w:rPr>
          <w:rStyle w:val="FontStyle11"/>
          <w:b w:val="0"/>
          <w:sz w:val="19"/>
          <w:szCs w:val="19"/>
        </w:rPr>
        <w:t>вероисповедания осужденных;</w:t>
      </w:r>
    </w:p>
    <w:p w:rsidR="001815A8" w:rsidRPr="00B01EED" w:rsidRDefault="001815A8" w:rsidP="00B01EED">
      <w:pPr>
        <w:pStyle w:val="Style2"/>
        <w:widowControl/>
        <w:tabs>
          <w:tab w:val="left" w:pos="426"/>
          <w:tab w:val="left" w:pos="851"/>
        </w:tabs>
        <w:ind w:left="-142" w:right="-142" w:firstLine="567"/>
        <w:jc w:val="both"/>
        <w:rPr>
          <w:rStyle w:val="FontStyle11"/>
          <w:b w:val="0"/>
          <w:sz w:val="19"/>
          <w:szCs w:val="19"/>
        </w:rPr>
      </w:pPr>
      <w:r w:rsidRPr="00B01EED">
        <w:rPr>
          <w:rStyle w:val="FontStyle11"/>
          <w:b w:val="0"/>
          <w:sz w:val="19"/>
          <w:szCs w:val="19"/>
        </w:rPr>
        <w:t>д)</w:t>
      </w:r>
      <w:r w:rsidRPr="00B01EED">
        <w:rPr>
          <w:rStyle w:val="FontStyle11"/>
          <w:b w:val="0"/>
          <w:sz w:val="19"/>
          <w:szCs w:val="19"/>
        </w:rPr>
        <w:tab/>
        <w:t>оказание помощи осужденным в подготовке к освобождению, решении вопросов жилищно-бытового устройства, трудоустройства, медицинского обслуживания и социального обеспечения, социально-психологической реабилитации и адаптации;</w:t>
      </w:r>
    </w:p>
    <w:p w:rsidR="001815A8" w:rsidRPr="00B01EED" w:rsidRDefault="001815A8" w:rsidP="00B01EED">
      <w:pPr>
        <w:pStyle w:val="Style2"/>
        <w:widowControl/>
        <w:tabs>
          <w:tab w:val="left" w:pos="426"/>
          <w:tab w:val="left" w:pos="851"/>
        </w:tabs>
        <w:ind w:left="-142" w:right="-142" w:firstLine="567"/>
        <w:jc w:val="both"/>
        <w:rPr>
          <w:rStyle w:val="FontStyle11"/>
          <w:b w:val="0"/>
          <w:sz w:val="19"/>
          <w:szCs w:val="19"/>
        </w:rPr>
      </w:pPr>
      <w:r w:rsidRPr="00B01EED">
        <w:rPr>
          <w:rStyle w:val="FontStyle11"/>
          <w:b w:val="0"/>
          <w:sz w:val="19"/>
          <w:szCs w:val="19"/>
        </w:rPr>
        <w:t>е)</w:t>
      </w:r>
      <w:r w:rsidRPr="00B01EED">
        <w:rPr>
          <w:rStyle w:val="FontStyle11"/>
          <w:b w:val="0"/>
          <w:sz w:val="19"/>
          <w:szCs w:val="19"/>
        </w:rPr>
        <w:tab/>
        <w:t>укрепление материально-технической базы мест принудительного содержания.</w:t>
      </w:r>
    </w:p>
    <w:p w:rsidR="001815A8" w:rsidRPr="00B01EED" w:rsidRDefault="001815A8" w:rsidP="00B01EED">
      <w:pPr>
        <w:pStyle w:val="Style3"/>
        <w:widowControl/>
        <w:spacing w:line="240" w:lineRule="auto"/>
        <w:ind w:left="-142" w:right="-142" w:firstLine="567"/>
        <w:jc w:val="both"/>
        <w:rPr>
          <w:rStyle w:val="FontStyle11"/>
          <w:b w:val="0"/>
          <w:sz w:val="19"/>
          <w:szCs w:val="19"/>
        </w:rPr>
      </w:pPr>
      <w:r w:rsidRPr="00B01EED">
        <w:rPr>
          <w:rStyle w:val="FontStyle11"/>
          <w:b w:val="0"/>
          <w:sz w:val="19"/>
          <w:szCs w:val="19"/>
        </w:rPr>
        <w:t>Согласно ч.2 ст. 8, форма и порядок участия общественности в исправлении и перевоспитании осужденных устанавливаются УИК ПМР и другими законодательными актами ПМР.</w:t>
      </w:r>
    </w:p>
    <w:p w:rsidR="001815A8" w:rsidRPr="00B01EED" w:rsidRDefault="001815A8" w:rsidP="00B01EED">
      <w:pPr>
        <w:pStyle w:val="Style3"/>
        <w:widowControl/>
        <w:spacing w:line="240" w:lineRule="auto"/>
        <w:ind w:left="-142" w:right="-142" w:firstLine="567"/>
        <w:jc w:val="both"/>
        <w:rPr>
          <w:rStyle w:val="FontStyle11"/>
          <w:b w:val="0"/>
          <w:sz w:val="19"/>
          <w:szCs w:val="19"/>
        </w:rPr>
      </w:pPr>
      <w:r w:rsidRPr="00B01EED">
        <w:rPr>
          <w:rStyle w:val="FontStyle11"/>
          <w:b w:val="0"/>
          <w:sz w:val="19"/>
          <w:szCs w:val="19"/>
        </w:rPr>
        <w:t>В ч. 2 ст. 5 УИК ПМР подчеркивается, что все рассмотренные средства исправления должны применяться в комплексе, при этом должны учитываться характер и степень общественной опасности совершенного преступления, личность осужденного, а также поведение осужденного и его отношение к труду. В данном положении отражается принцип дифференциации и индивидуализации исполнения наказания и применения средств исправления. Дифференциация исполнения наказания и применения средств исправления прежде всего базируется на учете вида наказания, которое отбывают осужденные, типологических особенностей различных их категорий (мужчины, женщины, несовершеннолетние, взрослые, инвалиды и т.д.). С учетом особенностей каждого вида наказания и группы осужденных УИК ПМР определяет специфический порядок и условия его исполнения и применения исправительных средств.</w:t>
      </w:r>
    </w:p>
    <w:p w:rsidR="001815A8" w:rsidRPr="00B01EED" w:rsidRDefault="001815A8" w:rsidP="00B01EED">
      <w:pPr>
        <w:pStyle w:val="Style2"/>
        <w:widowControl/>
        <w:ind w:left="-142" w:right="-142" w:firstLine="567"/>
        <w:jc w:val="both"/>
        <w:rPr>
          <w:rStyle w:val="FontStyle11"/>
          <w:b w:val="0"/>
          <w:sz w:val="19"/>
          <w:szCs w:val="19"/>
        </w:rPr>
      </w:pPr>
      <w:r w:rsidRPr="00B01EED">
        <w:rPr>
          <w:rStyle w:val="FontStyle11"/>
          <w:b w:val="0"/>
          <w:sz w:val="19"/>
          <w:szCs w:val="19"/>
        </w:rPr>
        <w:t xml:space="preserve">Индивидуализация применения средств исправления основывается на учете следующих перечисленных в законе признаков: характера совершенного преступления, т.е. является ли оно насильственным, корыстным, направлено ли оно против конкретного гражданина или общества в целом, носит ли оно антигосударственный характер; степени общественной опасности совершённого </w:t>
      </w:r>
      <w:r w:rsidRPr="00B01EED">
        <w:rPr>
          <w:rStyle w:val="FontStyle11"/>
          <w:b w:val="0"/>
          <w:sz w:val="19"/>
          <w:szCs w:val="19"/>
        </w:rPr>
        <w:lastRenderedPageBreak/>
        <w:t>преступления, т.е. является ли оно преступлением небольшой или средней тяжести, тяжким или особо тяжким (ст. 14 УК ПМР); личности осужденного, т.е. его социально-демографических, нравственно-психологических и других признаков, в частности степени социально-нравственной испорченности, которая определяется продолжительностью и интенсивностью прошлой криминальной деятельности, рецидивом преступлений; поведения осужденных, т.е. степени исправления с точки зрения отношения к соблюдению установленного порядка отбывания наказания, участия в общественно полезном труде, самодеятельных организациях осужденных и др.</w:t>
      </w:r>
    </w:p>
    <w:p w:rsidR="001815A8" w:rsidRPr="00B01EED" w:rsidRDefault="00F15719" w:rsidP="00B01EED">
      <w:pPr>
        <w:pStyle w:val="Style1"/>
        <w:widowControl/>
        <w:ind w:left="-142" w:right="-142"/>
        <w:jc w:val="center"/>
        <w:rPr>
          <w:rStyle w:val="FontStyle11"/>
          <w:b w:val="0"/>
          <w:sz w:val="19"/>
          <w:szCs w:val="19"/>
        </w:rPr>
      </w:pPr>
      <w:r w:rsidRPr="00B01EED">
        <w:rPr>
          <w:rStyle w:val="FontStyle11"/>
          <w:sz w:val="19"/>
          <w:szCs w:val="19"/>
        </w:rPr>
        <w:t>Заключение</w:t>
      </w:r>
    </w:p>
    <w:p w:rsidR="007632C8" w:rsidRPr="00B01EED" w:rsidRDefault="007632C8" w:rsidP="00B01EED">
      <w:pPr>
        <w:pStyle w:val="Style2"/>
        <w:widowControl/>
        <w:ind w:left="-142" w:right="-142" w:firstLine="720"/>
        <w:jc w:val="both"/>
        <w:rPr>
          <w:rStyle w:val="FontStyle12"/>
          <w:sz w:val="19"/>
          <w:szCs w:val="19"/>
        </w:rPr>
      </w:pPr>
    </w:p>
    <w:p w:rsidR="001815A8" w:rsidRPr="00B01EED" w:rsidRDefault="001815A8" w:rsidP="00B01EED">
      <w:pPr>
        <w:pStyle w:val="Style2"/>
        <w:widowControl/>
        <w:ind w:left="-142" w:right="-142" w:firstLine="567"/>
        <w:jc w:val="both"/>
        <w:rPr>
          <w:rStyle w:val="FontStyle12"/>
          <w:sz w:val="19"/>
          <w:szCs w:val="19"/>
        </w:rPr>
      </w:pPr>
      <w:r w:rsidRPr="00B01EED">
        <w:rPr>
          <w:rStyle w:val="FontStyle12"/>
          <w:sz w:val="19"/>
          <w:szCs w:val="19"/>
        </w:rPr>
        <w:t>Таким образом, исполнение уголовных наказаний базируется на действующем уголовно-исполнительном законодательстве и заключается в деятельности учреждений и органов, исполняющих наказания, по реализации мер государственного принуждения, определенных для конкретного вида уголовного наказания. Исполнение уголовного наказания неразрывно связано с исправительным воздействием на осужденного, которое осуществляется путем применения к нему средств исправления. Исправление осужденных -</w:t>
      </w:r>
      <w:r w:rsidR="003E71A6" w:rsidRPr="00B01EED">
        <w:rPr>
          <w:rStyle w:val="FontStyle12"/>
          <w:sz w:val="19"/>
          <w:szCs w:val="19"/>
        </w:rPr>
        <w:t xml:space="preserve"> </w:t>
      </w:r>
      <w:r w:rsidRPr="00B01EED">
        <w:rPr>
          <w:rStyle w:val="FontStyle12"/>
          <w:sz w:val="19"/>
          <w:szCs w:val="19"/>
        </w:rPr>
        <w:t>это формирование у них уважительного отношения к человеку, обществу, труду, нормам, правилам и традициям человеческого общежития и стимулирование правопослушного поведения. Основными средствами исправления в настоящее время являются: установленный порядок исполнения и отбывания наказания (режим); воспитательная работа; общественно полезный труд; получение общего образования; профессиональная подготовка; общественное воздействие. Эти средства применяются к осужденным на основе принципа дифференциации и индивидуализации.</w:t>
      </w:r>
    </w:p>
    <w:p w:rsidR="0031195E" w:rsidRPr="00B01EED" w:rsidRDefault="0031195E" w:rsidP="00B01EED">
      <w:pPr>
        <w:pStyle w:val="Style2"/>
        <w:widowControl/>
        <w:ind w:left="-142" w:right="-142" w:firstLine="567"/>
        <w:jc w:val="both"/>
        <w:rPr>
          <w:rStyle w:val="FontStyle12"/>
          <w:sz w:val="19"/>
          <w:szCs w:val="19"/>
        </w:rPr>
      </w:pPr>
    </w:p>
    <w:p w:rsidR="0031195E" w:rsidRPr="00B01EED" w:rsidRDefault="0031195E" w:rsidP="00B01EED">
      <w:pPr>
        <w:shd w:val="clear" w:color="auto" w:fill="FFFFFF"/>
        <w:spacing w:line="240" w:lineRule="auto"/>
        <w:ind w:left="-142" w:right="-142"/>
        <w:jc w:val="center"/>
        <w:rPr>
          <w:rFonts w:ascii="Times New Roman" w:hAnsi="Times New Roman"/>
          <w:b/>
          <w:color w:val="000000"/>
          <w:sz w:val="19"/>
          <w:szCs w:val="19"/>
        </w:rPr>
      </w:pPr>
      <w:r w:rsidRPr="00B01EED">
        <w:rPr>
          <w:rFonts w:ascii="Times New Roman" w:hAnsi="Times New Roman"/>
          <w:b/>
          <w:color w:val="000000"/>
          <w:sz w:val="19"/>
          <w:szCs w:val="19"/>
        </w:rPr>
        <w:t>Контрольные вопросы</w:t>
      </w:r>
    </w:p>
    <w:p w:rsidR="001815A8" w:rsidRPr="00B01EED" w:rsidRDefault="001815A8" w:rsidP="00B01EED">
      <w:pPr>
        <w:pStyle w:val="a3"/>
        <w:numPr>
          <w:ilvl w:val="0"/>
          <w:numId w:val="23"/>
        </w:numPr>
        <w:shd w:val="clear" w:color="auto" w:fill="FFFFFF"/>
        <w:tabs>
          <w:tab w:val="left" w:pos="0"/>
          <w:tab w:val="left" w:pos="284"/>
        </w:tabs>
        <w:spacing w:after="0" w:line="240" w:lineRule="auto"/>
        <w:ind w:left="-142" w:right="-142" w:firstLine="567"/>
        <w:jc w:val="both"/>
        <w:rPr>
          <w:rFonts w:ascii="Times New Roman" w:hAnsi="Times New Roman"/>
          <w:color w:val="000000"/>
          <w:spacing w:val="-1"/>
          <w:sz w:val="19"/>
          <w:szCs w:val="19"/>
        </w:rPr>
      </w:pPr>
      <w:r w:rsidRPr="00B01EED">
        <w:rPr>
          <w:rFonts w:ascii="Times New Roman" w:hAnsi="Times New Roman"/>
          <w:color w:val="000000"/>
          <w:sz w:val="19"/>
          <w:szCs w:val="19"/>
        </w:rPr>
        <w:t xml:space="preserve">Понятие исправительного воздействия. </w:t>
      </w:r>
    </w:p>
    <w:p w:rsidR="001815A8" w:rsidRPr="00B01EED" w:rsidRDefault="001815A8" w:rsidP="00B01EED">
      <w:pPr>
        <w:widowControl w:val="0"/>
        <w:numPr>
          <w:ilvl w:val="0"/>
          <w:numId w:val="23"/>
        </w:numPr>
        <w:shd w:val="clear" w:color="auto" w:fill="FFFFFF"/>
        <w:tabs>
          <w:tab w:val="left" w:pos="0"/>
          <w:tab w:val="left" w:pos="284"/>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color w:val="000000"/>
          <w:sz w:val="19"/>
          <w:szCs w:val="19"/>
        </w:rPr>
        <w:t>Режим исполнения наказания, его основные элементы и требования.</w:t>
      </w:r>
    </w:p>
    <w:p w:rsidR="001815A8" w:rsidRPr="00B01EED" w:rsidRDefault="001815A8" w:rsidP="00B01EED">
      <w:pPr>
        <w:widowControl w:val="0"/>
        <w:numPr>
          <w:ilvl w:val="0"/>
          <w:numId w:val="23"/>
        </w:numPr>
        <w:shd w:val="clear" w:color="auto" w:fill="FFFFFF"/>
        <w:tabs>
          <w:tab w:val="left" w:pos="0"/>
          <w:tab w:val="left" w:pos="426"/>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color w:val="000000"/>
          <w:spacing w:val="-2"/>
          <w:sz w:val="19"/>
          <w:szCs w:val="19"/>
        </w:rPr>
        <w:t xml:space="preserve">Дифференциация исполнения наказания и дифференциация применения к </w:t>
      </w:r>
      <w:r w:rsidRPr="00B01EED">
        <w:rPr>
          <w:rFonts w:ascii="Times New Roman" w:hAnsi="Times New Roman"/>
          <w:color w:val="000000"/>
          <w:sz w:val="19"/>
          <w:szCs w:val="19"/>
        </w:rPr>
        <w:t>осужденным исправительного воздействия: понятие, признаки и содержание.</w:t>
      </w:r>
    </w:p>
    <w:p w:rsidR="001815A8" w:rsidRPr="00B01EED" w:rsidRDefault="001815A8" w:rsidP="00B01EED">
      <w:pPr>
        <w:widowControl w:val="0"/>
        <w:numPr>
          <w:ilvl w:val="0"/>
          <w:numId w:val="23"/>
        </w:numPr>
        <w:shd w:val="clear" w:color="auto" w:fill="FFFFFF"/>
        <w:tabs>
          <w:tab w:val="left" w:pos="0"/>
          <w:tab w:val="left" w:pos="426"/>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color w:val="000000"/>
          <w:spacing w:val="-2"/>
          <w:sz w:val="19"/>
          <w:szCs w:val="19"/>
        </w:rPr>
        <w:t xml:space="preserve">Индивидуализация исполнения наказания и применения исправительного </w:t>
      </w:r>
      <w:r w:rsidRPr="00B01EED">
        <w:rPr>
          <w:rFonts w:ascii="Times New Roman" w:hAnsi="Times New Roman"/>
          <w:color w:val="000000"/>
          <w:spacing w:val="-3"/>
          <w:sz w:val="19"/>
          <w:szCs w:val="19"/>
        </w:rPr>
        <w:t>воздействия.</w:t>
      </w:r>
    </w:p>
    <w:p w:rsidR="00B1488E" w:rsidRPr="00B01EED" w:rsidRDefault="00B1488E" w:rsidP="00B01EED">
      <w:pPr>
        <w:widowControl w:val="0"/>
        <w:shd w:val="clear" w:color="auto" w:fill="FFFFFF"/>
        <w:tabs>
          <w:tab w:val="left" w:pos="0"/>
          <w:tab w:val="left" w:pos="426"/>
        </w:tabs>
        <w:autoSpaceDE w:val="0"/>
        <w:autoSpaceDN w:val="0"/>
        <w:adjustRightInd w:val="0"/>
        <w:spacing w:after="0" w:line="240" w:lineRule="auto"/>
        <w:ind w:left="-142" w:right="-142"/>
        <w:jc w:val="both"/>
        <w:rPr>
          <w:rFonts w:ascii="Times New Roman" w:hAnsi="Times New Roman"/>
          <w:color w:val="000000"/>
          <w:spacing w:val="-3"/>
          <w:sz w:val="19"/>
          <w:szCs w:val="19"/>
        </w:rPr>
      </w:pPr>
    </w:p>
    <w:p w:rsidR="00B7723A" w:rsidRPr="00B01EED" w:rsidRDefault="003E71A6" w:rsidP="00B01EED">
      <w:pPr>
        <w:spacing w:line="240" w:lineRule="auto"/>
        <w:ind w:left="-142" w:right="-142"/>
        <w:jc w:val="center"/>
        <w:rPr>
          <w:rFonts w:ascii="Times New Roman" w:hAnsi="Times New Roman"/>
          <w:b/>
          <w:sz w:val="19"/>
          <w:szCs w:val="19"/>
        </w:rPr>
      </w:pPr>
      <w:r w:rsidRPr="00B01EED">
        <w:rPr>
          <w:rFonts w:ascii="Times New Roman" w:hAnsi="Times New Roman"/>
          <w:b/>
          <w:sz w:val="19"/>
          <w:szCs w:val="19"/>
        </w:rPr>
        <w:t>ТЕМА № 3 «</w:t>
      </w:r>
      <w:r w:rsidRPr="00B01EED">
        <w:rPr>
          <w:rStyle w:val="FontStyle11"/>
          <w:sz w:val="19"/>
          <w:szCs w:val="19"/>
        </w:rPr>
        <w:t>ПРАВОВОЕ ПОЛОЖЕНИЕ ЛИЦ, ОТБЫВАЮЩИХ НАКАЗАНИЕ</w:t>
      </w:r>
      <w:r w:rsidRPr="00B01EED">
        <w:rPr>
          <w:rFonts w:ascii="Times New Roman" w:hAnsi="Times New Roman"/>
          <w:b/>
          <w:sz w:val="19"/>
          <w:szCs w:val="19"/>
        </w:rPr>
        <w:t>»</w:t>
      </w:r>
    </w:p>
    <w:p w:rsidR="00494A51" w:rsidRPr="00B01EED" w:rsidRDefault="00B7723A"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Введение</w:t>
      </w:r>
    </w:p>
    <w:p w:rsidR="00494A51" w:rsidRPr="00B01EED" w:rsidRDefault="00F46E9D" w:rsidP="00B01EED">
      <w:pPr>
        <w:pStyle w:val="Style1"/>
        <w:widowControl/>
        <w:ind w:left="-142" w:right="-142" w:firstLine="567"/>
        <w:rPr>
          <w:rStyle w:val="FontStyle11"/>
          <w:b w:val="0"/>
          <w:sz w:val="19"/>
          <w:szCs w:val="19"/>
        </w:rPr>
      </w:pPr>
      <w:r w:rsidRPr="00B01EED">
        <w:rPr>
          <w:rStyle w:val="FontStyle11"/>
          <w:b w:val="0"/>
          <w:sz w:val="19"/>
          <w:szCs w:val="19"/>
        </w:rPr>
        <w:t xml:space="preserve">1. </w:t>
      </w:r>
      <w:r w:rsidR="00494A51" w:rsidRPr="00B01EED">
        <w:rPr>
          <w:rStyle w:val="FontStyle11"/>
          <w:b w:val="0"/>
          <w:sz w:val="19"/>
          <w:szCs w:val="19"/>
        </w:rPr>
        <w:t>Правовое положение лиц, отбывающих наказание</w:t>
      </w:r>
    </w:p>
    <w:p w:rsidR="00494A51" w:rsidRPr="00B01EED" w:rsidRDefault="00F46E9D" w:rsidP="00B01EED">
      <w:pPr>
        <w:pStyle w:val="Style1"/>
        <w:widowControl/>
        <w:ind w:left="-142" w:right="-142" w:firstLine="567"/>
        <w:rPr>
          <w:rStyle w:val="FontStyle11"/>
          <w:b w:val="0"/>
          <w:sz w:val="19"/>
          <w:szCs w:val="19"/>
        </w:rPr>
      </w:pPr>
      <w:r w:rsidRPr="00B01EED">
        <w:rPr>
          <w:rStyle w:val="FontStyle11"/>
          <w:b w:val="0"/>
          <w:sz w:val="19"/>
          <w:szCs w:val="19"/>
        </w:rPr>
        <w:t xml:space="preserve">2. </w:t>
      </w:r>
      <w:r w:rsidR="00494A51" w:rsidRPr="00B01EED">
        <w:rPr>
          <w:rStyle w:val="FontStyle11"/>
          <w:b w:val="0"/>
          <w:sz w:val="19"/>
          <w:szCs w:val="19"/>
        </w:rPr>
        <w:t>Права, законные ин</w:t>
      </w:r>
      <w:r w:rsidR="00D837A7" w:rsidRPr="00B01EED">
        <w:rPr>
          <w:rStyle w:val="FontStyle11"/>
          <w:b w:val="0"/>
          <w:sz w:val="19"/>
          <w:szCs w:val="19"/>
        </w:rPr>
        <w:t>тересы и обязанности осужденных</w:t>
      </w:r>
    </w:p>
    <w:p w:rsidR="00494A51" w:rsidRPr="00B01EED" w:rsidRDefault="00F46E9D" w:rsidP="00B01EED">
      <w:pPr>
        <w:pStyle w:val="Style1"/>
        <w:widowControl/>
        <w:ind w:left="-142" w:right="-142" w:firstLine="567"/>
        <w:rPr>
          <w:bCs/>
          <w:sz w:val="19"/>
          <w:szCs w:val="19"/>
        </w:rPr>
      </w:pPr>
      <w:r w:rsidRPr="00B01EED">
        <w:rPr>
          <w:sz w:val="19"/>
          <w:szCs w:val="19"/>
        </w:rPr>
        <w:t xml:space="preserve">3. </w:t>
      </w:r>
      <w:r w:rsidR="00494A51" w:rsidRPr="00B01EED">
        <w:rPr>
          <w:sz w:val="19"/>
          <w:szCs w:val="19"/>
        </w:rPr>
        <w:t>Переписка лиц, осужденных к лишению свободы. Предложения, заявления и жалобы осужденных, отбывающих наказание в виде лишения свободы</w:t>
      </w:r>
    </w:p>
    <w:p w:rsidR="00494A51" w:rsidRPr="00B01EED" w:rsidRDefault="00494A51" w:rsidP="00B01EED">
      <w:pPr>
        <w:pStyle w:val="Style1"/>
        <w:widowControl/>
        <w:ind w:left="-142" w:right="-142" w:firstLine="567"/>
        <w:rPr>
          <w:rStyle w:val="FontStyle11"/>
          <w:b w:val="0"/>
          <w:sz w:val="19"/>
          <w:szCs w:val="19"/>
        </w:rPr>
      </w:pPr>
      <w:r w:rsidRPr="00B01EED">
        <w:rPr>
          <w:rStyle w:val="FontStyle11"/>
          <w:b w:val="0"/>
          <w:sz w:val="19"/>
          <w:szCs w:val="19"/>
        </w:rPr>
        <w:t>Заключение</w:t>
      </w:r>
    </w:p>
    <w:p w:rsidR="00494A51" w:rsidRPr="00B01EED" w:rsidRDefault="00494A51" w:rsidP="00B01EED">
      <w:pPr>
        <w:pStyle w:val="Style1"/>
        <w:widowControl/>
        <w:spacing w:before="67"/>
        <w:ind w:left="-142" w:right="-142"/>
        <w:jc w:val="center"/>
        <w:rPr>
          <w:rStyle w:val="FontStyle11"/>
          <w:sz w:val="19"/>
          <w:szCs w:val="19"/>
        </w:rPr>
      </w:pPr>
      <w:r w:rsidRPr="00B01EED">
        <w:rPr>
          <w:rStyle w:val="FontStyle11"/>
          <w:sz w:val="19"/>
          <w:szCs w:val="19"/>
        </w:rPr>
        <w:t>Введение</w:t>
      </w:r>
    </w:p>
    <w:p w:rsidR="00494A51" w:rsidRPr="00B01EED" w:rsidRDefault="00494A51" w:rsidP="00B01EED">
      <w:pPr>
        <w:pStyle w:val="Style1"/>
        <w:widowControl/>
        <w:spacing w:before="67"/>
        <w:ind w:left="-142" w:right="-142"/>
        <w:jc w:val="center"/>
        <w:rPr>
          <w:rStyle w:val="FontStyle11"/>
          <w:sz w:val="19"/>
          <w:szCs w:val="19"/>
        </w:rPr>
      </w:pPr>
    </w:p>
    <w:p w:rsidR="00494A51" w:rsidRPr="00B01EED" w:rsidRDefault="00494A51" w:rsidP="00B01EED">
      <w:pPr>
        <w:pStyle w:val="Style1"/>
        <w:widowControl/>
        <w:ind w:left="-142" w:right="-142" w:firstLine="567"/>
        <w:jc w:val="both"/>
        <w:rPr>
          <w:sz w:val="19"/>
          <w:szCs w:val="19"/>
          <w:shd w:val="clear" w:color="auto" w:fill="FFFFFF"/>
        </w:rPr>
      </w:pPr>
      <w:r w:rsidRPr="00B01EED">
        <w:rPr>
          <w:sz w:val="19"/>
          <w:szCs w:val="19"/>
          <w:shd w:val="clear" w:color="auto" w:fill="FFFFFF"/>
        </w:rPr>
        <w:t>В соответствии с Уголовным кодексом ПМР уголовное наказание является мерой государственного принуждения, назначаемой по приговору суда лицу, признанному виновным в совершении преступления, и заключается в предусмотренных уголовным законом лишении или ограничении прав и свобод этого лица. Поскольку права и свободы человека и гражданина являются согласно Конституции ПМР высшей социально-политической ценностью, то ст. 1 Уголовно-исполнительного кодекса ПМР в качестве одной из задач уголовно-исполнительного законодательства выделяет охрану прав, свобод и законных интересов осужденных. Вопросы о допустимых пределах ограничений общегражданских прав и свобод лиц, отбывающих уголовное наказание, имеют приоритетное значение для науки приднестровского уголовно-исполнительного права и исследуются в рамках учения о правовом положении осужденных.</w:t>
      </w:r>
    </w:p>
    <w:p w:rsidR="00494A51" w:rsidRPr="00B01EED" w:rsidRDefault="00494A51" w:rsidP="00B01EED">
      <w:pPr>
        <w:pStyle w:val="Style1"/>
        <w:widowControl/>
        <w:ind w:left="-142" w:right="-142" w:firstLine="567"/>
        <w:jc w:val="both"/>
        <w:rPr>
          <w:rStyle w:val="FontStyle11"/>
          <w:b w:val="0"/>
          <w:sz w:val="19"/>
          <w:szCs w:val="19"/>
        </w:rPr>
      </w:pPr>
      <w:r w:rsidRPr="00B01EED">
        <w:rPr>
          <w:sz w:val="19"/>
          <w:szCs w:val="19"/>
          <w:shd w:val="clear" w:color="auto" w:fill="FFFFFF"/>
        </w:rPr>
        <w:t>Рассмотрение</w:t>
      </w:r>
      <w:r w:rsidR="00B7723A" w:rsidRPr="00B01EED">
        <w:rPr>
          <w:sz w:val="19"/>
          <w:szCs w:val="19"/>
          <w:shd w:val="clear" w:color="auto" w:fill="FFFFFF"/>
        </w:rPr>
        <w:t xml:space="preserve"> правового статуса лиц отбывающих наказание в виде лишения свободы</w:t>
      </w:r>
      <w:r w:rsidRPr="00B01EED">
        <w:rPr>
          <w:sz w:val="19"/>
          <w:szCs w:val="19"/>
          <w:shd w:val="clear" w:color="auto" w:fill="FFFFFF"/>
        </w:rPr>
        <w:t>, обусловливается также необходимостью повышения эффективности процесса исполнения уголовного наказания, применения мер исправительного воздействия. Исполнение осужденными возложенных на них обязанностей и реализация принадлежащих им прав и законных интересов образуют тот правовой режим отбывания наказания, который необходим для достижения стоящих перед ним целей.</w:t>
      </w:r>
    </w:p>
    <w:p w:rsidR="00F46E9D" w:rsidRPr="00B01EED" w:rsidRDefault="00F46E9D" w:rsidP="00B01EED">
      <w:pPr>
        <w:pStyle w:val="Style1"/>
        <w:widowControl/>
        <w:tabs>
          <w:tab w:val="left" w:pos="7797"/>
        </w:tabs>
        <w:ind w:left="-142" w:right="-142"/>
        <w:jc w:val="center"/>
        <w:rPr>
          <w:rStyle w:val="FontStyle11"/>
          <w:sz w:val="19"/>
          <w:szCs w:val="19"/>
        </w:rPr>
      </w:pPr>
    </w:p>
    <w:p w:rsidR="00494A51" w:rsidRPr="00B01EED" w:rsidRDefault="003E71A6" w:rsidP="00B01EED">
      <w:pPr>
        <w:pStyle w:val="Style1"/>
        <w:widowControl/>
        <w:tabs>
          <w:tab w:val="left" w:pos="7797"/>
        </w:tabs>
        <w:ind w:left="-142" w:right="-142"/>
        <w:jc w:val="center"/>
        <w:rPr>
          <w:rStyle w:val="FontStyle11"/>
          <w:sz w:val="19"/>
          <w:szCs w:val="19"/>
        </w:rPr>
      </w:pPr>
      <w:r w:rsidRPr="00B01EED">
        <w:rPr>
          <w:rStyle w:val="FontStyle11"/>
          <w:sz w:val="19"/>
          <w:szCs w:val="19"/>
        </w:rPr>
        <w:t>ВОПРОС №1</w:t>
      </w:r>
      <w:r w:rsidR="00A72E90" w:rsidRPr="00B01EED">
        <w:rPr>
          <w:rStyle w:val="FontStyle11"/>
          <w:sz w:val="19"/>
          <w:szCs w:val="19"/>
        </w:rPr>
        <w:t>.</w:t>
      </w:r>
      <w:r w:rsidR="00494A51" w:rsidRPr="00B01EED">
        <w:rPr>
          <w:rStyle w:val="FontStyle11"/>
          <w:sz w:val="19"/>
          <w:szCs w:val="19"/>
        </w:rPr>
        <w:t xml:space="preserve"> Правовое положение лиц, отбывающих наказание</w:t>
      </w:r>
    </w:p>
    <w:p w:rsidR="007632C8" w:rsidRPr="00B01EED" w:rsidRDefault="007632C8" w:rsidP="00B01EED">
      <w:pPr>
        <w:pStyle w:val="aa"/>
        <w:ind w:left="-142" w:right="-142" w:firstLine="567"/>
        <w:jc w:val="both"/>
        <w:rPr>
          <w:rFonts w:ascii="Times New Roman" w:hAnsi="Times New Roman"/>
          <w:sz w:val="19"/>
          <w:szCs w:val="19"/>
        </w:rPr>
      </w:pPr>
    </w:p>
    <w:p w:rsidR="00494A51" w:rsidRPr="00B01EED" w:rsidRDefault="00494A51"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Лица, отбывающие наказание по приговору суда, несут обязанности и пользуются правами, установленными законодательством для граждан Приднестровской Молдавской Республики, с ограничениями, предусмотренными законодательством для осужденных, а также вытекающими из приговора суда и режима, установленного уголовно-исполнительным законодательством Приднестровской Молдавской Республики и настоящим Кодексом для отбывания наказания данного вида (ст.6 УИК ПМР)</w:t>
      </w:r>
      <w:r w:rsidR="00F46E9D" w:rsidRPr="00B01EED">
        <w:rPr>
          <w:rFonts w:ascii="Times New Roman" w:hAnsi="Times New Roman"/>
          <w:sz w:val="19"/>
          <w:szCs w:val="19"/>
        </w:rPr>
        <w:t>.</w:t>
      </w:r>
    </w:p>
    <w:p w:rsidR="00F46E9D" w:rsidRPr="00B01EED" w:rsidRDefault="00494A51" w:rsidP="00B01EED">
      <w:pPr>
        <w:pStyle w:val="a9"/>
        <w:spacing w:before="0" w:beforeAutospacing="0" w:after="0" w:afterAutospacing="0"/>
        <w:ind w:left="-142" w:right="-142" w:firstLine="567"/>
        <w:jc w:val="both"/>
        <w:rPr>
          <w:color w:val="000000"/>
          <w:sz w:val="19"/>
          <w:szCs w:val="19"/>
        </w:rPr>
      </w:pPr>
      <w:r w:rsidRPr="00B01EED">
        <w:rPr>
          <w:color w:val="000000"/>
          <w:sz w:val="19"/>
          <w:szCs w:val="19"/>
        </w:rPr>
        <w:t xml:space="preserve">Правовое положение осужденных в уголовно-исполнительном законодательстве формулируется, исходя из общих принципов положения человека и гражданина в обществе и государстве, в качестве приоритетной задачи здесь выступает его защита со стороны государства, при этом учитываются требования международных стандартов обращения с осужденными. </w:t>
      </w:r>
    </w:p>
    <w:p w:rsidR="00494A51" w:rsidRPr="00B01EED" w:rsidRDefault="00494A51" w:rsidP="00B01EED">
      <w:pPr>
        <w:pStyle w:val="a9"/>
        <w:spacing w:before="0" w:beforeAutospacing="0" w:after="0" w:afterAutospacing="0"/>
        <w:ind w:left="-142" w:right="-142" w:firstLine="567"/>
        <w:jc w:val="both"/>
        <w:rPr>
          <w:color w:val="000000"/>
          <w:sz w:val="19"/>
          <w:szCs w:val="19"/>
        </w:rPr>
      </w:pPr>
      <w:r w:rsidRPr="00B01EED">
        <w:rPr>
          <w:color w:val="000000"/>
          <w:sz w:val="19"/>
          <w:szCs w:val="19"/>
        </w:rPr>
        <w:t>Таким образом, в основу определения правового положения осужденных закладываются три фундаментальных положения:</w:t>
      </w:r>
    </w:p>
    <w:p w:rsidR="00494A51" w:rsidRPr="00B01EED" w:rsidRDefault="00494A51" w:rsidP="00B01EED">
      <w:pPr>
        <w:pStyle w:val="a9"/>
        <w:spacing w:before="0" w:beforeAutospacing="0" w:after="0" w:afterAutospacing="0"/>
        <w:ind w:left="-142" w:right="-142" w:firstLine="567"/>
        <w:jc w:val="both"/>
        <w:rPr>
          <w:color w:val="000000"/>
          <w:sz w:val="19"/>
          <w:szCs w:val="19"/>
        </w:rPr>
      </w:pPr>
      <w:r w:rsidRPr="00B01EED">
        <w:rPr>
          <w:color w:val="000000"/>
          <w:sz w:val="19"/>
          <w:szCs w:val="19"/>
        </w:rPr>
        <w:t>1) права человека и гражданина, закрепленные в Конституции и других конституционных и иных законах ПМР;</w:t>
      </w:r>
    </w:p>
    <w:p w:rsidR="00494A51" w:rsidRPr="00B01EED" w:rsidRDefault="00494A51" w:rsidP="00B01EED">
      <w:pPr>
        <w:pStyle w:val="a9"/>
        <w:spacing w:before="0" w:beforeAutospacing="0" w:after="0" w:afterAutospacing="0"/>
        <w:ind w:left="-142" w:right="-142" w:firstLine="567"/>
        <w:jc w:val="both"/>
        <w:rPr>
          <w:color w:val="000000"/>
          <w:sz w:val="19"/>
          <w:szCs w:val="19"/>
        </w:rPr>
      </w:pPr>
      <w:r w:rsidRPr="00B01EED">
        <w:rPr>
          <w:color w:val="000000"/>
          <w:sz w:val="19"/>
          <w:szCs w:val="19"/>
        </w:rPr>
        <w:t>2) права и ограничения, содержащиеся в уголовно-исполнительном законодательстве и иных нормативных правовых актах, касающихся исполнения уголовных наказаний;</w:t>
      </w:r>
    </w:p>
    <w:p w:rsidR="00494A51" w:rsidRPr="00B01EED" w:rsidRDefault="00494A51" w:rsidP="00B01EED">
      <w:pPr>
        <w:pStyle w:val="a9"/>
        <w:spacing w:before="0" w:beforeAutospacing="0" w:after="0" w:afterAutospacing="0"/>
        <w:ind w:left="-142" w:right="-142" w:firstLine="567"/>
        <w:jc w:val="both"/>
        <w:rPr>
          <w:color w:val="000000"/>
          <w:sz w:val="19"/>
          <w:szCs w:val="19"/>
        </w:rPr>
      </w:pPr>
      <w:r w:rsidRPr="00B01EED">
        <w:rPr>
          <w:color w:val="000000"/>
          <w:sz w:val="19"/>
          <w:szCs w:val="19"/>
        </w:rPr>
        <w:t>3) права и правила обращения с осужденными, содержащиеся в международных стандартах.</w:t>
      </w:r>
    </w:p>
    <w:p w:rsidR="00494A51" w:rsidRPr="00B01EED" w:rsidRDefault="00494A51" w:rsidP="00B01EED">
      <w:pPr>
        <w:pStyle w:val="a9"/>
        <w:spacing w:before="0" w:beforeAutospacing="0" w:after="0" w:afterAutospacing="0"/>
        <w:ind w:left="-142" w:right="-142" w:firstLine="567"/>
        <w:jc w:val="both"/>
        <w:rPr>
          <w:color w:val="000000"/>
          <w:sz w:val="19"/>
          <w:szCs w:val="19"/>
        </w:rPr>
      </w:pPr>
      <w:r w:rsidRPr="00B01EED">
        <w:rPr>
          <w:color w:val="000000"/>
          <w:sz w:val="19"/>
          <w:szCs w:val="19"/>
        </w:rPr>
        <w:lastRenderedPageBreak/>
        <w:t xml:space="preserve">Кроме того, характер и количество ограничений прав и свобод осужденных </w:t>
      </w:r>
      <w:r w:rsidR="00F46E9D" w:rsidRPr="00B01EED">
        <w:rPr>
          <w:color w:val="000000"/>
          <w:sz w:val="19"/>
          <w:szCs w:val="19"/>
        </w:rPr>
        <w:t>-</w:t>
      </w:r>
      <w:r w:rsidRPr="00B01EED">
        <w:rPr>
          <w:color w:val="000000"/>
          <w:sz w:val="19"/>
          <w:szCs w:val="19"/>
        </w:rPr>
        <w:t xml:space="preserve"> и как граждан ПМР, и как лиц, отбывающих наказания, </w:t>
      </w:r>
      <w:r w:rsidR="00F46E9D" w:rsidRPr="00B01EED">
        <w:rPr>
          <w:color w:val="000000"/>
          <w:sz w:val="19"/>
          <w:szCs w:val="19"/>
        </w:rPr>
        <w:t>-</w:t>
      </w:r>
      <w:r w:rsidRPr="00B01EED">
        <w:rPr>
          <w:color w:val="000000"/>
          <w:sz w:val="19"/>
          <w:szCs w:val="19"/>
        </w:rPr>
        <w:t xml:space="preserve"> не могут произвольно определяться уголовно-исполнительным законодательством, а напрямую должны соотноситься, с одной стороны, с положениями Конституции ПМР, с другой </w:t>
      </w:r>
      <w:r w:rsidR="00DC378C" w:rsidRPr="00B01EED">
        <w:rPr>
          <w:color w:val="000000"/>
          <w:sz w:val="19"/>
          <w:szCs w:val="19"/>
        </w:rPr>
        <w:t>-</w:t>
      </w:r>
      <w:r w:rsidRPr="00B01EED">
        <w:rPr>
          <w:color w:val="000000"/>
          <w:sz w:val="19"/>
          <w:szCs w:val="19"/>
        </w:rPr>
        <w:t xml:space="preserve"> с международными нормами и стандартами обращения с осужденными. Именно в таком направлении УИК ПМР и формулирует правовое положение осужденных.</w:t>
      </w:r>
    </w:p>
    <w:p w:rsidR="00494A51" w:rsidRPr="00B01EED" w:rsidRDefault="00494A51" w:rsidP="00B01EED">
      <w:pPr>
        <w:pStyle w:val="Style2"/>
        <w:widowControl/>
        <w:ind w:left="-142" w:right="-142" w:firstLine="567"/>
        <w:jc w:val="both"/>
        <w:rPr>
          <w:rStyle w:val="FontStyle12"/>
          <w:sz w:val="19"/>
          <w:szCs w:val="19"/>
        </w:rPr>
      </w:pPr>
      <w:r w:rsidRPr="00B01EED">
        <w:rPr>
          <w:rStyle w:val="FontStyle12"/>
          <w:sz w:val="19"/>
          <w:szCs w:val="19"/>
        </w:rPr>
        <w:t>Правовое положение лиц, отбывающих наказание, является важнейшим институтом уголовно-исполнительного права, социально-правовая значимость которого проявляется в следующем. Уголовное наказание представляет собой одну из наиболее острых форм государственного принуждения, оказывающего большое влияние на правовой статус гражданина. Сущность наказания, применяемого к осужденному, выражается в каре, а последняя представляет собой комплекс установленных законом ограничений прав и свобод человека и гражданина.</w:t>
      </w:r>
    </w:p>
    <w:p w:rsidR="00494A51" w:rsidRPr="00B01EED" w:rsidRDefault="00494A51" w:rsidP="00B01EED">
      <w:pPr>
        <w:pStyle w:val="Style2"/>
        <w:widowControl/>
        <w:ind w:left="-142" w:right="-142" w:firstLine="567"/>
        <w:jc w:val="both"/>
        <w:rPr>
          <w:rStyle w:val="FontStyle12"/>
          <w:sz w:val="19"/>
          <w:szCs w:val="19"/>
        </w:rPr>
      </w:pPr>
      <w:r w:rsidRPr="00B01EED">
        <w:rPr>
          <w:rStyle w:val="FontStyle12"/>
          <w:sz w:val="19"/>
          <w:szCs w:val="19"/>
        </w:rPr>
        <w:t>Под правовым положением гражданина понимается совокупность урегулированных нормами права прав и обязанностей личности в обществе и государстве.</w:t>
      </w:r>
    </w:p>
    <w:p w:rsidR="00494A51" w:rsidRPr="00B01EED" w:rsidRDefault="00494A51" w:rsidP="00B01EED">
      <w:pPr>
        <w:pStyle w:val="Style2"/>
        <w:widowControl/>
        <w:ind w:left="-142" w:right="-142" w:firstLine="567"/>
        <w:jc w:val="both"/>
        <w:rPr>
          <w:rStyle w:val="FontStyle12"/>
          <w:b/>
          <w:sz w:val="19"/>
          <w:szCs w:val="19"/>
        </w:rPr>
      </w:pPr>
      <w:r w:rsidRPr="00B01EED">
        <w:rPr>
          <w:rStyle w:val="FontStyle12"/>
          <w:b/>
          <w:sz w:val="19"/>
          <w:szCs w:val="19"/>
        </w:rPr>
        <w:t>Под правовым статусом осужденного понимается совокупность прав и обязанностей, которыми он наделен на период отбывания определенного вида уголовного наказания и на срок судимости.</w:t>
      </w:r>
    </w:p>
    <w:p w:rsidR="00494A51" w:rsidRPr="00B01EED" w:rsidRDefault="00494A51" w:rsidP="00B01EED">
      <w:pPr>
        <w:pStyle w:val="Style2"/>
        <w:widowControl/>
        <w:ind w:left="-142" w:right="-142" w:firstLine="567"/>
        <w:jc w:val="both"/>
        <w:rPr>
          <w:rStyle w:val="FontStyle12"/>
          <w:sz w:val="19"/>
          <w:szCs w:val="19"/>
        </w:rPr>
      </w:pPr>
      <w:r w:rsidRPr="00B01EED">
        <w:rPr>
          <w:rStyle w:val="FontStyle12"/>
          <w:sz w:val="19"/>
          <w:szCs w:val="19"/>
        </w:rPr>
        <w:t>Основы правового статуса осужденных закреплены в международных правовых актах: Всеобщей декларации прав человека, Международном пакте о гражданских и политических правах, Международном пакте об экономических, социальных и культурных правах, Европейской конвенции о защите прав человека и основных свобод и др.</w:t>
      </w:r>
    </w:p>
    <w:p w:rsidR="00494A51" w:rsidRPr="00B01EED" w:rsidRDefault="00494A51" w:rsidP="00B01EED">
      <w:pPr>
        <w:pStyle w:val="Style2"/>
        <w:widowControl/>
        <w:ind w:left="-142" w:right="-142" w:firstLine="567"/>
        <w:jc w:val="both"/>
        <w:rPr>
          <w:rStyle w:val="FontStyle12"/>
          <w:sz w:val="19"/>
          <w:szCs w:val="19"/>
        </w:rPr>
      </w:pPr>
      <w:r w:rsidRPr="00B01EED">
        <w:rPr>
          <w:rStyle w:val="FontStyle12"/>
          <w:sz w:val="19"/>
          <w:szCs w:val="19"/>
        </w:rPr>
        <w:t>Лица, отбывающие наказание по приговору суда, несут обязанности и пользуются правами, установленными законодательством для граждан Приднестровской Молдавской Республики, с ограничениями, предусмотренными законодательством для осужденных, а также вытекающими из приговора суда и режима, установленного уголовно-исполнительным законодательством Приднестровской Молдавской Республики.</w:t>
      </w:r>
    </w:p>
    <w:p w:rsidR="00D635F3" w:rsidRPr="00B01EED" w:rsidRDefault="00494A51" w:rsidP="00B01EED">
      <w:pPr>
        <w:pStyle w:val="Style2"/>
        <w:widowControl/>
        <w:ind w:left="-142" w:right="-142" w:firstLine="567"/>
        <w:jc w:val="both"/>
        <w:rPr>
          <w:rStyle w:val="FontStyle11"/>
          <w:b w:val="0"/>
          <w:sz w:val="19"/>
          <w:szCs w:val="19"/>
        </w:rPr>
      </w:pPr>
      <w:r w:rsidRPr="00B01EED">
        <w:rPr>
          <w:rStyle w:val="FontStyle12"/>
          <w:sz w:val="19"/>
          <w:szCs w:val="19"/>
        </w:rPr>
        <w:t>Правовое положение иностранных граждан и лиц без гражданства, отбывающих наказание по приговору суда, определяется законодательством Приднестровской Молдавской Республики, устанавливающим права и</w:t>
      </w:r>
      <w:r w:rsidRPr="00B01EED">
        <w:rPr>
          <w:rStyle w:val="FontStyle11"/>
          <w:b w:val="0"/>
          <w:sz w:val="19"/>
          <w:szCs w:val="19"/>
        </w:rPr>
        <w:t xml:space="preserve"> обязанности этих лиц во время их нахождения на территории Приднестровской Молдавской Республики, с ограничениями, предусмотренными законодательством для осужденных, а также вытекающими из приговора суда и режима, установленного уголовно-исполнительным законодательством Приднестровской Молдавской Республики.</w:t>
      </w:r>
    </w:p>
    <w:p w:rsidR="00494A51" w:rsidRPr="00B01EED" w:rsidRDefault="00494A51" w:rsidP="00B01EED">
      <w:pPr>
        <w:pStyle w:val="Style2"/>
        <w:widowControl/>
        <w:ind w:left="-142" w:right="-142" w:firstLine="567"/>
        <w:jc w:val="both"/>
        <w:rPr>
          <w:color w:val="000000"/>
          <w:sz w:val="19"/>
          <w:szCs w:val="19"/>
        </w:rPr>
      </w:pPr>
      <w:r w:rsidRPr="00B01EED">
        <w:rPr>
          <w:rStyle w:val="FontStyle11"/>
          <w:b w:val="0"/>
          <w:sz w:val="19"/>
          <w:szCs w:val="19"/>
        </w:rPr>
        <w:t>Лица, отбывающие наказания, как граждане государства обладают правами и свободами человека и гражданина, которые являются высшей ценностью государства. Это обуславливает предъявление особых требований к нормативным правовым актам, закрепляющим правовое положение осужденных, к ограничениям их общегражданских прав и свобод. Кроме того, закрепление правового положения осужденных создает гарантию обеспечения законности в деятельности учреждений и органов, исполняющих уголовные наказания.</w:t>
      </w:r>
      <w:r w:rsidRPr="00B01EED">
        <w:rPr>
          <w:color w:val="000000"/>
          <w:sz w:val="19"/>
          <w:szCs w:val="19"/>
        </w:rPr>
        <w:t xml:space="preserve"> Предоставляемые осужденным права </w:t>
      </w:r>
      <w:r w:rsidRPr="00B01EED">
        <w:rPr>
          <w:color w:val="000000"/>
          <w:sz w:val="19"/>
          <w:szCs w:val="19"/>
        </w:rPr>
        <w:lastRenderedPageBreak/>
        <w:t>принято считать их</w:t>
      </w:r>
      <w:r w:rsidR="003E71A6" w:rsidRPr="00B01EED">
        <w:rPr>
          <w:rStyle w:val="apple-converted-space"/>
          <w:color w:val="000000"/>
          <w:sz w:val="19"/>
          <w:szCs w:val="19"/>
        </w:rPr>
        <w:t xml:space="preserve"> </w:t>
      </w:r>
      <w:r w:rsidRPr="00B01EED">
        <w:rPr>
          <w:b/>
          <w:bCs/>
          <w:color w:val="000000"/>
          <w:sz w:val="19"/>
          <w:szCs w:val="19"/>
        </w:rPr>
        <w:t>субъективными правами</w:t>
      </w:r>
      <w:r w:rsidRPr="00B01EED">
        <w:rPr>
          <w:color w:val="000000"/>
          <w:sz w:val="19"/>
          <w:szCs w:val="19"/>
        </w:rPr>
        <w:t>, реализация которых должна осуществляться через корреспондирующие обязанности других субъектов уголовно-исполнительных правоотношений (прежде всего в лице администрации учреждений и органов, исполняющих наказания, органов государственной и исполнительной власти и местного самоуправления и др.). Например, осужденные к лишению свободы имеют право на предоставление им по соответствующим нормам жилья, одежды и питания, орга</w:t>
      </w:r>
      <w:r w:rsidR="00F46E9D" w:rsidRPr="00B01EED">
        <w:rPr>
          <w:color w:val="000000"/>
          <w:sz w:val="19"/>
          <w:szCs w:val="19"/>
        </w:rPr>
        <w:t>низацию безопасных условий тру</w:t>
      </w:r>
      <w:r w:rsidRPr="00B01EED">
        <w:rPr>
          <w:color w:val="000000"/>
          <w:sz w:val="19"/>
          <w:szCs w:val="19"/>
        </w:rPr>
        <w:t>да, медицинскую помощь и другие условия, обеспечивающие их жизнедеятельность в местах лишения свободы. Причем эти права носят абсолютный характер, их реализация не связывается с какими-либо предварительными условиями, и надзирающие и контролирующие органы следят за неукоснительным соблюдением данных прав осужденных. Подавляющее большинство прав осужденных носит именно такой характер, поэтому их реализация не вызывает особых затруднений на практике.</w:t>
      </w:r>
    </w:p>
    <w:p w:rsidR="00494A51" w:rsidRPr="00B01EED" w:rsidRDefault="00494A51" w:rsidP="00B01EED">
      <w:pPr>
        <w:pStyle w:val="Style2"/>
        <w:widowControl/>
        <w:ind w:left="-142" w:right="-142" w:firstLine="567"/>
        <w:jc w:val="both"/>
        <w:rPr>
          <w:rStyle w:val="FontStyle11"/>
          <w:b w:val="0"/>
          <w:sz w:val="19"/>
          <w:szCs w:val="19"/>
        </w:rPr>
      </w:pPr>
      <w:r w:rsidRPr="00B01EED">
        <w:rPr>
          <w:rStyle w:val="FontStyle11"/>
          <w:b w:val="0"/>
          <w:sz w:val="19"/>
          <w:szCs w:val="19"/>
        </w:rPr>
        <w:t>Исполнение осужденными возложенных на них обязанностей и реализация принадлежащих им прав и законных интересов образуют тот правовой режим отбывания наказания, который составляет основу для достижения поставленных перед наказанием целей, в первую очередь - исправления осужденных.</w:t>
      </w:r>
    </w:p>
    <w:p w:rsidR="00494A51" w:rsidRPr="00B01EED" w:rsidRDefault="00494A51" w:rsidP="00B01EED">
      <w:pPr>
        <w:pStyle w:val="Style2"/>
        <w:widowControl/>
        <w:ind w:left="-142" w:right="-142" w:firstLine="567"/>
        <w:jc w:val="both"/>
        <w:rPr>
          <w:rStyle w:val="FontStyle11"/>
          <w:b w:val="0"/>
          <w:sz w:val="19"/>
          <w:szCs w:val="19"/>
        </w:rPr>
      </w:pPr>
      <w:r w:rsidRPr="00B01EED">
        <w:rPr>
          <w:rStyle w:val="FontStyle11"/>
          <w:b w:val="0"/>
          <w:sz w:val="19"/>
          <w:szCs w:val="19"/>
        </w:rPr>
        <w:t>Осужденные не могут быть освобождены от исполнения своих гражданских обязанностей, кроме случаев, установленных законом (например, осужденные, отбывающие наказание в виде лишения свободы, не могут быть призваны в армию, не избирают и не могут быть избранными, лично не воспитывают своих детей).</w:t>
      </w:r>
    </w:p>
    <w:p w:rsidR="00494A51" w:rsidRPr="00B01EED" w:rsidRDefault="00494A51" w:rsidP="00B01EED">
      <w:pPr>
        <w:pStyle w:val="Style2"/>
        <w:widowControl/>
        <w:ind w:left="-142" w:right="-142" w:firstLine="567"/>
        <w:jc w:val="both"/>
        <w:rPr>
          <w:rStyle w:val="FontStyle11"/>
          <w:b w:val="0"/>
          <w:sz w:val="19"/>
          <w:szCs w:val="19"/>
        </w:rPr>
      </w:pPr>
      <w:r w:rsidRPr="00B01EED">
        <w:rPr>
          <w:rStyle w:val="FontStyle11"/>
          <w:b w:val="0"/>
          <w:sz w:val="19"/>
          <w:szCs w:val="19"/>
        </w:rPr>
        <w:t>Составной частью правового статуса осужденного является совокупность специальных прав, которыми он пользуется в процессе отбывания наказания.</w:t>
      </w:r>
    </w:p>
    <w:p w:rsidR="003E71A6" w:rsidRPr="00B01EED" w:rsidRDefault="00494A51" w:rsidP="00B01EED">
      <w:pPr>
        <w:pStyle w:val="Style3"/>
        <w:widowControl/>
        <w:spacing w:line="240" w:lineRule="auto"/>
        <w:ind w:left="-142" w:right="-142" w:firstLine="567"/>
        <w:jc w:val="both"/>
        <w:rPr>
          <w:rStyle w:val="FontStyle11"/>
          <w:b w:val="0"/>
          <w:sz w:val="19"/>
          <w:szCs w:val="19"/>
        </w:rPr>
      </w:pPr>
      <w:r w:rsidRPr="00B01EED">
        <w:rPr>
          <w:rStyle w:val="FontStyle11"/>
          <w:b w:val="0"/>
          <w:sz w:val="19"/>
          <w:szCs w:val="19"/>
        </w:rPr>
        <w:t>Сущность прав осужденного заключается в предоставлении управомоченному лицу возможности определенного поведения или пользования социальными благами.</w:t>
      </w:r>
    </w:p>
    <w:p w:rsidR="00494A51" w:rsidRPr="00B01EED" w:rsidRDefault="00494A51" w:rsidP="00B01EED">
      <w:pPr>
        <w:pStyle w:val="Style3"/>
        <w:widowControl/>
        <w:spacing w:line="240" w:lineRule="auto"/>
        <w:ind w:left="-142" w:right="-142" w:firstLine="567"/>
        <w:jc w:val="both"/>
        <w:rPr>
          <w:rStyle w:val="FontStyle11"/>
          <w:i/>
          <w:sz w:val="19"/>
          <w:szCs w:val="19"/>
        </w:rPr>
      </w:pPr>
      <w:r w:rsidRPr="00B01EED">
        <w:rPr>
          <w:rStyle w:val="FontStyle11"/>
          <w:i/>
          <w:sz w:val="19"/>
          <w:szCs w:val="19"/>
        </w:rPr>
        <w:t>Элементы правового статуса осужденных:</w:t>
      </w:r>
    </w:p>
    <w:p w:rsidR="00494A51" w:rsidRPr="00AC7084" w:rsidRDefault="00494A51" w:rsidP="00B01EED">
      <w:pPr>
        <w:pStyle w:val="Style3"/>
        <w:widowControl/>
        <w:numPr>
          <w:ilvl w:val="0"/>
          <w:numId w:val="21"/>
        </w:numPr>
        <w:tabs>
          <w:tab w:val="left" w:pos="851"/>
        </w:tabs>
        <w:spacing w:line="240" w:lineRule="auto"/>
        <w:ind w:left="-142" w:right="-142" w:firstLine="567"/>
        <w:jc w:val="both"/>
        <w:rPr>
          <w:rStyle w:val="FontStyle11"/>
          <w:i/>
          <w:sz w:val="19"/>
          <w:szCs w:val="19"/>
        </w:rPr>
      </w:pPr>
      <w:r w:rsidRPr="00AC7084">
        <w:rPr>
          <w:rStyle w:val="FontStyle11"/>
          <w:i/>
          <w:sz w:val="19"/>
          <w:szCs w:val="19"/>
        </w:rPr>
        <w:t>Права</w:t>
      </w:r>
      <w:r w:rsidR="00484754" w:rsidRPr="00AC7084">
        <w:rPr>
          <w:rStyle w:val="FontStyle11"/>
          <w:i/>
          <w:sz w:val="19"/>
          <w:szCs w:val="19"/>
        </w:rPr>
        <w:t>.</w:t>
      </w:r>
    </w:p>
    <w:p w:rsidR="00494A51" w:rsidRPr="00AC7084" w:rsidRDefault="00494A51" w:rsidP="00B01EED">
      <w:pPr>
        <w:pStyle w:val="Style3"/>
        <w:widowControl/>
        <w:numPr>
          <w:ilvl w:val="0"/>
          <w:numId w:val="21"/>
        </w:numPr>
        <w:tabs>
          <w:tab w:val="left" w:pos="851"/>
        </w:tabs>
        <w:spacing w:line="240" w:lineRule="auto"/>
        <w:ind w:left="-142" w:right="-142" w:firstLine="567"/>
        <w:jc w:val="both"/>
        <w:rPr>
          <w:rStyle w:val="FontStyle11"/>
          <w:i/>
          <w:sz w:val="19"/>
          <w:szCs w:val="19"/>
        </w:rPr>
      </w:pPr>
      <w:r w:rsidRPr="00AC7084">
        <w:rPr>
          <w:rStyle w:val="FontStyle11"/>
          <w:i/>
          <w:sz w:val="19"/>
          <w:szCs w:val="19"/>
        </w:rPr>
        <w:t>Законные интересы</w:t>
      </w:r>
      <w:r w:rsidR="00484754" w:rsidRPr="00AC7084">
        <w:rPr>
          <w:rStyle w:val="FontStyle11"/>
          <w:i/>
          <w:sz w:val="19"/>
          <w:szCs w:val="19"/>
        </w:rPr>
        <w:t>.</w:t>
      </w:r>
    </w:p>
    <w:p w:rsidR="00494A51" w:rsidRPr="00AC7084" w:rsidRDefault="00494A51" w:rsidP="00B01EED">
      <w:pPr>
        <w:pStyle w:val="Style3"/>
        <w:widowControl/>
        <w:numPr>
          <w:ilvl w:val="0"/>
          <w:numId w:val="21"/>
        </w:numPr>
        <w:tabs>
          <w:tab w:val="left" w:pos="851"/>
        </w:tabs>
        <w:spacing w:line="240" w:lineRule="auto"/>
        <w:ind w:left="-142" w:right="-142" w:firstLine="567"/>
        <w:jc w:val="both"/>
        <w:rPr>
          <w:rStyle w:val="FontStyle11"/>
          <w:i/>
          <w:sz w:val="19"/>
          <w:szCs w:val="19"/>
        </w:rPr>
      </w:pPr>
      <w:r w:rsidRPr="00AC7084">
        <w:rPr>
          <w:rStyle w:val="FontStyle11"/>
          <w:i/>
          <w:sz w:val="19"/>
          <w:szCs w:val="19"/>
        </w:rPr>
        <w:t>Обязанности</w:t>
      </w:r>
      <w:r w:rsidR="00484754" w:rsidRPr="00AC7084">
        <w:rPr>
          <w:rStyle w:val="FontStyle11"/>
          <w:i/>
          <w:sz w:val="19"/>
          <w:szCs w:val="19"/>
        </w:rPr>
        <w:t>.</w:t>
      </w:r>
    </w:p>
    <w:p w:rsidR="00F15719" w:rsidRPr="00B01EED" w:rsidRDefault="00F15719" w:rsidP="00B01EED">
      <w:pPr>
        <w:pStyle w:val="Style3"/>
        <w:widowControl/>
        <w:tabs>
          <w:tab w:val="left" w:pos="851"/>
        </w:tabs>
        <w:spacing w:line="240" w:lineRule="auto"/>
        <w:ind w:left="-142" w:right="-142" w:firstLine="567"/>
        <w:jc w:val="both"/>
        <w:rPr>
          <w:rStyle w:val="FontStyle11"/>
          <w:b w:val="0"/>
          <w:sz w:val="19"/>
          <w:szCs w:val="19"/>
          <w:lang w:val="en-US"/>
        </w:rPr>
      </w:pPr>
    </w:p>
    <w:p w:rsidR="00494A51" w:rsidRPr="00B01EED" w:rsidRDefault="003E71A6" w:rsidP="00B01EED">
      <w:pPr>
        <w:pStyle w:val="Style3"/>
        <w:widowControl/>
        <w:spacing w:line="240" w:lineRule="auto"/>
        <w:ind w:left="-142" w:right="-142" w:firstLine="0"/>
        <w:jc w:val="center"/>
        <w:rPr>
          <w:rStyle w:val="FontStyle11"/>
          <w:sz w:val="19"/>
          <w:szCs w:val="19"/>
        </w:rPr>
      </w:pPr>
      <w:r w:rsidRPr="00B01EED">
        <w:rPr>
          <w:rStyle w:val="FontStyle11"/>
          <w:sz w:val="19"/>
          <w:szCs w:val="19"/>
        </w:rPr>
        <w:t>ВОПРОС №2</w:t>
      </w:r>
      <w:r w:rsidR="004371E0">
        <w:rPr>
          <w:rStyle w:val="FontStyle11"/>
          <w:sz w:val="19"/>
          <w:szCs w:val="19"/>
        </w:rPr>
        <w:t>.</w:t>
      </w:r>
      <w:r w:rsidR="00234A3D" w:rsidRPr="00B01EED">
        <w:rPr>
          <w:rStyle w:val="FontStyle11"/>
          <w:sz w:val="19"/>
          <w:szCs w:val="19"/>
        </w:rPr>
        <w:t xml:space="preserve"> </w:t>
      </w:r>
      <w:r w:rsidR="00494A51" w:rsidRPr="00B01EED">
        <w:rPr>
          <w:rStyle w:val="FontStyle11"/>
          <w:sz w:val="19"/>
          <w:szCs w:val="19"/>
        </w:rPr>
        <w:t>Права, законные ин</w:t>
      </w:r>
      <w:r w:rsidR="00F15719" w:rsidRPr="00B01EED">
        <w:rPr>
          <w:rStyle w:val="FontStyle11"/>
          <w:sz w:val="19"/>
          <w:szCs w:val="19"/>
        </w:rPr>
        <w:t>тересы и обязанности осужденных</w:t>
      </w:r>
    </w:p>
    <w:p w:rsidR="007632C8" w:rsidRPr="00B01EED" w:rsidRDefault="007632C8" w:rsidP="00B01EED">
      <w:pPr>
        <w:pStyle w:val="Style3"/>
        <w:widowControl/>
        <w:spacing w:line="240" w:lineRule="auto"/>
        <w:ind w:left="-142" w:right="-142" w:firstLine="567"/>
        <w:jc w:val="both"/>
        <w:rPr>
          <w:rStyle w:val="FontStyle11"/>
          <w:b w:val="0"/>
          <w:sz w:val="19"/>
          <w:szCs w:val="19"/>
        </w:rPr>
      </w:pPr>
    </w:p>
    <w:p w:rsidR="00494A51" w:rsidRPr="00B01EED" w:rsidRDefault="00494A51" w:rsidP="00B01EED">
      <w:pPr>
        <w:pStyle w:val="Style3"/>
        <w:widowControl/>
        <w:spacing w:line="240" w:lineRule="auto"/>
        <w:ind w:left="-142" w:right="-142" w:firstLine="567"/>
        <w:jc w:val="both"/>
        <w:rPr>
          <w:bCs/>
          <w:sz w:val="19"/>
          <w:szCs w:val="19"/>
        </w:rPr>
      </w:pPr>
      <w:r w:rsidRPr="00B01EED">
        <w:rPr>
          <w:rStyle w:val="FontStyle11"/>
          <w:b w:val="0"/>
          <w:sz w:val="19"/>
          <w:szCs w:val="19"/>
        </w:rPr>
        <w:t>(Глава 4 ПВР) Лица, отбывающие наказания, как граждане государства обладают правами и свободами человека и гражданина, которые являются высшей ценностью государства. Это обуславливает предъявление особых требований к нормативным правовым актам, закрепляющим правовое положение осужденных, к ограничениям их общегражданских прав и свобод. Кроме того, закрепление правового положения осужденных создает гарантию обеспечения законности в деятельности учреждений и органов, исполняющих уголовные наказания.</w:t>
      </w:r>
      <w:r w:rsidRPr="00B01EED">
        <w:rPr>
          <w:color w:val="000000"/>
          <w:sz w:val="19"/>
          <w:szCs w:val="19"/>
        </w:rPr>
        <w:t xml:space="preserve"> Предоставляемые осужденным права принято считать их</w:t>
      </w:r>
      <w:r w:rsidR="00DC378C" w:rsidRPr="00B01EED">
        <w:rPr>
          <w:color w:val="000000"/>
          <w:sz w:val="19"/>
          <w:szCs w:val="19"/>
        </w:rPr>
        <w:t xml:space="preserve"> </w:t>
      </w:r>
      <w:r w:rsidRPr="00B01EED">
        <w:rPr>
          <w:b/>
          <w:bCs/>
          <w:color w:val="000000"/>
          <w:sz w:val="19"/>
          <w:szCs w:val="19"/>
        </w:rPr>
        <w:t>субъективными правами</w:t>
      </w:r>
      <w:r w:rsidRPr="00B01EED">
        <w:rPr>
          <w:color w:val="000000"/>
          <w:sz w:val="19"/>
          <w:szCs w:val="19"/>
        </w:rPr>
        <w:t xml:space="preserve">, реализация которых должна осуществляться через корреспондирующие обязанности других субъектов уголовно-исполнительных правоотношений (прежде всего в лице администрации учреждений и органов, исполняющих наказания, органов государственной и исполнительной власти и местного самоуправления и др.). Например, осужденные к лишению свободы имеют право на предоставление им по </w:t>
      </w:r>
      <w:r w:rsidRPr="00B01EED">
        <w:rPr>
          <w:color w:val="000000"/>
          <w:sz w:val="19"/>
          <w:szCs w:val="19"/>
        </w:rPr>
        <w:lastRenderedPageBreak/>
        <w:t>соответствующим нормам жилья, одежды и питания, орга</w:t>
      </w:r>
      <w:r w:rsidR="00440639" w:rsidRPr="00B01EED">
        <w:rPr>
          <w:color w:val="000000"/>
          <w:sz w:val="19"/>
          <w:szCs w:val="19"/>
        </w:rPr>
        <w:t>низацию безопасных условий тру</w:t>
      </w:r>
      <w:r w:rsidRPr="00B01EED">
        <w:rPr>
          <w:color w:val="000000"/>
          <w:sz w:val="19"/>
          <w:szCs w:val="19"/>
        </w:rPr>
        <w:t>да, медицинскую помощь и другие условия, обеспечивающие их жизнедеятельность в местах лишения свободы. Причем эти права носят абсолютный характер, их реализация не связывается с какими-либо предварительными условиями, и надзирающие и контролирующие органы следят за неукоснительным соблюдением данных прав осужденных. Подавляющее большинство прав осужденных носит именно такой характер, поэтому их реализация не вызывает особых затруднений на практике.</w:t>
      </w:r>
    </w:p>
    <w:p w:rsidR="00494A51" w:rsidRPr="00B01EED" w:rsidRDefault="00494A51" w:rsidP="00B01EED">
      <w:pPr>
        <w:pStyle w:val="Style2"/>
        <w:widowControl/>
        <w:ind w:left="-142" w:right="-142" w:firstLine="567"/>
        <w:jc w:val="both"/>
        <w:rPr>
          <w:rStyle w:val="FontStyle11"/>
          <w:b w:val="0"/>
          <w:sz w:val="19"/>
          <w:szCs w:val="19"/>
        </w:rPr>
      </w:pPr>
      <w:r w:rsidRPr="00B01EED">
        <w:rPr>
          <w:rStyle w:val="FontStyle11"/>
          <w:b w:val="0"/>
          <w:sz w:val="19"/>
          <w:szCs w:val="19"/>
        </w:rPr>
        <w:t>Исполнение осужденными возложенных на них обязанностей и реализация принадлежащих им прав и законных интересов образуют тот правовой режим отбывания наказания, который составляет основу для достижения поставленных перед наказанием целей, в первую очередь - исправления осужденных.</w:t>
      </w:r>
    </w:p>
    <w:p w:rsidR="00494A51" w:rsidRPr="00B01EED" w:rsidRDefault="00494A51" w:rsidP="00B01EED">
      <w:pPr>
        <w:pStyle w:val="Style2"/>
        <w:widowControl/>
        <w:ind w:left="-142" w:right="-142" w:firstLine="567"/>
        <w:jc w:val="both"/>
        <w:rPr>
          <w:rStyle w:val="FontStyle11"/>
          <w:b w:val="0"/>
          <w:sz w:val="19"/>
          <w:szCs w:val="19"/>
        </w:rPr>
      </w:pPr>
      <w:r w:rsidRPr="00B01EED">
        <w:rPr>
          <w:rStyle w:val="FontStyle11"/>
          <w:b w:val="0"/>
          <w:sz w:val="19"/>
          <w:szCs w:val="19"/>
        </w:rPr>
        <w:t>Осужденные не могут быть освобождены от исполнения своих гражданских обязанностей, кроме случаев, установленных законом (например, осужденные, отбывающие наказание в виде лишения свободы, не могут быть призваны в армию, не избирают и не могут быть избранными, лично не воспитывают своих детей).</w:t>
      </w:r>
    </w:p>
    <w:p w:rsidR="00494A51" w:rsidRPr="00B01EED" w:rsidRDefault="00494A51" w:rsidP="00B01EED">
      <w:pPr>
        <w:pStyle w:val="Style2"/>
        <w:widowControl/>
        <w:ind w:left="-142" w:right="-142" w:firstLine="567"/>
        <w:jc w:val="both"/>
        <w:rPr>
          <w:rStyle w:val="FontStyle11"/>
          <w:b w:val="0"/>
          <w:sz w:val="19"/>
          <w:szCs w:val="19"/>
        </w:rPr>
      </w:pPr>
      <w:r w:rsidRPr="00B01EED">
        <w:rPr>
          <w:rStyle w:val="FontStyle11"/>
          <w:b w:val="0"/>
          <w:sz w:val="19"/>
          <w:szCs w:val="19"/>
        </w:rPr>
        <w:t>Составной частью правового статуса осужденного является совокупность специальных прав, которыми он пользуется в процессе отбывания наказания.</w:t>
      </w:r>
    </w:p>
    <w:p w:rsidR="00494A51" w:rsidRPr="00B01EED" w:rsidRDefault="00494A51" w:rsidP="00B01EED">
      <w:pPr>
        <w:pStyle w:val="Style3"/>
        <w:widowControl/>
        <w:spacing w:line="240" w:lineRule="auto"/>
        <w:ind w:left="-142" w:right="-142" w:firstLine="567"/>
        <w:jc w:val="both"/>
        <w:rPr>
          <w:rStyle w:val="FontStyle11"/>
          <w:b w:val="0"/>
          <w:sz w:val="19"/>
          <w:szCs w:val="19"/>
        </w:rPr>
      </w:pPr>
      <w:r w:rsidRPr="00B01EED">
        <w:rPr>
          <w:rStyle w:val="FontStyle11"/>
          <w:b w:val="0"/>
          <w:sz w:val="19"/>
          <w:szCs w:val="19"/>
        </w:rPr>
        <w:t>Сущность прав осужденного заключается в предоставлении управомоченному лицу возможности определенного поведения или пользования социальными благами.</w:t>
      </w:r>
    </w:p>
    <w:p w:rsidR="00494A51" w:rsidRPr="00B01EED" w:rsidRDefault="00494A51" w:rsidP="00B01EED">
      <w:pPr>
        <w:pStyle w:val="Style3"/>
        <w:widowControl/>
        <w:spacing w:line="240" w:lineRule="auto"/>
        <w:ind w:left="-142" w:right="-142" w:firstLine="567"/>
        <w:jc w:val="both"/>
        <w:rPr>
          <w:rStyle w:val="FontStyle11"/>
          <w:b w:val="0"/>
          <w:bCs w:val="0"/>
          <w:sz w:val="19"/>
          <w:szCs w:val="19"/>
        </w:rPr>
      </w:pPr>
      <w:r w:rsidRPr="00B01EED">
        <w:rPr>
          <w:rStyle w:val="FontStyle11"/>
          <w:b w:val="0"/>
          <w:sz w:val="19"/>
          <w:szCs w:val="19"/>
        </w:rPr>
        <w:t>Степень реализации такой возможности и соответственно степень притязания осужденного на закрепленное правом поведение и блага определяются содержанием субъективного права, включающим в себя: во-первых, возможность свободного в рамках предоставленного правом поведения осужденного, пользования социальными благами (питанием, вещевым довольствием); во-вторых, возможность требовать исполнения корреспондирующих данному праву юридических обязанностей персонала учреждений и органов, исполняющих наказания, других субъектов уголовно-исполнительных и иных правоотношений; в-третьих, возможность прибегнуть в необходимых случаях к защите своего субъективного права». Гарантируется государственная защита прав и свобод гражданина. Исходя из этого, защита прав осужденных обеспечивается с помощью прокурорского надзора, судебного, ведомственного, общественного и иных видов контроля.</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t>Осужденным гарантируются свобода совести и свобода вероисповедания. Они вправе исповедовать любую религию либо не исповедовать никакой религии, свободно выбирать, иметь и распространять религиозные убеждения и действовать в соответствии с ними.</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t>Осуществление права на свободу совести и свободу вероисповедания является добровольным, при этом не должны нарушаться правила внутреннего распорядка учреждения, исполняющего наказания, а также ущемляться права других лиц.</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t>К осужденным к лишению свободы по их просьбе приглашаются священнослужители, принадлежащие к зарегистрированным в установленном порядке религиозным объединениям, по выбору осужденных.</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В учреждениях, исполняющих наказания, осужденным разрешается совершение религиозных обрядов, пользование предметами культа и религиозной </w:t>
      </w:r>
      <w:r w:rsidRPr="00B01EED">
        <w:rPr>
          <w:rStyle w:val="FontStyle11"/>
          <w:b w:val="0"/>
          <w:sz w:val="19"/>
          <w:szCs w:val="19"/>
        </w:rPr>
        <w:lastRenderedPageBreak/>
        <w:t>литературой. В этих целях администрация указанных учреждений выделяет соответствующее помещение.</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t>Тяжело больным осужденным, а также осужденным к смертной казни перед исполнением приговора по их просьбе обеспечивается возможность совершить все необходимые религиозные обряды с приглашением священнослужителей.</w:t>
      </w:r>
    </w:p>
    <w:p w:rsidR="00494A51" w:rsidRPr="00B01EED" w:rsidRDefault="00494A51" w:rsidP="00B01EED">
      <w:pPr>
        <w:pStyle w:val="Style1"/>
        <w:widowControl/>
        <w:ind w:left="-142" w:right="-142" w:firstLine="567"/>
        <w:jc w:val="both"/>
        <w:rPr>
          <w:rStyle w:val="FontStyle11"/>
          <w:sz w:val="19"/>
          <w:szCs w:val="19"/>
        </w:rPr>
      </w:pPr>
      <w:r w:rsidRPr="00B01EED">
        <w:rPr>
          <w:rStyle w:val="FontStyle11"/>
          <w:b w:val="0"/>
          <w:sz w:val="19"/>
          <w:szCs w:val="19"/>
        </w:rPr>
        <w:t xml:space="preserve">В качестве одного из элементов правового статуса лиц, отбывающих наказание, впервые в учебной литературе рассматриваются </w:t>
      </w:r>
      <w:r w:rsidRPr="00B01EED">
        <w:rPr>
          <w:rStyle w:val="FontStyle11"/>
          <w:sz w:val="19"/>
          <w:szCs w:val="19"/>
        </w:rPr>
        <w:t>законные интересы осужденных.</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t>Социально-правовое значение законных интересов заключается в том, что они позволяют обеспечить дифференцированный подход к осужденным, стимулировать их исправление в процессе отбывания наказания. Законные интересы осужденных имеют много общих черт с субъективными правами, но не тождественны последним. Если субъективное право осужденных образует такую возможность поведения, которая характеризуется высокой степенью его реализации по личному усмотрению осужденного, то сущность законного интереса осужденных заключается в возможности, носящей характер стремления к автономному, самостоятельному поведению, свободе личного усмотрения в пользовании каким-либо иным социальным благом.</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t>Несколько иное и содержание законных интересов, которое состоит из трех элементов</w:t>
      </w:r>
      <w:r w:rsidR="00484754" w:rsidRPr="00B01EED">
        <w:rPr>
          <w:rStyle w:val="FontStyle11"/>
          <w:b w:val="0"/>
          <w:sz w:val="19"/>
          <w:szCs w:val="19"/>
        </w:rPr>
        <w:t>:</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sz w:val="19"/>
          <w:szCs w:val="19"/>
        </w:rPr>
        <w:t>Первый элемент</w:t>
      </w:r>
      <w:r w:rsidRPr="00B01EED">
        <w:rPr>
          <w:rStyle w:val="FontStyle11"/>
          <w:b w:val="0"/>
          <w:sz w:val="19"/>
          <w:szCs w:val="19"/>
        </w:rPr>
        <w:t xml:space="preserve"> - это стремление к получению предусмотренного законом социального блага как материального (например, получение дополнительных посылок и передач, дополнительное расходование денег на приобретение продуктов питания и предметов первой необходимости, премирование за лучшие показатели работы и т.п.), так и духовного порядка (предоставление дополнительного свидания, телефонного разговора). Ряд благ, выступающих объектом законных интересов осужденных, может иметь как материальный, так и духовный характер (выезд за пределы мест лишения свободы, проведение свидания за пределами исправительного учреждения и т.п.).</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t>Следует иметь в виду и то, что объектом законных интересов могут быть социальные блага, существенно изменяющие правовое положение осужденных (к примеру, перевод на улучшенные условия содержания осужденных к лишению свободы, перевод из исправительной колонии закрытого типа в колонию-поселение), так и не сопровождающиеся таковыми (оказание материальной помощи при освобождении из мест лишения свободы).</w:t>
      </w:r>
    </w:p>
    <w:p w:rsidR="00AF4F8B" w:rsidRPr="00B01EED" w:rsidRDefault="00494A51" w:rsidP="00B01EED">
      <w:pPr>
        <w:pStyle w:val="Style2"/>
        <w:widowControl/>
        <w:ind w:left="-142" w:right="-142" w:firstLine="567"/>
        <w:jc w:val="both"/>
        <w:rPr>
          <w:rStyle w:val="FontStyle11"/>
          <w:b w:val="0"/>
          <w:sz w:val="19"/>
          <w:szCs w:val="19"/>
        </w:rPr>
      </w:pPr>
      <w:r w:rsidRPr="00B01EED">
        <w:rPr>
          <w:rStyle w:val="FontStyle11"/>
          <w:b w:val="0"/>
          <w:sz w:val="19"/>
          <w:szCs w:val="19"/>
        </w:rPr>
        <w:t xml:space="preserve">Материальные либо духовные блага, составляющие объект законного интереса осужденного, даны в нормах права в виде цели, для достижения которой необходимы определенные юридические факты. Однако для большинства законных интересов характерно то, что в основе их реализации лежит (в числе других факторов) оценка поведения осужденного (отношение к соблюдению режимных правил, труду, воспитательной работе и обучению). </w:t>
      </w:r>
    </w:p>
    <w:p w:rsidR="00494A51" w:rsidRPr="00B01EED" w:rsidRDefault="00494A51" w:rsidP="00B01EED">
      <w:pPr>
        <w:pStyle w:val="Style2"/>
        <w:widowControl/>
        <w:ind w:left="-142" w:right="-142" w:firstLine="567"/>
        <w:jc w:val="both"/>
        <w:rPr>
          <w:rStyle w:val="FontStyle11"/>
          <w:b w:val="0"/>
          <w:sz w:val="19"/>
          <w:szCs w:val="19"/>
        </w:rPr>
      </w:pPr>
      <w:r w:rsidRPr="00B01EED">
        <w:rPr>
          <w:rStyle w:val="FontStyle11"/>
          <w:b w:val="0"/>
          <w:sz w:val="19"/>
          <w:szCs w:val="19"/>
        </w:rPr>
        <w:t>Такая оценка осуществляется персоналом учреждений и органов, исполняющих наказание, прокуратурой, судом, комиссией по делам несовершеннолетних и другими субъектами и участниками уголовно-исполнительных правоотношений.</w:t>
      </w:r>
    </w:p>
    <w:p w:rsidR="00494A51" w:rsidRPr="00B01EED" w:rsidRDefault="00494A51" w:rsidP="00B01EED">
      <w:pPr>
        <w:pStyle w:val="Style2"/>
        <w:widowControl/>
        <w:ind w:left="-142" w:right="-142" w:firstLine="567"/>
        <w:jc w:val="both"/>
        <w:rPr>
          <w:rStyle w:val="FontStyle11"/>
          <w:b w:val="0"/>
          <w:sz w:val="19"/>
          <w:szCs w:val="19"/>
        </w:rPr>
      </w:pPr>
      <w:r w:rsidRPr="00B01EED">
        <w:rPr>
          <w:rStyle w:val="FontStyle11"/>
          <w:b w:val="0"/>
          <w:sz w:val="19"/>
          <w:szCs w:val="19"/>
        </w:rPr>
        <w:t xml:space="preserve">Поэтому в качестве </w:t>
      </w:r>
      <w:r w:rsidRPr="00B01EED">
        <w:rPr>
          <w:rStyle w:val="FontStyle11"/>
          <w:sz w:val="19"/>
          <w:szCs w:val="19"/>
        </w:rPr>
        <w:t>второго элемента</w:t>
      </w:r>
      <w:r w:rsidRPr="00B01EED">
        <w:rPr>
          <w:rStyle w:val="FontStyle11"/>
          <w:b w:val="0"/>
          <w:sz w:val="19"/>
          <w:szCs w:val="19"/>
        </w:rPr>
        <w:t xml:space="preserve"> содержания законных интересов осужденных следует назвать возможность ходатайствовать (а не требовать) перед </w:t>
      </w:r>
      <w:r w:rsidRPr="00B01EED">
        <w:rPr>
          <w:rStyle w:val="FontStyle11"/>
          <w:b w:val="0"/>
          <w:sz w:val="19"/>
          <w:szCs w:val="19"/>
        </w:rPr>
        <w:lastRenderedPageBreak/>
        <w:t>указанными управомоченными субъектами и участниками о реализации законных интересов осужденных.</w:t>
      </w:r>
    </w:p>
    <w:p w:rsidR="00494A51" w:rsidRPr="00B01EED" w:rsidRDefault="00494A51" w:rsidP="00B01EED">
      <w:pPr>
        <w:pStyle w:val="Style2"/>
        <w:widowControl/>
        <w:ind w:left="-142" w:right="-142" w:firstLine="567"/>
        <w:jc w:val="both"/>
        <w:rPr>
          <w:rStyle w:val="FontStyle11"/>
          <w:b w:val="0"/>
          <w:sz w:val="19"/>
          <w:szCs w:val="19"/>
        </w:rPr>
      </w:pPr>
      <w:r w:rsidRPr="00B01EED">
        <w:rPr>
          <w:rStyle w:val="FontStyle11"/>
          <w:sz w:val="19"/>
          <w:szCs w:val="19"/>
        </w:rPr>
        <w:t>Третий элемент</w:t>
      </w:r>
      <w:r w:rsidRPr="00B01EED">
        <w:rPr>
          <w:rStyle w:val="FontStyle11"/>
          <w:b w:val="0"/>
          <w:sz w:val="19"/>
          <w:szCs w:val="19"/>
        </w:rPr>
        <w:t xml:space="preserve"> - возможность обращаться к компетентным органам за защитой законных интересов. И хотя такое обращение не означает автоматического удовлетворения обращения осужденного, оно означает, что законные интересы осужденных, как и их субъективные права, гарантированы государством.</w:t>
      </w:r>
    </w:p>
    <w:p w:rsidR="00494A51" w:rsidRPr="00B01EED" w:rsidRDefault="00494A51" w:rsidP="00B01EED">
      <w:pPr>
        <w:pStyle w:val="Style2"/>
        <w:widowControl/>
        <w:ind w:left="-142" w:right="-142" w:firstLine="567"/>
        <w:jc w:val="both"/>
        <w:rPr>
          <w:rStyle w:val="FontStyle11"/>
          <w:b w:val="0"/>
          <w:sz w:val="19"/>
          <w:szCs w:val="19"/>
        </w:rPr>
      </w:pPr>
      <w:r w:rsidRPr="00B01EED">
        <w:rPr>
          <w:rStyle w:val="FontStyle11"/>
          <w:b w:val="0"/>
          <w:sz w:val="19"/>
          <w:szCs w:val="19"/>
        </w:rPr>
        <w:t>При осуществлении прав осужденных не должны нарушаться порядок и условия отбывания наказаний, а также ущемляться права и законные интересы других лиц.</w:t>
      </w:r>
    </w:p>
    <w:p w:rsidR="00494A51" w:rsidRPr="00B01EED" w:rsidRDefault="00494A51" w:rsidP="00B01EED">
      <w:pPr>
        <w:pStyle w:val="Style2"/>
        <w:widowControl/>
        <w:ind w:left="-142" w:right="-142" w:firstLine="567"/>
        <w:jc w:val="both"/>
        <w:rPr>
          <w:rStyle w:val="FontStyle11"/>
          <w:b w:val="0"/>
          <w:sz w:val="19"/>
          <w:szCs w:val="19"/>
        </w:rPr>
      </w:pPr>
      <w:r w:rsidRPr="00B01EED">
        <w:rPr>
          <w:rStyle w:val="FontStyle11"/>
          <w:b w:val="0"/>
          <w:sz w:val="19"/>
          <w:szCs w:val="19"/>
        </w:rPr>
        <w:t>Социально-правовое значение обязанностей выражается в том, что они являются средством формирования нравственного и правового сознания осужденных, укрепления законности и правопорядка, дисциплины и организованности во время отбывания наказания.</w:t>
      </w:r>
    </w:p>
    <w:p w:rsidR="00494A51" w:rsidRPr="00B01EED" w:rsidRDefault="00494A51" w:rsidP="00B01EED">
      <w:pPr>
        <w:pStyle w:val="Style2"/>
        <w:widowControl/>
        <w:ind w:left="-142" w:right="-142" w:firstLine="567"/>
        <w:jc w:val="both"/>
        <w:rPr>
          <w:rStyle w:val="FontStyle11"/>
          <w:b w:val="0"/>
          <w:sz w:val="19"/>
          <w:szCs w:val="19"/>
        </w:rPr>
      </w:pPr>
      <w:r w:rsidRPr="00B01EED">
        <w:rPr>
          <w:rStyle w:val="FontStyle11"/>
          <w:b w:val="0"/>
          <w:sz w:val="19"/>
          <w:szCs w:val="19"/>
        </w:rPr>
        <w:t>Сущность юридических обязанностей осужденных выражается в требовании необходимого с точки зрения государства, власти и закона поведения. Это поведение осужденных обязательно, непререкаемо и обеспечивается мерами государственного принуждения.</w:t>
      </w:r>
    </w:p>
    <w:p w:rsidR="00494A51" w:rsidRPr="00B01EED" w:rsidRDefault="00494A51" w:rsidP="00B01EED">
      <w:pPr>
        <w:pStyle w:val="Style2"/>
        <w:widowControl/>
        <w:ind w:left="-142" w:right="-142" w:firstLine="567"/>
        <w:jc w:val="both"/>
        <w:rPr>
          <w:rStyle w:val="FontStyle11"/>
          <w:b w:val="0"/>
          <w:sz w:val="19"/>
          <w:szCs w:val="19"/>
        </w:rPr>
      </w:pPr>
      <w:r w:rsidRPr="00B01EED">
        <w:rPr>
          <w:rStyle w:val="FontStyle11"/>
          <w:b w:val="0"/>
          <w:sz w:val="19"/>
          <w:szCs w:val="19"/>
        </w:rPr>
        <w:t xml:space="preserve">Сущность юридических обязанностей осужденных выражается через их содержание или структуру, в которую входят два элемента. Это, </w:t>
      </w:r>
      <w:r w:rsidRPr="003537D6">
        <w:rPr>
          <w:rStyle w:val="FontStyle11"/>
          <w:sz w:val="19"/>
          <w:szCs w:val="19"/>
        </w:rPr>
        <w:t>во-первых</w:t>
      </w:r>
      <w:r w:rsidRPr="00B01EED">
        <w:rPr>
          <w:rStyle w:val="FontStyle11"/>
          <w:b w:val="0"/>
          <w:sz w:val="19"/>
          <w:szCs w:val="19"/>
        </w:rPr>
        <w:t xml:space="preserve">, необходимость совершения определенных действий (обязанность осужденных к лишению свободы и исправительным работам трудиться, обязанность лица, осужденного к штрафу, уплатить сумму штрафа в установленный законом срок и т.п.). </w:t>
      </w:r>
      <w:r w:rsidRPr="003537D6">
        <w:rPr>
          <w:rStyle w:val="FontStyle11"/>
          <w:sz w:val="19"/>
          <w:szCs w:val="19"/>
        </w:rPr>
        <w:t>Во-вторых</w:t>
      </w:r>
      <w:r w:rsidRPr="00B01EED">
        <w:rPr>
          <w:rStyle w:val="FontStyle11"/>
          <w:b w:val="0"/>
          <w:sz w:val="19"/>
          <w:szCs w:val="19"/>
        </w:rPr>
        <w:t>, необходимость воздержания от установленных законом действий (запрещение осужденным к лишению свободы иметь наличные деньги и ценные вещи, увольнения осужденных к исправительным работам по собственному желанию и т.п.).</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Осужденный должен знать, что невыполнение им возложенных на него обязанностей, а также неисполнение законных требований администрации учреждения или органа, исполняющего наказания, влекут установленную </w:t>
      </w:r>
      <w:bookmarkStart w:id="0" w:name="_GoBack"/>
      <w:bookmarkEnd w:id="0"/>
      <w:r w:rsidRPr="00B01EED">
        <w:rPr>
          <w:rStyle w:val="FontStyle11"/>
          <w:b w:val="0"/>
          <w:sz w:val="19"/>
          <w:szCs w:val="19"/>
        </w:rPr>
        <w:t>ответственность. Администрация не имеет права оставлять без реагирования или наказания невыполнение осужденным возложенных на него обязанностей или нарушений законных требований администрации органа или учреждения, исполняющего наказания.</w:t>
      </w:r>
    </w:p>
    <w:p w:rsidR="00440639" w:rsidRPr="00B01EED" w:rsidRDefault="00440639" w:rsidP="00B01EED">
      <w:pPr>
        <w:pStyle w:val="Style1"/>
        <w:widowControl/>
        <w:spacing w:before="67"/>
        <w:ind w:left="-142" w:right="-142"/>
        <w:jc w:val="center"/>
        <w:rPr>
          <w:rStyle w:val="FontStyle11"/>
          <w:sz w:val="19"/>
          <w:szCs w:val="19"/>
        </w:rPr>
      </w:pPr>
    </w:p>
    <w:p w:rsidR="00494A51" w:rsidRPr="00B01EED" w:rsidRDefault="00A673F2" w:rsidP="00B01EED">
      <w:pPr>
        <w:pStyle w:val="Style1"/>
        <w:widowControl/>
        <w:spacing w:before="67"/>
        <w:ind w:left="-142" w:right="-142"/>
        <w:jc w:val="center"/>
        <w:rPr>
          <w:b/>
          <w:bCs/>
          <w:sz w:val="19"/>
          <w:szCs w:val="19"/>
        </w:rPr>
      </w:pPr>
      <w:r w:rsidRPr="00B01EED">
        <w:rPr>
          <w:rStyle w:val="FontStyle11"/>
          <w:sz w:val="19"/>
          <w:szCs w:val="19"/>
        </w:rPr>
        <w:t>ВОПРОС №</w:t>
      </w:r>
      <w:r w:rsidR="00A72E90" w:rsidRPr="00B01EED">
        <w:rPr>
          <w:rStyle w:val="FontStyle11"/>
          <w:sz w:val="19"/>
          <w:szCs w:val="19"/>
        </w:rPr>
        <w:t xml:space="preserve"> </w:t>
      </w:r>
      <w:r w:rsidRPr="00B01EED">
        <w:rPr>
          <w:rStyle w:val="FontStyle11"/>
          <w:sz w:val="19"/>
          <w:szCs w:val="19"/>
        </w:rPr>
        <w:t>3</w:t>
      </w:r>
      <w:r w:rsidR="004371E0">
        <w:rPr>
          <w:rStyle w:val="FontStyle11"/>
          <w:sz w:val="19"/>
          <w:szCs w:val="19"/>
        </w:rPr>
        <w:t>.</w:t>
      </w:r>
      <w:r w:rsidRPr="00B01EED">
        <w:rPr>
          <w:rStyle w:val="FontStyle11"/>
          <w:sz w:val="19"/>
          <w:szCs w:val="19"/>
        </w:rPr>
        <w:t xml:space="preserve"> </w:t>
      </w:r>
      <w:r w:rsidR="00494A51" w:rsidRPr="00B01EED">
        <w:rPr>
          <w:b/>
          <w:sz w:val="19"/>
          <w:szCs w:val="19"/>
        </w:rPr>
        <w:t>Переписка лиц, осужденных к лишению свободы. Предложения, заявления и жалобы осужденных, отбывающих наказание в виде лишения свободы</w:t>
      </w:r>
    </w:p>
    <w:p w:rsidR="007632C8" w:rsidRPr="00B01EED" w:rsidRDefault="007632C8" w:rsidP="00B01EED">
      <w:pPr>
        <w:spacing w:after="0" w:line="240" w:lineRule="auto"/>
        <w:ind w:left="-142" w:right="-142" w:firstLine="567"/>
        <w:jc w:val="both"/>
        <w:rPr>
          <w:rFonts w:ascii="Times New Roman" w:hAnsi="Times New Roman"/>
          <w:sz w:val="19"/>
          <w:szCs w:val="19"/>
          <w:lang w:eastAsia="en-US"/>
        </w:rPr>
      </w:pPr>
    </w:p>
    <w:p w:rsidR="00494A51" w:rsidRPr="00B01EED" w:rsidRDefault="00494A5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lang w:eastAsia="en-US"/>
        </w:rPr>
        <w:t>Осужденным разрешается получать и отправлять за счет собственных средств (за исключением</w:t>
      </w:r>
      <w:r w:rsidR="00AF4F8B" w:rsidRPr="00B01EED">
        <w:rPr>
          <w:rFonts w:ascii="Times New Roman" w:hAnsi="Times New Roman"/>
          <w:sz w:val="19"/>
          <w:szCs w:val="19"/>
          <w:lang w:eastAsia="en-US"/>
        </w:rPr>
        <w:t xml:space="preserve"> </w:t>
      </w:r>
      <w:r w:rsidRPr="00B01EED">
        <w:rPr>
          <w:rFonts w:ascii="Times New Roman" w:hAnsi="Times New Roman"/>
          <w:sz w:val="19"/>
          <w:szCs w:val="19"/>
          <w:lang w:eastAsia="en-US"/>
        </w:rPr>
        <w:t>предложений, заявлений и жалоб, указанных в пункте 1 статьи 97 настоящего Кодек</w:t>
      </w:r>
      <w:r w:rsidR="00AF4F8B" w:rsidRPr="00B01EED">
        <w:rPr>
          <w:rFonts w:ascii="Times New Roman" w:hAnsi="Times New Roman"/>
          <w:sz w:val="19"/>
          <w:szCs w:val="19"/>
          <w:lang w:eastAsia="en-US"/>
        </w:rPr>
        <w:t xml:space="preserve">са, отправляемых безвозмездно) </w:t>
      </w:r>
      <w:r w:rsidRPr="00B01EED">
        <w:rPr>
          <w:rFonts w:ascii="Times New Roman" w:hAnsi="Times New Roman"/>
          <w:sz w:val="19"/>
          <w:szCs w:val="19"/>
          <w:lang w:eastAsia="en-US"/>
        </w:rPr>
        <w:t xml:space="preserve">письма, почтовые карточки и телеграммы без ограничения их количества, за исключением случаев, предусмотренных статьей 119 настоящего Кодекса. </w:t>
      </w:r>
      <w:r w:rsidRPr="00B01EED">
        <w:rPr>
          <w:rFonts w:ascii="Times New Roman" w:hAnsi="Times New Roman"/>
          <w:sz w:val="19"/>
          <w:szCs w:val="19"/>
        </w:rPr>
        <w:t xml:space="preserve">Получаемая и отправляемая осужденными корреспонденция подвергается цензуре со стороны администрации </w:t>
      </w:r>
      <w:r w:rsidRPr="00B01EED">
        <w:rPr>
          <w:rFonts w:ascii="Times New Roman" w:hAnsi="Times New Roman"/>
          <w:sz w:val="19"/>
          <w:szCs w:val="19"/>
        </w:rPr>
        <w:lastRenderedPageBreak/>
        <w:t>исправительного учреждения, за исключением случаев, предусмотренных частью второй настоящего пункта.</w:t>
      </w:r>
    </w:p>
    <w:p w:rsidR="00494A51" w:rsidRPr="00B01EED" w:rsidRDefault="00494A51"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Переписка осужденного с судом, прокуратурой, Уполномоченным по правам человека в Приднестровской Молдавской Республике цензуре не подлежит и не позднее чем в суточный срок направляется по принадлежности. Переписка осужденного с защитником цензуре не подлежит, за исключением случаев, когда администрация исправительного учреждения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 В этих случаях контроль почтовых отправлений, телеграфных и иных сообщений осуществляется по мотивированному постановлению руководителя исправительного учреждения или его заместителя.</w:t>
      </w:r>
    </w:p>
    <w:p w:rsidR="00494A51" w:rsidRPr="00B01EED" w:rsidRDefault="00494A51"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Переписка между содержащимися в местах лишения свободы осужденными, не являющимися родственниками, допускается с разрешения администрации учреждения уголовно-исполнительной системы, исполняющего наказание в виде лишения свободы.</w:t>
      </w:r>
    </w:p>
    <w:p w:rsidR="00494A51" w:rsidRPr="00B01EED" w:rsidRDefault="00494A51"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Вручение писем, поступающих на имя осужденных, а также отправка писем осужденных адресатам производится администрацией учреждения уголовно-исполнительной, исполняющего наказание в виде лишения свободы, не позднее чем в трехдневный срок со дня поступления письма или сдачи его осужденным.</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Каждый осужденный может изложить </w:t>
      </w:r>
      <w:r w:rsidRPr="00B01EED">
        <w:rPr>
          <w:rStyle w:val="FontStyle11"/>
          <w:sz w:val="19"/>
          <w:szCs w:val="19"/>
        </w:rPr>
        <w:t>предложение, заявление, ходатайство</w:t>
      </w:r>
      <w:r w:rsidR="003B11FA" w:rsidRPr="00B01EED">
        <w:rPr>
          <w:rStyle w:val="FontStyle11"/>
          <w:sz w:val="19"/>
          <w:szCs w:val="19"/>
        </w:rPr>
        <w:t xml:space="preserve"> </w:t>
      </w:r>
      <w:r w:rsidRPr="00B01EED">
        <w:rPr>
          <w:rStyle w:val="FontStyle11"/>
          <w:sz w:val="19"/>
          <w:szCs w:val="19"/>
        </w:rPr>
        <w:t xml:space="preserve">или жалобу (далее - жалобу) </w:t>
      </w:r>
      <w:r w:rsidRPr="00B01EED">
        <w:rPr>
          <w:rStyle w:val="FontStyle11"/>
          <w:b w:val="0"/>
          <w:sz w:val="19"/>
          <w:szCs w:val="19"/>
        </w:rPr>
        <w:t>устно либо письменно. Осужденные вправе подавать жалобы только от своего имени.</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t>Осужденные граждане Приднестровской Молдавской Республики могут вести переписку, обращаться с жалобами на одном из государственных языков Приднестровской Молдавской Республики, осужденные иностранные граждане и лица без гражданства - на родном языке или на любом другом языке, которым они владеют, а в необходимых случаях вправе пользоваться услугами переводчика. Ответы осужденным даются на языке обращения, а при отсутствии такой возможности - на государственном языке Приднестровской Молдавской Республики с переводом ответа на язык обращения, обеспечиваемым учреждением, исполняющим наказание.</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t>Осужденные иностранные граждане имеют право поддерживать связи с дипломатическими представительствами, консульскими учреждениями своих государств, или дипломатическими представительствами государств, взявших на себя охрану их интересов, или с межгосударственными органами, занимающимися защитой указанных осужденных.</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t>Все письменные жалобы направляются по адресу через администрацию исправительного учреждения. Они регистрируются в канцелярии исправительного учреждения.</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t>Жалобы, адресованные прокурору, осуществляющему надзор за деятельностью учреждений и органов, исполняющих наказания, не позднее одних суток (за исключением выходных и праздничных дней) направляются по принадлежности. Жалобы, адресованные в иные органы и общественные объединения, не позднее чем в трехсуточный срок направляются адресату.</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lastRenderedPageBreak/>
        <w:t>К первичным жалобам в судебные органы приобщаются справки по личному делу осужденного.</w:t>
      </w:r>
    </w:p>
    <w:p w:rsidR="00494A51" w:rsidRPr="00B01EED" w:rsidRDefault="00494A51" w:rsidP="00B01EED">
      <w:pPr>
        <w:pStyle w:val="Style1"/>
        <w:widowControl/>
        <w:ind w:left="-142" w:right="-142" w:firstLine="567"/>
        <w:jc w:val="both"/>
        <w:rPr>
          <w:rStyle w:val="FontStyle12"/>
          <w:bCs/>
          <w:sz w:val="19"/>
          <w:szCs w:val="19"/>
        </w:rPr>
      </w:pPr>
      <w:r w:rsidRPr="00B01EED">
        <w:rPr>
          <w:rStyle w:val="FontStyle11"/>
          <w:b w:val="0"/>
          <w:sz w:val="19"/>
          <w:szCs w:val="19"/>
        </w:rPr>
        <w:t xml:space="preserve">Направляемые адресатам жалобы, которые могут быть разрешены по существу администрацией учреждений, решаются на месте, не ожидая результатов их рассмотрения организациями или должностными лицами, </w:t>
      </w:r>
      <w:r w:rsidRPr="00B01EED">
        <w:rPr>
          <w:rStyle w:val="FontStyle12"/>
          <w:sz w:val="19"/>
          <w:szCs w:val="19"/>
        </w:rPr>
        <w:t>которым адресованы. Жалобы, содержащие нецензурные или иные недопустимые выражения, носящие циничный характер, адресатам не направляются, а подавшие их лица наказываются.</w:t>
      </w:r>
    </w:p>
    <w:p w:rsidR="00F15719" w:rsidRPr="00B01EED" w:rsidRDefault="00494A51" w:rsidP="00B01EED">
      <w:pPr>
        <w:pStyle w:val="Style2"/>
        <w:widowControl/>
        <w:ind w:left="-142" w:right="-142" w:firstLine="567"/>
        <w:jc w:val="both"/>
        <w:rPr>
          <w:rStyle w:val="FontStyle11"/>
          <w:b w:val="0"/>
          <w:bCs w:val="0"/>
          <w:sz w:val="19"/>
          <w:szCs w:val="19"/>
        </w:rPr>
      </w:pPr>
      <w:r w:rsidRPr="00B01EED">
        <w:rPr>
          <w:rStyle w:val="FontStyle12"/>
          <w:sz w:val="19"/>
          <w:szCs w:val="19"/>
        </w:rPr>
        <w:t>Ответы по результатам рассмотрения жалоб не позднее чем в трехдневный срок после поступления объявляются осужденным под роспись и приобщаю</w:t>
      </w:r>
      <w:r w:rsidR="007A2711" w:rsidRPr="00B01EED">
        <w:rPr>
          <w:rStyle w:val="FontStyle12"/>
          <w:sz w:val="19"/>
          <w:szCs w:val="19"/>
        </w:rPr>
        <w:t>тся к личному делу осужденного.</w:t>
      </w:r>
    </w:p>
    <w:p w:rsidR="00A72E90" w:rsidRDefault="00A72E90" w:rsidP="00B01EED">
      <w:pPr>
        <w:pStyle w:val="Style1"/>
        <w:widowControl/>
        <w:ind w:left="-142" w:right="-142"/>
        <w:jc w:val="center"/>
        <w:rPr>
          <w:rStyle w:val="FontStyle11"/>
          <w:sz w:val="19"/>
          <w:szCs w:val="19"/>
        </w:rPr>
      </w:pPr>
    </w:p>
    <w:p w:rsidR="00F83BDD" w:rsidRDefault="00F83BDD" w:rsidP="00B01EED">
      <w:pPr>
        <w:pStyle w:val="Style1"/>
        <w:widowControl/>
        <w:ind w:left="-142" w:right="-142"/>
        <w:jc w:val="center"/>
        <w:rPr>
          <w:rStyle w:val="FontStyle11"/>
          <w:sz w:val="19"/>
          <w:szCs w:val="19"/>
        </w:rPr>
      </w:pPr>
    </w:p>
    <w:p w:rsidR="00F83BDD" w:rsidRPr="00B01EED" w:rsidRDefault="00F83BDD" w:rsidP="00B01EED">
      <w:pPr>
        <w:pStyle w:val="Style1"/>
        <w:widowControl/>
        <w:ind w:left="-142" w:right="-142"/>
        <w:jc w:val="center"/>
        <w:rPr>
          <w:rStyle w:val="FontStyle11"/>
          <w:sz w:val="19"/>
          <w:szCs w:val="19"/>
        </w:rPr>
      </w:pPr>
    </w:p>
    <w:p w:rsidR="00494A51" w:rsidRPr="00B01EED" w:rsidRDefault="00494A51" w:rsidP="00B01EED">
      <w:pPr>
        <w:pStyle w:val="Style1"/>
        <w:widowControl/>
        <w:ind w:left="-142" w:right="-142"/>
        <w:jc w:val="center"/>
        <w:rPr>
          <w:rStyle w:val="FontStyle11"/>
          <w:sz w:val="19"/>
          <w:szCs w:val="19"/>
        </w:rPr>
      </w:pPr>
      <w:r w:rsidRPr="00B01EED">
        <w:rPr>
          <w:rStyle w:val="FontStyle11"/>
          <w:sz w:val="19"/>
          <w:szCs w:val="19"/>
        </w:rPr>
        <w:t>Заключение</w:t>
      </w:r>
    </w:p>
    <w:p w:rsidR="00494A51" w:rsidRPr="00B01EED" w:rsidRDefault="00494A51" w:rsidP="00B01EED">
      <w:pPr>
        <w:pStyle w:val="Style1"/>
        <w:widowControl/>
        <w:ind w:left="-142" w:right="-142" w:firstLine="567"/>
        <w:jc w:val="both"/>
        <w:rPr>
          <w:rStyle w:val="FontStyle11"/>
          <w:b w:val="0"/>
          <w:sz w:val="19"/>
          <w:szCs w:val="19"/>
        </w:rPr>
      </w:pPr>
      <w:r w:rsidRPr="00B01EED">
        <w:rPr>
          <w:rStyle w:val="FontStyle11"/>
          <w:b w:val="0"/>
          <w:sz w:val="19"/>
          <w:szCs w:val="19"/>
        </w:rPr>
        <w:t>Таким образом, по своему содержанию правовой статус осужденных представляет собой совокупность юридических средств, с помощью которых закрепляется положение осужденного во время отбывания наказания, он складывается из прав, законных интересов и обязанностей осужденных.</w:t>
      </w:r>
    </w:p>
    <w:p w:rsidR="00F15719" w:rsidRPr="00B01EED" w:rsidRDefault="00F15719" w:rsidP="00B01EED">
      <w:pPr>
        <w:shd w:val="clear" w:color="auto" w:fill="FFFFFF"/>
        <w:spacing w:after="0" w:line="240" w:lineRule="auto"/>
        <w:ind w:left="-142" w:right="-142"/>
        <w:jc w:val="center"/>
        <w:rPr>
          <w:rFonts w:ascii="Times New Roman" w:hAnsi="Times New Roman"/>
          <w:b/>
          <w:color w:val="000000"/>
          <w:sz w:val="19"/>
          <w:szCs w:val="19"/>
        </w:rPr>
      </w:pPr>
    </w:p>
    <w:p w:rsidR="00A72E90" w:rsidRPr="00B01EED" w:rsidRDefault="00A72E90" w:rsidP="00B01EED">
      <w:pPr>
        <w:shd w:val="clear" w:color="auto" w:fill="FFFFFF"/>
        <w:spacing w:line="240" w:lineRule="auto"/>
        <w:ind w:left="-142" w:right="-142"/>
        <w:jc w:val="center"/>
        <w:rPr>
          <w:rFonts w:ascii="Times New Roman" w:hAnsi="Times New Roman"/>
          <w:b/>
          <w:color w:val="000000"/>
          <w:sz w:val="19"/>
          <w:szCs w:val="19"/>
        </w:rPr>
      </w:pPr>
      <w:r w:rsidRPr="00B01EED">
        <w:rPr>
          <w:rFonts w:ascii="Times New Roman" w:hAnsi="Times New Roman"/>
          <w:b/>
          <w:color w:val="000000"/>
          <w:sz w:val="19"/>
          <w:szCs w:val="19"/>
        </w:rPr>
        <w:t>Контрольные вопросы</w:t>
      </w:r>
    </w:p>
    <w:p w:rsidR="00494A51" w:rsidRPr="00B01EED" w:rsidRDefault="00494A5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1.</w:t>
      </w:r>
      <w:r w:rsidR="002900F5" w:rsidRPr="00B01EED">
        <w:rPr>
          <w:rFonts w:ascii="Times New Roman" w:hAnsi="Times New Roman"/>
          <w:sz w:val="19"/>
          <w:szCs w:val="19"/>
        </w:rPr>
        <w:t xml:space="preserve"> </w:t>
      </w:r>
      <w:r w:rsidRPr="00B01EED">
        <w:rPr>
          <w:rFonts w:ascii="Times New Roman" w:hAnsi="Times New Roman"/>
          <w:sz w:val="19"/>
          <w:szCs w:val="19"/>
        </w:rPr>
        <w:t>Ограничение прав осужденных в нормах гражданского, трудового, семейного, конституционного, административного права.</w:t>
      </w:r>
    </w:p>
    <w:p w:rsidR="00494A51" w:rsidRPr="00B01EED" w:rsidRDefault="00494A5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2.</w:t>
      </w:r>
      <w:r w:rsidR="00A56445" w:rsidRPr="00B01EED">
        <w:rPr>
          <w:rFonts w:ascii="Times New Roman" w:hAnsi="Times New Roman"/>
          <w:sz w:val="19"/>
          <w:szCs w:val="19"/>
        </w:rPr>
        <w:t xml:space="preserve"> С</w:t>
      </w:r>
      <w:r w:rsidRPr="00B01EED">
        <w:rPr>
          <w:rFonts w:ascii="Times New Roman" w:hAnsi="Times New Roman"/>
          <w:sz w:val="19"/>
          <w:szCs w:val="19"/>
        </w:rPr>
        <w:t>охранение гражданства ПМР и основных прав граждан при осуждении за совершение уголовного преступления.</w:t>
      </w:r>
    </w:p>
    <w:p w:rsidR="00494A51" w:rsidRPr="00B01EED" w:rsidRDefault="00494A5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3.</w:t>
      </w:r>
      <w:r w:rsidR="002900F5" w:rsidRPr="00B01EED">
        <w:rPr>
          <w:rFonts w:ascii="Times New Roman" w:hAnsi="Times New Roman"/>
          <w:sz w:val="19"/>
          <w:szCs w:val="19"/>
        </w:rPr>
        <w:t xml:space="preserve"> </w:t>
      </w:r>
      <w:r w:rsidRPr="00B01EED">
        <w:rPr>
          <w:rFonts w:ascii="Times New Roman" w:hAnsi="Times New Roman"/>
          <w:sz w:val="19"/>
          <w:szCs w:val="19"/>
        </w:rPr>
        <w:t xml:space="preserve">Понятие юридической обязанности. </w:t>
      </w:r>
    </w:p>
    <w:p w:rsidR="00494A51" w:rsidRPr="00B01EED" w:rsidRDefault="00494A5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4.</w:t>
      </w:r>
      <w:r w:rsidR="002900F5" w:rsidRPr="00B01EED">
        <w:rPr>
          <w:rFonts w:ascii="Times New Roman" w:hAnsi="Times New Roman"/>
          <w:sz w:val="19"/>
          <w:szCs w:val="19"/>
        </w:rPr>
        <w:t xml:space="preserve"> </w:t>
      </w:r>
      <w:r w:rsidR="00457086" w:rsidRPr="00B01EED">
        <w:rPr>
          <w:rFonts w:ascii="Times New Roman" w:hAnsi="Times New Roman"/>
          <w:sz w:val="19"/>
          <w:szCs w:val="19"/>
        </w:rPr>
        <w:t>Переписка осужденных к лишению свободы</w:t>
      </w:r>
      <w:r w:rsidRPr="00B01EED">
        <w:rPr>
          <w:rFonts w:ascii="Times New Roman" w:hAnsi="Times New Roman"/>
          <w:sz w:val="19"/>
          <w:szCs w:val="19"/>
        </w:rPr>
        <w:t>.</w:t>
      </w:r>
    </w:p>
    <w:p w:rsidR="004E66BB" w:rsidRPr="00B01EED" w:rsidRDefault="004E66BB" w:rsidP="00B01EED">
      <w:pPr>
        <w:shd w:val="clear" w:color="auto" w:fill="FFFFFF"/>
        <w:spacing w:after="0" w:line="240" w:lineRule="auto"/>
        <w:ind w:left="-142" w:right="-142"/>
        <w:jc w:val="both"/>
        <w:rPr>
          <w:rFonts w:ascii="Times New Roman" w:hAnsi="Times New Roman"/>
          <w:color w:val="000000"/>
          <w:spacing w:val="-1"/>
          <w:sz w:val="19"/>
          <w:szCs w:val="19"/>
        </w:rPr>
      </w:pPr>
    </w:p>
    <w:p w:rsidR="0031195E" w:rsidRPr="00B01EED" w:rsidRDefault="0031195E" w:rsidP="00B01EED">
      <w:pPr>
        <w:shd w:val="clear" w:color="auto" w:fill="FFFFFF"/>
        <w:spacing w:after="0" w:line="240" w:lineRule="auto"/>
        <w:ind w:left="-142" w:right="-142"/>
        <w:jc w:val="both"/>
        <w:rPr>
          <w:rFonts w:ascii="Times New Roman" w:hAnsi="Times New Roman"/>
          <w:color w:val="000000"/>
          <w:spacing w:val="-1"/>
          <w:sz w:val="19"/>
          <w:szCs w:val="19"/>
        </w:rPr>
      </w:pPr>
    </w:p>
    <w:p w:rsidR="004F4F83" w:rsidRPr="00B01EED" w:rsidRDefault="00837E2C"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 xml:space="preserve">ТЕМА № 4 </w:t>
      </w:r>
      <w:r w:rsidR="00A673F2" w:rsidRPr="00B01EED">
        <w:rPr>
          <w:rFonts w:ascii="Times New Roman" w:hAnsi="Times New Roman"/>
          <w:b/>
          <w:sz w:val="19"/>
          <w:szCs w:val="19"/>
        </w:rPr>
        <w:t>«</w:t>
      </w:r>
      <w:r w:rsidR="00A673F2" w:rsidRPr="00B01EED">
        <w:rPr>
          <w:rStyle w:val="FontStyle12"/>
          <w:b/>
          <w:sz w:val="19"/>
          <w:szCs w:val="19"/>
        </w:rPr>
        <w:t>СИСТЕМА УЧРЕЖДЕНИЙ И ОРГАНОВ ГОСУДАРСТВА, ИСПОЛНЯЮЩИХ НАКАЗАНИЕ И КОНТРОЛЬ ЗА ИХ ДЕЯТЕЛЬНОСТЬЮ</w:t>
      </w:r>
      <w:r w:rsidR="00A673F2" w:rsidRPr="00B01EED">
        <w:rPr>
          <w:rFonts w:ascii="Times New Roman" w:hAnsi="Times New Roman"/>
          <w:b/>
          <w:sz w:val="19"/>
          <w:szCs w:val="19"/>
        </w:rPr>
        <w:t>»</w:t>
      </w:r>
    </w:p>
    <w:p w:rsidR="004F4F83" w:rsidRPr="00B01EED" w:rsidRDefault="004F4F83" w:rsidP="00B01EED">
      <w:pPr>
        <w:pStyle w:val="Style1"/>
        <w:widowControl/>
        <w:spacing w:before="67"/>
        <w:ind w:left="-142" w:right="-142"/>
        <w:jc w:val="center"/>
        <w:rPr>
          <w:rStyle w:val="FontStyle12"/>
          <w:sz w:val="19"/>
          <w:szCs w:val="19"/>
        </w:rPr>
      </w:pPr>
      <w:r w:rsidRPr="00B01EED">
        <w:rPr>
          <w:rStyle w:val="FontStyle12"/>
          <w:sz w:val="19"/>
          <w:szCs w:val="19"/>
        </w:rPr>
        <w:t>План:</w:t>
      </w:r>
    </w:p>
    <w:p w:rsidR="004F4F83" w:rsidRPr="00B01EED" w:rsidRDefault="004F4F83" w:rsidP="00B01EED">
      <w:pPr>
        <w:pStyle w:val="Style1"/>
        <w:widowControl/>
        <w:ind w:left="-142" w:right="-142" w:firstLine="567"/>
        <w:jc w:val="both"/>
        <w:rPr>
          <w:rStyle w:val="FontStyle12"/>
          <w:sz w:val="19"/>
          <w:szCs w:val="19"/>
        </w:rPr>
      </w:pPr>
      <w:r w:rsidRPr="00B01EED">
        <w:rPr>
          <w:rStyle w:val="FontStyle12"/>
          <w:sz w:val="19"/>
          <w:szCs w:val="19"/>
        </w:rPr>
        <w:t>Введение</w:t>
      </w:r>
    </w:p>
    <w:p w:rsidR="004F4F83" w:rsidRPr="00B01EED" w:rsidRDefault="004F4F83" w:rsidP="00B01EED">
      <w:pPr>
        <w:pStyle w:val="Style2"/>
        <w:widowControl/>
        <w:numPr>
          <w:ilvl w:val="0"/>
          <w:numId w:val="27"/>
        </w:numPr>
        <w:tabs>
          <w:tab w:val="left" w:pos="0"/>
          <w:tab w:val="left" w:pos="567"/>
        </w:tabs>
        <w:ind w:left="-142" w:right="-142" w:firstLine="567"/>
        <w:jc w:val="both"/>
        <w:rPr>
          <w:rStyle w:val="FontStyle12"/>
          <w:sz w:val="19"/>
          <w:szCs w:val="19"/>
        </w:rPr>
      </w:pPr>
      <w:r w:rsidRPr="00B01EED">
        <w:rPr>
          <w:rStyle w:val="FontStyle12"/>
          <w:sz w:val="19"/>
          <w:szCs w:val="19"/>
        </w:rPr>
        <w:t>Система органов и учреждений, исполняющих наказания</w:t>
      </w:r>
      <w:r w:rsidR="004E66BB" w:rsidRPr="00B01EED">
        <w:rPr>
          <w:rStyle w:val="FontStyle12"/>
          <w:sz w:val="19"/>
          <w:szCs w:val="19"/>
        </w:rPr>
        <w:t>.</w:t>
      </w:r>
    </w:p>
    <w:p w:rsidR="004F4F83" w:rsidRPr="00B01EED" w:rsidRDefault="004F4F83" w:rsidP="00B01EED">
      <w:pPr>
        <w:pStyle w:val="Style1"/>
        <w:widowControl/>
        <w:numPr>
          <w:ilvl w:val="0"/>
          <w:numId w:val="27"/>
        </w:numPr>
        <w:tabs>
          <w:tab w:val="left" w:pos="0"/>
          <w:tab w:val="left" w:pos="851"/>
        </w:tabs>
        <w:ind w:left="-142" w:right="-142" w:firstLine="567"/>
        <w:jc w:val="both"/>
        <w:rPr>
          <w:rStyle w:val="FontStyle11"/>
          <w:b w:val="0"/>
          <w:sz w:val="19"/>
          <w:szCs w:val="19"/>
        </w:rPr>
      </w:pPr>
      <w:r w:rsidRPr="00B01EED">
        <w:rPr>
          <w:rStyle w:val="FontStyle11"/>
          <w:b w:val="0"/>
          <w:sz w:val="19"/>
          <w:szCs w:val="19"/>
        </w:rPr>
        <w:t>Понятие и виды контроля за деятельностью учреждений и органов, исполняющих наказания</w:t>
      </w:r>
      <w:r w:rsidR="004E66BB" w:rsidRPr="00B01EED">
        <w:rPr>
          <w:rStyle w:val="FontStyle11"/>
          <w:b w:val="0"/>
          <w:sz w:val="19"/>
          <w:szCs w:val="19"/>
        </w:rPr>
        <w:t>.</w:t>
      </w:r>
    </w:p>
    <w:p w:rsidR="004F4F83" w:rsidRPr="00B01EED" w:rsidRDefault="004F4F83" w:rsidP="00B01EED">
      <w:pPr>
        <w:pStyle w:val="Style1"/>
        <w:widowControl/>
        <w:numPr>
          <w:ilvl w:val="0"/>
          <w:numId w:val="27"/>
        </w:numPr>
        <w:tabs>
          <w:tab w:val="left" w:pos="0"/>
          <w:tab w:val="left" w:pos="567"/>
        </w:tabs>
        <w:ind w:left="-142" w:right="-142" w:firstLine="567"/>
        <w:rPr>
          <w:rStyle w:val="FontStyle11"/>
          <w:b w:val="0"/>
          <w:sz w:val="19"/>
          <w:szCs w:val="19"/>
        </w:rPr>
      </w:pPr>
      <w:r w:rsidRPr="00B01EED">
        <w:rPr>
          <w:rStyle w:val="FontStyle11"/>
          <w:b w:val="0"/>
          <w:sz w:val="19"/>
          <w:szCs w:val="19"/>
        </w:rPr>
        <w:t>Наказания не связанные с лишением свободы</w:t>
      </w:r>
    </w:p>
    <w:p w:rsidR="004F4F83" w:rsidRPr="00B01EED" w:rsidRDefault="004F4F83" w:rsidP="00B01EED">
      <w:pPr>
        <w:pStyle w:val="Style2"/>
        <w:widowControl/>
        <w:ind w:left="-142" w:right="-142" w:firstLine="567"/>
        <w:rPr>
          <w:rStyle w:val="FontStyle12"/>
          <w:sz w:val="19"/>
          <w:szCs w:val="19"/>
        </w:rPr>
      </w:pPr>
      <w:r w:rsidRPr="00B01EED">
        <w:rPr>
          <w:rStyle w:val="FontStyle12"/>
          <w:sz w:val="19"/>
          <w:szCs w:val="19"/>
        </w:rPr>
        <w:t>Заключение</w:t>
      </w:r>
    </w:p>
    <w:p w:rsidR="004F4F83" w:rsidRPr="00B01EED" w:rsidRDefault="004F4F83" w:rsidP="00B01EED">
      <w:pPr>
        <w:pStyle w:val="Style1"/>
        <w:widowControl/>
        <w:ind w:left="-142" w:right="-142"/>
        <w:jc w:val="center"/>
        <w:rPr>
          <w:rStyle w:val="FontStyle12"/>
          <w:b/>
          <w:sz w:val="19"/>
          <w:szCs w:val="19"/>
        </w:rPr>
      </w:pPr>
      <w:r w:rsidRPr="00B01EED">
        <w:rPr>
          <w:rStyle w:val="FontStyle12"/>
          <w:b/>
          <w:sz w:val="19"/>
          <w:szCs w:val="19"/>
        </w:rPr>
        <w:t>Введение</w:t>
      </w:r>
    </w:p>
    <w:p w:rsidR="00F15719" w:rsidRPr="00B01EED" w:rsidRDefault="00F15719" w:rsidP="00B01EED">
      <w:pPr>
        <w:pStyle w:val="Style1"/>
        <w:widowControl/>
        <w:ind w:left="-142" w:right="-142"/>
        <w:jc w:val="center"/>
        <w:rPr>
          <w:rStyle w:val="FontStyle12"/>
          <w:b/>
          <w:sz w:val="19"/>
          <w:szCs w:val="19"/>
        </w:rPr>
      </w:pPr>
    </w:p>
    <w:p w:rsidR="004F4F83" w:rsidRPr="00B01EED" w:rsidRDefault="004F4F83" w:rsidP="00B01EED">
      <w:pPr>
        <w:pStyle w:val="Style2"/>
        <w:widowControl/>
        <w:ind w:left="-142" w:right="-142" w:firstLine="567"/>
        <w:jc w:val="both"/>
        <w:rPr>
          <w:rStyle w:val="FontStyle11"/>
          <w:b w:val="0"/>
          <w:sz w:val="19"/>
          <w:szCs w:val="19"/>
        </w:rPr>
      </w:pPr>
      <w:r w:rsidRPr="00B01EED">
        <w:rPr>
          <w:rStyle w:val="FontStyle11"/>
          <w:b w:val="0"/>
          <w:sz w:val="19"/>
          <w:szCs w:val="19"/>
        </w:rPr>
        <w:t xml:space="preserve">При всем разнообразии учреждений и органов, исполняющих наказания и процессов в них происходящих, возможно определить их общие задачи, направленные на борьбу с преступностью. Из них можно вычленить цели и задачи, присущие только уголовно-исполнительной системе, в общем, и исправительным учреждениям в </w:t>
      </w:r>
      <w:r w:rsidRPr="00B01EED">
        <w:rPr>
          <w:rStyle w:val="FontStyle11"/>
          <w:b w:val="0"/>
          <w:sz w:val="19"/>
          <w:szCs w:val="19"/>
        </w:rPr>
        <w:lastRenderedPageBreak/>
        <w:t>частности, исходя из законодательства, регулирующим процесс, основания, порядок и условия исполнения наказаний, в том числе и в виде лишения свободы.</w:t>
      </w:r>
    </w:p>
    <w:p w:rsidR="004F4F83" w:rsidRPr="00B01EED" w:rsidRDefault="004F4F83" w:rsidP="00B01EED">
      <w:pPr>
        <w:pStyle w:val="Style2"/>
        <w:widowControl/>
        <w:ind w:left="-142" w:right="-142" w:firstLine="567"/>
        <w:jc w:val="both"/>
        <w:rPr>
          <w:rStyle w:val="FontStyle11"/>
          <w:b w:val="0"/>
          <w:sz w:val="19"/>
          <w:szCs w:val="19"/>
        </w:rPr>
      </w:pPr>
      <w:r w:rsidRPr="00B01EED">
        <w:rPr>
          <w:rStyle w:val="FontStyle11"/>
          <w:b w:val="0"/>
          <w:sz w:val="19"/>
          <w:szCs w:val="19"/>
        </w:rPr>
        <w:t>Важнейшая цель уголовно-исполнительного законодательства - исправление осужденных. Исправление осужденных - это генеральная линия деятельности органов и учреждения исполняющих наказания, она проходит красной строкой через все уголовно-исполнительное законодательство. Эта линия определена также требованиями международных актов и стандартов по обращению с осужденными, и ее осуществление является главной задачей органов и учреждений исполняющих наказания.</w:t>
      </w:r>
    </w:p>
    <w:p w:rsidR="004F4F83" w:rsidRPr="00B01EED" w:rsidRDefault="004F4F83" w:rsidP="00B01EED">
      <w:pPr>
        <w:pStyle w:val="Style3"/>
        <w:widowControl/>
        <w:spacing w:line="240" w:lineRule="auto"/>
        <w:ind w:left="-142" w:right="-142" w:firstLine="567"/>
        <w:jc w:val="both"/>
        <w:rPr>
          <w:rStyle w:val="FontStyle11"/>
          <w:b w:val="0"/>
          <w:sz w:val="19"/>
          <w:szCs w:val="19"/>
        </w:rPr>
      </w:pPr>
      <w:r w:rsidRPr="00B01EED">
        <w:rPr>
          <w:rStyle w:val="FontStyle11"/>
          <w:b w:val="0"/>
          <w:sz w:val="19"/>
          <w:szCs w:val="19"/>
        </w:rPr>
        <w:t xml:space="preserve">«Исправление осужденных - это формирование у них уважительного отношения к человеку, обществу, труду, нормам, правилам и традициям человеческого общежития и стимулирования правопослушного поведения». </w:t>
      </w:r>
    </w:p>
    <w:p w:rsidR="004F4F83" w:rsidRPr="00B01EED" w:rsidRDefault="004F4F83" w:rsidP="00B01EED">
      <w:pPr>
        <w:pStyle w:val="Style2"/>
        <w:widowControl/>
        <w:ind w:left="-142" w:right="-142" w:firstLine="567"/>
        <w:jc w:val="both"/>
        <w:rPr>
          <w:rStyle w:val="FontStyle11"/>
          <w:b w:val="0"/>
          <w:sz w:val="19"/>
          <w:szCs w:val="19"/>
        </w:rPr>
      </w:pPr>
      <w:r w:rsidRPr="00B01EED">
        <w:rPr>
          <w:rStyle w:val="FontStyle11"/>
          <w:b w:val="0"/>
          <w:sz w:val="19"/>
          <w:szCs w:val="19"/>
        </w:rPr>
        <w:t>Уголовные наказания, применяемые в ПМР разноплановы. Одни из них связаны с мерами исправительного воздействия, другие - нет. Часть наказаний имеет протяженный во времени процесс исполнения, остальные ограничиваются разовыми действиями. Есть наказания, выражающиеся в лишении свободы осужденного, большинство же не имеют такого сурового карательного содержания.</w:t>
      </w:r>
    </w:p>
    <w:p w:rsidR="004F4F83" w:rsidRPr="00B01EED" w:rsidRDefault="004F4F83" w:rsidP="00B01EED">
      <w:pPr>
        <w:pStyle w:val="Style2"/>
        <w:widowControl/>
        <w:ind w:left="-142" w:right="-142" w:firstLine="567"/>
        <w:jc w:val="both"/>
        <w:rPr>
          <w:rStyle w:val="FontStyle11"/>
          <w:b w:val="0"/>
          <w:sz w:val="19"/>
          <w:szCs w:val="19"/>
        </w:rPr>
      </w:pPr>
      <w:r w:rsidRPr="00B01EED">
        <w:rPr>
          <w:rStyle w:val="FontStyle11"/>
          <w:b w:val="0"/>
          <w:sz w:val="19"/>
          <w:szCs w:val="19"/>
        </w:rPr>
        <w:t>Учреждения, исполняющие наказания в виде лишения свободы (исправительные учреждения), образуют в своей совокупности уголовно-исполнительную систему, деятельность которой регулируется УИК, Законом ПМР</w:t>
      </w:r>
      <w:r w:rsidR="004E66BB" w:rsidRPr="00B01EED">
        <w:rPr>
          <w:rStyle w:val="FontStyle11"/>
          <w:b w:val="0"/>
          <w:sz w:val="19"/>
          <w:szCs w:val="19"/>
        </w:rPr>
        <w:t xml:space="preserve"> «</w:t>
      </w:r>
      <w:r w:rsidRPr="00B01EED">
        <w:rPr>
          <w:rStyle w:val="FontStyle11"/>
          <w:b w:val="0"/>
          <w:sz w:val="19"/>
          <w:szCs w:val="19"/>
        </w:rPr>
        <w:t>Об учреждениях и органах, исполняющих уголовные наказания в виде лишения свободы</w:t>
      </w:r>
      <w:r w:rsidR="004E66BB" w:rsidRPr="00B01EED">
        <w:rPr>
          <w:rStyle w:val="FontStyle11"/>
          <w:b w:val="0"/>
          <w:sz w:val="19"/>
          <w:szCs w:val="19"/>
        </w:rPr>
        <w:t>»</w:t>
      </w:r>
      <w:r w:rsidRPr="00B01EED">
        <w:rPr>
          <w:rStyle w:val="FontStyle11"/>
          <w:b w:val="0"/>
          <w:sz w:val="19"/>
          <w:szCs w:val="19"/>
        </w:rPr>
        <w:t xml:space="preserve">, ПВР и другими нормативными актами. </w:t>
      </w:r>
    </w:p>
    <w:p w:rsidR="004E66BB" w:rsidRPr="00B01EED" w:rsidRDefault="004E66BB" w:rsidP="00B01EED">
      <w:pPr>
        <w:pStyle w:val="Style2"/>
        <w:widowControl/>
        <w:ind w:left="-142" w:right="-142"/>
        <w:jc w:val="center"/>
        <w:rPr>
          <w:rStyle w:val="FontStyle12"/>
          <w:b/>
          <w:sz w:val="19"/>
          <w:szCs w:val="19"/>
        </w:rPr>
      </w:pPr>
    </w:p>
    <w:p w:rsidR="004F4F83" w:rsidRPr="00B01EED" w:rsidRDefault="00A673F2" w:rsidP="00B01EED">
      <w:pPr>
        <w:pStyle w:val="Style2"/>
        <w:widowControl/>
        <w:ind w:left="-142" w:right="-142"/>
        <w:jc w:val="center"/>
        <w:rPr>
          <w:rStyle w:val="FontStyle12"/>
          <w:b/>
          <w:sz w:val="19"/>
          <w:szCs w:val="19"/>
        </w:rPr>
      </w:pPr>
      <w:r w:rsidRPr="00B01EED">
        <w:rPr>
          <w:rStyle w:val="FontStyle12"/>
          <w:b/>
          <w:sz w:val="19"/>
          <w:szCs w:val="19"/>
        </w:rPr>
        <w:t>ВОПРОС № 1</w:t>
      </w:r>
      <w:r w:rsidR="004371E0">
        <w:rPr>
          <w:rStyle w:val="FontStyle12"/>
          <w:b/>
          <w:sz w:val="19"/>
          <w:szCs w:val="19"/>
        </w:rPr>
        <w:t>.</w:t>
      </w:r>
      <w:r w:rsidR="004F4F83" w:rsidRPr="00B01EED">
        <w:rPr>
          <w:rStyle w:val="FontStyle12"/>
          <w:b/>
          <w:sz w:val="19"/>
          <w:szCs w:val="19"/>
        </w:rPr>
        <w:t xml:space="preserve"> Система органов и учреждений, исполняющих наказания</w:t>
      </w:r>
    </w:p>
    <w:p w:rsidR="007632C8" w:rsidRPr="00B01EED" w:rsidRDefault="007632C8" w:rsidP="00B01EED">
      <w:pPr>
        <w:spacing w:after="0" w:line="240" w:lineRule="auto"/>
        <w:ind w:left="-142" w:right="-142" w:firstLine="567"/>
        <w:jc w:val="both"/>
        <w:rPr>
          <w:rStyle w:val="FontStyle11"/>
          <w:b w:val="0"/>
          <w:sz w:val="19"/>
          <w:szCs w:val="19"/>
        </w:rPr>
      </w:pPr>
    </w:p>
    <w:p w:rsidR="004F4F83" w:rsidRPr="00B01EED" w:rsidRDefault="004F4F83" w:rsidP="00B01EED">
      <w:pPr>
        <w:spacing w:after="0" w:line="240" w:lineRule="auto"/>
        <w:ind w:left="-142" w:right="-142" w:firstLine="567"/>
        <w:jc w:val="both"/>
        <w:rPr>
          <w:rFonts w:ascii="Times New Roman" w:hAnsi="Times New Roman"/>
          <w:color w:val="000000"/>
          <w:sz w:val="19"/>
          <w:szCs w:val="19"/>
        </w:rPr>
      </w:pPr>
      <w:r w:rsidRPr="00B01EED">
        <w:rPr>
          <w:rStyle w:val="FontStyle11"/>
          <w:b w:val="0"/>
          <w:sz w:val="19"/>
          <w:szCs w:val="19"/>
        </w:rPr>
        <w:t>Исполнение назначенных судом уголовных наказаний и реализация государственного принуждения в отношении осужденных требует постоянного контроля со стороны государства в лице его органов и</w:t>
      </w:r>
      <w:r w:rsidRPr="00B01EED">
        <w:rPr>
          <w:rFonts w:ascii="Times New Roman" w:hAnsi="Times New Roman"/>
          <w:color w:val="000000"/>
          <w:sz w:val="19"/>
          <w:szCs w:val="19"/>
        </w:rPr>
        <w:t xml:space="preserve"> учреждений, исполняющих наказания. Поэтому исполнение уголовных наказаний является прерогативой государства, для осуществления которой созданы государственные органы и учреждения, объединенные в стройную систему управления ими со стороны центральных и территориальных органов.</w:t>
      </w:r>
    </w:p>
    <w:p w:rsidR="004F4F83" w:rsidRPr="00B01EED" w:rsidRDefault="004F4F83" w:rsidP="00B01EED">
      <w:pPr>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Виды учреждений, исполняющих наказания, определяются УИК, действующим на территории ПМР. Учреждения, исполняющие наказания, являются юридическими лицами.</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Решения о создании и ликвидации учреждений, исполняющих наказания, принимаются Президентом Приднестровской Молдавской Р</w:t>
      </w:r>
      <w:r w:rsidR="002900F5" w:rsidRPr="00B01EED">
        <w:rPr>
          <w:rFonts w:ascii="Times New Roman" w:hAnsi="Times New Roman"/>
          <w:sz w:val="19"/>
          <w:szCs w:val="19"/>
        </w:rPr>
        <w:t>еспублики</w:t>
      </w:r>
      <w:r w:rsidRPr="00B01EED">
        <w:rPr>
          <w:rFonts w:ascii="Times New Roman" w:hAnsi="Times New Roman"/>
          <w:sz w:val="19"/>
          <w:szCs w:val="19"/>
        </w:rPr>
        <w:t xml:space="preserve"> (ст.7 Закона об учрежд</w:t>
      </w:r>
      <w:r w:rsidR="004E66BB" w:rsidRPr="00B01EED">
        <w:rPr>
          <w:rFonts w:ascii="Times New Roman" w:hAnsi="Times New Roman"/>
          <w:sz w:val="19"/>
          <w:szCs w:val="19"/>
        </w:rPr>
        <w:t>ениях</w:t>
      </w:r>
      <w:r w:rsidRPr="00B01EED">
        <w:rPr>
          <w:rFonts w:ascii="Times New Roman" w:hAnsi="Times New Roman"/>
          <w:sz w:val="19"/>
          <w:szCs w:val="19"/>
        </w:rPr>
        <w:t xml:space="preserve"> и органах).</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Структура и штаты учреждений, исполняющих наказания, положение об указанных учреждениях, а также перечень должностей, замещаемых лицами, имеющими специальные звания рядового и начальствующего состава органов юстиции утверждаются Министерством юстиции Приднестровской Молдавской Республики. </w:t>
      </w:r>
    </w:p>
    <w:p w:rsidR="004F4F83" w:rsidRPr="00B01EED" w:rsidRDefault="004F4F83" w:rsidP="00B01EED">
      <w:pPr>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 xml:space="preserve">Штатная численность персонала сохраняется неизменной в течение двух лет при уменьшении численность осужденных в случаях проведения амнистий, изменения </w:t>
      </w:r>
      <w:r w:rsidRPr="00B01EED">
        <w:rPr>
          <w:rFonts w:ascii="Times New Roman" w:hAnsi="Times New Roman"/>
          <w:color w:val="000000"/>
          <w:sz w:val="19"/>
          <w:szCs w:val="19"/>
        </w:rPr>
        <w:lastRenderedPageBreak/>
        <w:t>законодательства Приднестровской Молдавской Республики, условий изменения наказаний и в других случаях в порядке, устанавливаемом Правительством Приднестровской Молдавской Республики.</w:t>
      </w:r>
    </w:p>
    <w:p w:rsidR="004F4F83" w:rsidRPr="00B01EED" w:rsidRDefault="004F4F83" w:rsidP="00B01EED">
      <w:pPr>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К органам и учреждениям исполняющим</w:t>
      </w:r>
      <w:r w:rsidR="009838EA">
        <w:rPr>
          <w:rFonts w:ascii="Times New Roman" w:hAnsi="Times New Roman"/>
          <w:color w:val="000000"/>
          <w:sz w:val="19"/>
          <w:szCs w:val="19"/>
        </w:rPr>
        <w:t xml:space="preserve"> уголовные</w:t>
      </w:r>
      <w:r w:rsidRPr="00B01EED">
        <w:rPr>
          <w:rFonts w:ascii="Times New Roman" w:hAnsi="Times New Roman"/>
          <w:color w:val="000000"/>
          <w:sz w:val="19"/>
          <w:szCs w:val="19"/>
        </w:rPr>
        <w:t xml:space="preserve"> наказани</w:t>
      </w:r>
      <w:r w:rsidR="009838EA">
        <w:rPr>
          <w:rFonts w:ascii="Times New Roman" w:hAnsi="Times New Roman"/>
          <w:color w:val="000000"/>
          <w:sz w:val="19"/>
          <w:szCs w:val="19"/>
        </w:rPr>
        <w:t>я</w:t>
      </w:r>
      <w:r w:rsidRPr="00B01EED">
        <w:rPr>
          <w:rFonts w:ascii="Times New Roman" w:hAnsi="Times New Roman"/>
          <w:color w:val="000000"/>
          <w:sz w:val="19"/>
          <w:szCs w:val="19"/>
        </w:rPr>
        <w:t xml:space="preserve"> относятся (ст.4 УИК ПМР):</w:t>
      </w:r>
    </w:p>
    <w:p w:rsidR="004F4F83" w:rsidRPr="00B01EED" w:rsidRDefault="0000636A" w:rsidP="00B01EED">
      <w:pPr>
        <w:autoSpaceDE w:val="0"/>
        <w:autoSpaceDN w:val="0"/>
        <w:adjustRightInd w:val="0"/>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1</w:t>
      </w:r>
      <w:r w:rsidR="00253C83" w:rsidRPr="00253C83">
        <w:rPr>
          <w:rFonts w:ascii="Times New Roman" w:hAnsi="Times New Roman"/>
          <w:color w:val="000000"/>
          <w:sz w:val="19"/>
          <w:szCs w:val="19"/>
        </w:rPr>
        <w:t xml:space="preserve"> </w:t>
      </w:r>
      <w:r w:rsidR="00253C83" w:rsidRPr="00B01EED">
        <w:rPr>
          <w:rFonts w:ascii="Times New Roman" w:hAnsi="Times New Roman"/>
          <w:color w:val="000000"/>
          <w:sz w:val="19"/>
          <w:szCs w:val="19"/>
        </w:rPr>
        <w:t>ГССИ МЮ ПМР</w:t>
      </w:r>
    </w:p>
    <w:p w:rsidR="004F4F83" w:rsidRPr="00B01EED" w:rsidRDefault="0000636A" w:rsidP="00B01EED">
      <w:pPr>
        <w:autoSpaceDE w:val="0"/>
        <w:autoSpaceDN w:val="0"/>
        <w:adjustRightInd w:val="0"/>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2.</w:t>
      </w:r>
      <w:r w:rsidR="00253C83" w:rsidRPr="00253C83">
        <w:rPr>
          <w:rFonts w:ascii="Times New Roman" w:hAnsi="Times New Roman"/>
          <w:color w:val="000000"/>
          <w:sz w:val="19"/>
          <w:szCs w:val="19"/>
        </w:rPr>
        <w:t xml:space="preserve"> </w:t>
      </w:r>
      <w:r w:rsidR="00253C83" w:rsidRPr="00B01EED">
        <w:rPr>
          <w:rFonts w:ascii="Times New Roman" w:hAnsi="Times New Roman"/>
          <w:color w:val="000000"/>
          <w:sz w:val="19"/>
          <w:szCs w:val="19"/>
        </w:rPr>
        <w:t>Уголовно-исполнительные инспекции по месту жительства (работы).</w:t>
      </w:r>
    </w:p>
    <w:p w:rsidR="004F4F83" w:rsidRPr="00B01EED" w:rsidRDefault="0000636A" w:rsidP="00B01EED">
      <w:pPr>
        <w:autoSpaceDE w:val="0"/>
        <w:autoSpaceDN w:val="0"/>
        <w:adjustRightInd w:val="0"/>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3.</w:t>
      </w:r>
      <w:r w:rsidR="00253C83" w:rsidRPr="00253C83">
        <w:rPr>
          <w:rFonts w:ascii="Times New Roman" w:hAnsi="Times New Roman"/>
          <w:color w:val="000000"/>
          <w:sz w:val="19"/>
          <w:szCs w:val="19"/>
        </w:rPr>
        <w:t xml:space="preserve"> </w:t>
      </w:r>
      <w:r w:rsidR="00253C83" w:rsidRPr="00B01EED">
        <w:rPr>
          <w:rFonts w:ascii="Times New Roman" w:hAnsi="Times New Roman"/>
          <w:color w:val="000000"/>
          <w:sz w:val="19"/>
          <w:szCs w:val="19"/>
        </w:rPr>
        <w:t>Исправительные учреждения (тюрьмы, исправительные колони</w:t>
      </w:r>
      <w:r w:rsidR="00253C83">
        <w:rPr>
          <w:rFonts w:ascii="Times New Roman" w:hAnsi="Times New Roman"/>
          <w:color w:val="000000"/>
          <w:sz w:val="19"/>
          <w:szCs w:val="19"/>
        </w:rPr>
        <w:t>и</w:t>
      </w:r>
      <w:r w:rsidR="00253C83" w:rsidRPr="00B01EED">
        <w:rPr>
          <w:rFonts w:ascii="Times New Roman" w:hAnsi="Times New Roman"/>
          <w:color w:val="000000"/>
          <w:sz w:val="19"/>
          <w:szCs w:val="19"/>
        </w:rPr>
        <w:t xml:space="preserve"> общего, строгого или особого режима, колонии-поселения, воспитательные колонии, СИЗО).</w:t>
      </w:r>
    </w:p>
    <w:p w:rsidR="004F4F83" w:rsidRPr="00B01EED" w:rsidRDefault="0000636A" w:rsidP="00B01EED">
      <w:pPr>
        <w:autoSpaceDE w:val="0"/>
        <w:autoSpaceDN w:val="0"/>
        <w:adjustRightInd w:val="0"/>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 xml:space="preserve">4. </w:t>
      </w:r>
      <w:r w:rsidR="00253C83" w:rsidRPr="00B01EED">
        <w:rPr>
          <w:rFonts w:ascii="Times New Roman" w:hAnsi="Times New Roman"/>
          <w:color w:val="000000"/>
          <w:sz w:val="19"/>
          <w:szCs w:val="19"/>
        </w:rPr>
        <w:t>Дисциплинарная воинская часть (относится к МО ПМР).</w:t>
      </w:r>
    </w:p>
    <w:p w:rsidR="004F4F83" w:rsidRPr="00B01EED" w:rsidRDefault="004F4F83" w:rsidP="00253C83">
      <w:pPr>
        <w:autoSpaceDE w:val="0"/>
        <w:autoSpaceDN w:val="0"/>
        <w:adjustRightInd w:val="0"/>
        <w:spacing w:after="0" w:line="240" w:lineRule="auto"/>
        <w:ind w:left="-142" w:right="-142" w:firstLine="567"/>
        <w:jc w:val="both"/>
        <w:rPr>
          <w:rFonts w:ascii="Times New Roman" w:hAnsi="Times New Roman"/>
          <w:b/>
          <w:i/>
          <w:sz w:val="19"/>
          <w:szCs w:val="19"/>
        </w:rPr>
      </w:pPr>
      <w:r w:rsidRPr="00B01EED">
        <w:rPr>
          <w:rFonts w:ascii="Times New Roman" w:hAnsi="Times New Roman"/>
          <w:sz w:val="19"/>
          <w:szCs w:val="19"/>
        </w:rPr>
        <w:t>Статья 4 УИК ПМР подробно раскрывает, на какие органы возложено исполнение тех или иных видов уголовных наказаний.</w:t>
      </w:r>
    </w:p>
    <w:p w:rsidR="004F4F83" w:rsidRPr="00B01EED" w:rsidRDefault="004F4F83" w:rsidP="00B01EED">
      <w:pPr>
        <w:spacing w:after="0" w:line="240" w:lineRule="auto"/>
        <w:ind w:left="-142" w:right="-142" w:firstLine="567"/>
        <w:jc w:val="both"/>
        <w:rPr>
          <w:rFonts w:ascii="Times New Roman" w:hAnsi="Times New Roman"/>
          <w:b/>
          <w:sz w:val="19"/>
          <w:szCs w:val="19"/>
        </w:rPr>
      </w:pPr>
      <w:r w:rsidRPr="00B01EED">
        <w:rPr>
          <w:rFonts w:ascii="Times New Roman" w:hAnsi="Times New Roman"/>
          <w:b/>
          <w:sz w:val="19"/>
          <w:szCs w:val="19"/>
        </w:rPr>
        <w:t xml:space="preserve">Уголовно-исполнительная система включает в себя: </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1. Управление уголовно-исполнительной системы. </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2. Учреждения, исполняющие наказания. </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3. Следственные изоляторы и тюрьмы. </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4. Лечебно-трудовые профилактории. </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5. Воспитательные колонии. </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В уголовно-исполнительную систему по решению Президента Приднестровской Молдавской Республики могут входить предприятия, специально созданные для обеспечения деятельности учреждений, исполняющих наказания, лечебные, учебные и иные учреждения. </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Исправительные колонии предназначены для отбывания наказания осужденными к лишению свободы, достигшими совершеннолетия. Совершеннолетние осужденные отбывают наказание в колониях общего, строгого и особого режима совершеннолетние осужденные, а также осужденные, оставленные в воспитательных колониях до достижения ими возраста 21 года, отбывают наказание в виде лишения свободы в воспитательных колониях без разделения их на виды режима. Столь разветвленная система исправительных колоний, включающая в себя учреждения полуоткрытого (колонии-поселения) и закрытого типа (все остальные), не случайна. Исправительная колония, по смыслу ст. 70 УИК ПМР, является основным видом исправительного учреждения. Она имеет ряд преимуществ перед другими учреждениями, исполняющими лишение свободы, например тюрьмой.</w:t>
      </w:r>
    </w:p>
    <w:p w:rsidR="004F4F83" w:rsidRPr="00B01EED" w:rsidRDefault="004F4F83" w:rsidP="00B01EED">
      <w:pPr>
        <w:pStyle w:val="Style2"/>
        <w:widowControl/>
        <w:ind w:left="-142" w:right="-142" w:firstLine="567"/>
        <w:jc w:val="both"/>
        <w:rPr>
          <w:rStyle w:val="FontStyle11"/>
          <w:b w:val="0"/>
          <w:sz w:val="19"/>
          <w:szCs w:val="19"/>
        </w:rPr>
      </w:pPr>
      <w:r w:rsidRPr="00B01EED">
        <w:rPr>
          <w:rStyle w:val="FontStyle11"/>
          <w:b w:val="0"/>
          <w:sz w:val="19"/>
          <w:szCs w:val="19"/>
        </w:rPr>
        <w:t>В колониях-поселениях отбывают лишение свободы, осужденные за преступления, совершенные по неосторожности, если срок лишения свободы не превышает пяти лет. Кроме того, в этих колониях могут отбывать лишение свободы, осужденные впервые к лишению свободы за умышленные преступления небольшой и средней тяжести, переведенн</w:t>
      </w:r>
      <w:r w:rsidR="00F035ED" w:rsidRPr="00B01EED">
        <w:rPr>
          <w:rStyle w:val="FontStyle11"/>
          <w:b w:val="0"/>
          <w:sz w:val="19"/>
          <w:szCs w:val="19"/>
        </w:rPr>
        <w:t xml:space="preserve">ые из колонии общего, строгого </w:t>
      </w:r>
      <w:r w:rsidRPr="00B01EED">
        <w:rPr>
          <w:rStyle w:val="FontStyle11"/>
          <w:b w:val="0"/>
          <w:sz w:val="19"/>
          <w:szCs w:val="19"/>
        </w:rPr>
        <w:t>режима за хорошее поведение и честное добросовестное отношение к труду.</w:t>
      </w:r>
    </w:p>
    <w:p w:rsidR="004F4F83" w:rsidRPr="00B01EED" w:rsidRDefault="004F4F83" w:rsidP="00B01EED">
      <w:pPr>
        <w:pStyle w:val="Style2"/>
        <w:widowControl/>
        <w:ind w:left="-142" w:right="-142" w:firstLine="567"/>
        <w:jc w:val="both"/>
        <w:rPr>
          <w:rStyle w:val="FontStyle11"/>
          <w:b w:val="0"/>
          <w:sz w:val="19"/>
          <w:szCs w:val="19"/>
        </w:rPr>
      </w:pPr>
      <w:r w:rsidRPr="00B01EED">
        <w:rPr>
          <w:rStyle w:val="FontStyle11"/>
          <w:b w:val="0"/>
          <w:sz w:val="19"/>
          <w:szCs w:val="19"/>
        </w:rPr>
        <w:t xml:space="preserve">В тюрьмах отбывают наказание лица, осужденные к лишению свободы на срок свыше пяти лет за совершение особо тяжких преступлений, а также при особо опасном рецидиве преступлений. Причем таким лицам назначается отбывание в тюрьме не всего срока наказания, а только части его. В тюрьмах отбывают наказание также лица, переведенные из исправительных колоний общего, строгого и особого режима за нарушение режима отбывания наказания в этих колониях, если они дважды </w:t>
      </w:r>
      <w:r w:rsidRPr="00B01EED">
        <w:rPr>
          <w:rStyle w:val="FontStyle11"/>
          <w:b w:val="0"/>
          <w:sz w:val="19"/>
          <w:szCs w:val="19"/>
        </w:rPr>
        <w:lastRenderedPageBreak/>
        <w:t>в течени</w:t>
      </w:r>
      <w:r w:rsidR="004E66BB" w:rsidRPr="00B01EED">
        <w:rPr>
          <w:rStyle w:val="FontStyle11"/>
          <w:b w:val="0"/>
          <w:sz w:val="19"/>
          <w:szCs w:val="19"/>
        </w:rPr>
        <w:t>и</w:t>
      </w:r>
      <w:r w:rsidRPr="00B01EED">
        <w:rPr>
          <w:rStyle w:val="FontStyle11"/>
          <w:b w:val="0"/>
          <w:sz w:val="19"/>
          <w:szCs w:val="19"/>
        </w:rPr>
        <w:t xml:space="preserve"> года подвергались наказанию в виде перевода в помещения камерного типа или в одиночную камеру и вновь совершили злостное нарушение требований режима содержания. Эти лица переводятся в тюрьму на оставшийся срок наказания, но не свыше трех лет.</w:t>
      </w:r>
    </w:p>
    <w:p w:rsidR="004F4F83" w:rsidRPr="00B01EED" w:rsidRDefault="004F4F83" w:rsidP="00B01EED">
      <w:pPr>
        <w:pStyle w:val="Style2"/>
        <w:widowControl/>
        <w:ind w:left="-142" w:right="-142" w:firstLine="567"/>
        <w:jc w:val="both"/>
        <w:rPr>
          <w:rStyle w:val="FontStyle11"/>
          <w:b w:val="0"/>
          <w:sz w:val="19"/>
          <w:szCs w:val="19"/>
        </w:rPr>
      </w:pPr>
      <w:r w:rsidRPr="00B01EED">
        <w:rPr>
          <w:rStyle w:val="FontStyle11"/>
          <w:b w:val="0"/>
          <w:sz w:val="19"/>
          <w:szCs w:val="19"/>
        </w:rPr>
        <w:t>В тюрьмах отбывают лишение свободы также лица, оставленные в тюрьме для работ по хозяйственному обслуживанию этих учреждений. С учетом состояния здоровья осужденных в системе исправительных учреждений создаются специализированные исправительные учреждения. Например, для содержания и амбулаторного лечения осужденных, больных открытой формой туберкулеза, алкоголизмом и наркоманией, создаются лечебные исправительные учреждения</w:t>
      </w:r>
    </w:p>
    <w:p w:rsidR="004F4F83" w:rsidRPr="00B01EED" w:rsidRDefault="004F4F83" w:rsidP="00B01EED">
      <w:pPr>
        <w:pStyle w:val="Style2"/>
        <w:widowControl/>
        <w:ind w:left="-142" w:right="-142" w:firstLine="567"/>
        <w:jc w:val="both"/>
        <w:rPr>
          <w:rStyle w:val="FontStyle11"/>
          <w:b w:val="0"/>
          <w:sz w:val="19"/>
          <w:szCs w:val="19"/>
        </w:rPr>
      </w:pPr>
      <w:r w:rsidRPr="00B01EED">
        <w:rPr>
          <w:rStyle w:val="FontStyle11"/>
          <w:b w:val="0"/>
          <w:sz w:val="19"/>
          <w:szCs w:val="19"/>
        </w:rPr>
        <w:t>Вид исправительного учреждения определяет суд при вынесении приговора. Не позднее десятидневного срока со дня вступления приговора в законную силу либо со дня обращения его к исполнению осужденные к лишению свободы направляются для отбывания наказания в назначенную судом колонию. Семья осужденного становится в известность о том, куда направляется осужденный для отбывания наказания.</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В исправительных учреждениях устанавливается раздельное содержание мужчин и женщин, несовершеннолетних и взрослых, впервые осужденных к лишению свободы и ранее отбывавших лишение свободы. Под ранее отбывавшими наказание в виде лишения свободы следует понимать лиц, которые за совершенное в прошлом преступление были осуждены к наказанию в виде лишения свободы и отбывали это наказание в тюрьме, исправительной колонии или воспитательной колонии, независимо от снятия или погашения судимости к моменту вынесения приговора за вновь совершенное преступление.</w:t>
      </w:r>
    </w:p>
    <w:p w:rsidR="001959B2"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Осужденные к лишению свободы должны отбывать весь срок наказания в одной исправительной колонии, тюрьме или воспитательной колонии. Перевод осужденного из одной колонии или тюрьмы в другую того же вида режима возможен при наличии исключительных обстоятельств, препятствующих дальнейшему содержанию осужденного в данной колонии или тюрьме (болезнь, изменение характера работы, соображения безопасности осужденного и т.п.). Перевод осужденного из одной колонии в другую с иным видом режима, а также из колонии в тюрьму и из тюрьмы в колонию осуществляется судом в случаях, предусмотренных законом. </w:t>
      </w:r>
    </w:p>
    <w:p w:rsidR="004F4F83" w:rsidRPr="001959B2" w:rsidRDefault="004F4F83" w:rsidP="00B01EED">
      <w:pPr>
        <w:pStyle w:val="Style1"/>
        <w:widowControl/>
        <w:ind w:left="-142" w:right="-142" w:firstLine="567"/>
        <w:jc w:val="both"/>
        <w:rPr>
          <w:rStyle w:val="FontStyle11"/>
          <w:b w:val="0"/>
          <w:sz w:val="19"/>
          <w:szCs w:val="19"/>
        </w:rPr>
      </w:pPr>
      <w:r w:rsidRPr="001959B2">
        <w:rPr>
          <w:rStyle w:val="FontStyle11"/>
          <w:b w:val="0"/>
          <w:sz w:val="19"/>
          <w:szCs w:val="19"/>
        </w:rPr>
        <w:t xml:space="preserve">Перевод осужденного из исправительного учреждения в следственный изолятор или тюрьму допускается в двух случаях: </w:t>
      </w:r>
    </w:p>
    <w:p w:rsidR="004F4F83" w:rsidRPr="001959B2" w:rsidRDefault="004E66BB" w:rsidP="00B01EED">
      <w:pPr>
        <w:pStyle w:val="Style1"/>
        <w:widowControl/>
        <w:ind w:left="-142" w:right="-142" w:firstLine="567"/>
        <w:jc w:val="both"/>
        <w:rPr>
          <w:rStyle w:val="FontStyle11"/>
          <w:sz w:val="19"/>
          <w:szCs w:val="19"/>
        </w:rPr>
      </w:pPr>
      <w:r w:rsidRPr="001959B2">
        <w:rPr>
          <w:rStyle w:val="FontStyle11"/>
          <w:sz w:val="19"/>
          <w:szCs w:val="19"/>
        </w:rPr>
        <w:t xml:space="preserve">- </w:t>
      </w:r>
      <w:r w:rsidR="004F4F83" w:rsidRPr="001959B2">
        <w:rPr>
          <w:rStyle w:val="FontStyle11"/>
          <w:sz w:val="19"/>
          <w:szCs w:val="19"/>
        </w:rPr>
        <w:t>в связи с рассмотрением дела в суде;</w:t>
      </w:r>
    </w:p>
    <w:p w:rsidR="004F4F83" w:rsidRPr="001959B2" w:rsidRDefault="001959B2" w:rsidP="00B01EED">
      <w:pPr>
        <w:pStyle w:val="Style1"/>
        <w:widowControl/>
        <w:ind w:left="-142" w:right="-142" w:firstLine="567"/>
        <w:jc w:val="both"/>
        <w:rPr>
          <w:rStyle w:val="FontStyle11"/>
          <w:sz w:val="19"/>
          <w:szCs w:val="19"/>
        </w:rPr>
      </w:pPr>
      <w:r>
        <w:rPr>
          <w:rStyle w:val="FontStyle11"/>
          <w:spacing w:val="30"/>
          <w:sz w:val="19"/>
          <w:szCs w:val="19"/>
        </w:rPr>
        <w:t>-</w:t>
      </w:r>
      <w:r w:rsidR="004F4F83" w:rsidRPr="001959B2">
        <w:rPr>
          <w:rStyle w:val="FontStyle11"/>
          <w:spacing w:val="30"/>
          <w:sz w:val="19"/>
          <w:szCs w:val="19"/>
        </w:rPr>
        <w:t>в</w:t>
      </w:r>
      <w:r w:rsidR="004F4F83" w:rsidRPr="001959B2">
        <w:rPr>
          <w:rStyle w:val="FontStyle11"/>
          <w:sz w:val="19"/>
          <w:szCs w:val="19"/>
        </w:rPr>
        <w:t xml:space="preserve"> связи с производством следственных действий по делу о преступлении, совершенном другими лицами.</w:t>
      </w:r>
    </w:p>
    <w:p w:rsidR="004F4F83" w:rsidRPr="00AA4567" w:rsidRDefault="004F4F83" w:rsidP="00B01EED">
      <w:pPr>
        <w:pStyle w:val="aa"/>
        <w:ind w:left="-142" w:right="-142" w:firstLine="567"/>
        <w:jc w:val="both"/>
        <w:outlineLvl w:val="0"/>
        <w:rPr>
          <w:rFonts w:ascii="Times New Roman" w:hAnsi="Times New Roman"/>
          <w:i/>
          <w:sz w:val="19"/>
          <w:szCs w:val="19"/>
        </w:rPr>
      </w:pPr>
      <w:r w:rsidRPr="00AA4567">
        <w:rPr>
          <w:rFonts w:ascii="Times New Roman" w:hAnsi="Times New Roman"/>
          <w:i/>
          <w:sz w:val="19"/>
          <w:szCs w:val="19"/>
        </w:rPr>
        <w:t>Задачи уголовно-исполнительной системы:</w:t>
      </w:r>
    </w:p>
    <w:p w:rsidR="004F4F83" w:rsidRPr="001959B2" w:rsidRDefault="004F4F83" w:rsidP="00B01EED">
      <w:pPr>
        <w:pStyle w:val="aa"/>
        <w:ind w:left="-142" w:right="-142" w:firstLine="567"/>
        <w:jc w:val="both"/>
        <w:rPr>
          <w:rFonts w:ascii="Times New Roman" w:hAnsi="Times New Roman"/>
          <w:i/>
          <w:sz w:val="19"/>
          <w:szCs w:val="19"/>
        </w:rPr>
      </w:pPr>
      <w:r w:rsidRPr="001959B2">
        <w:rPr>
          <w:rFonts w:ascii="Times New Roman" w:hAnsi="Times New Roman"/>
          <w:i/>
          <w:sz w:val="19"/>
          <w:szCs w:val="19"/>
        </w:rPr>
        <w:t>1) исполнение уголовных наказаний в виде лишения свободы, а также исключительной меры наказания;</w:t>
      </w:r>
    </w:p>
    <w:p w:rsidR="004F4F83" w:rsidRPr="001959B2" w:rsidRDefault="004F4F83" w:rsidP="00B01EED">
      <w:pPr>
        <w:pStyle w:val="aa"/>
        <w:ind w:left="-142" w:right="-142" w:firstLine="567"/>
        <w:jc w:val="both"/>
        <w:rPr>
          <w:rFonts w:ascii="Times New Roman" w:hAnsi="Times New Roman"/>
          <w:i/>
          <w:sz w:val="19"/>
          <w:szCs w:val="19"/>
        </w:rPr>
      </w:pPr>
      <w:r w:rsidRPr="001959B2">
        <w:rPr>
          <w:rFonts w:ascii="Times New Roman" w:hAnsi="Times New Roman"/>
          <w:i/>
          <w:sz w:val="19"/>
          <w:szCs w:val="19"/>
        </w:rPr>
        <w:t>2) обеспечение правопорядка и законности в учреждениях, исполняющих уголовные наказания в виде лишения свободы (далее учреждения, исполняющие наказания), защиты прав и законных интересов, а также обеспечения безопасности содержащихся в них осужденных, персонала, должностных лиц и граждан, находящихся на территориях этих учреждений;</w:t>
      </w:r>
    </w:p>
    <w:p w:rsidR="004F4F83" w:rsidRPr="001959B2" w:rsidRDefault="004F4F83" w:rsidP="00B01EED">
      <w:pPr>
        <w:pStyle w:val="aa"/>
        <w:ind w:left="-142" w:right="-142" w:firstLine="567"/>
        <w:jc w:val="both"/>
        <w:rPr>
          <w:rFonts w:ascii="Times New Roman" w:hAnsi="Times New Roman"/>
          <w:i/>
          <w:sz w:val="19"/>
          <w:szCs w:val="19"/>
        </w:rPr>
      </w:pPr>
      <w:r w:rsidRPr="001959B2">
        <w:rPr>
          <w:rFonts w:ascii="Times New Roman" w:hAnsi="Times New Roman"/>
          <w:i/>
          <w:sz w:val="19"/>
          <w:szCs w:val="19"/>
        </w:rPr>
        <w:lastRenderedPageBreak/>
        <w:t>3) привлечение осужденных к труду, а также обеспечение их общего и профессионального образования и профессионального обучения;</w:t>
      </w:r>
    </w:p>
    <w:p w:rsidR="004F4F83" w:rsidRPr="001959B2" w:rsidRDefault="004F4F83" w:rsidP="00B01EED">
      <w:pPr>
        <w:pStyle w:val="aa"/>
        <w:ind w:left="-142" w:right="-142" w:firstLine="567"/>
        <w:jc w:val="both"/>
        <w:rPr>
          <w:rFonts w:ascii="Times New Roman" w:hAnsi="Times New Roman"/>
          <w:i/>
          <w:sz w:val="19"/>
          <w:szCs w:val="19"/>
        </w:rPr>
      </w:pPr>
      <w:r w:rsidRPr="001959B2">
        <w:rPr>
          <w:rFonts w:ascii="Times New Roman" w:hAnsi="Times New Roman"/>
          <w:i/>
          <w:sz w:val="19"/>
          <w:szCs w:val="19"/>
        </w:rPr>
        <w:t>4) обеспечение охраны здоровья осужденных;</w:t>
      </w:r>
    </w:p>
    <w:p w:rsidR="004F4F83" w:rsidRPr="001959B2" w:rsidRDefault="004F4F83" w:rsidP="00B01EED">
      <w:pPr>
        <w:pStyle w:val="aa"/>
        <w:ind w:left="-142" w:right="-142" w:firstLine="567"/>
        <w:jc w:val="both"/>
        <w:rPr>
          <w:rFonts w:ascii="Times New Roman" w:hAnsi="Times New Roman"/>
          <w:i/>
          <w:sz w:val="19"/>
          <w:szCs w:val="19"/>
        </w:rPr>
      </w:pPr>
      <w:r w:rsidRPr="001959B2">
        <w:rPr>
          <w:rFonts w:ascii="Times New Roman" w:hAnsi="Times New Roman"/>
          <w:i/>
          <w:sz w:val="19"/>
          <w:szCs w:val="19"/>
        </w:rPr>
        <w:t>5) содействие органам, осуществляющим оперативно-розыскную деятельность.</w:t>
      </w:r>
    </w:p>
    <w:p w:rsidR="004E66BB" w:rsidRPr="001959B2" w:rsidRDefault="004F4F83" w:rsidP="00B01EED">
      <w:pPr>
        <w:pStyle w:val="aa"/>
        <w:ind w:left="-142" w:right="-142" w:firstLine="567"/>
        <w:jc w:val="both"/>
        <w:rPr>
          <w:rFonts w:ascii="Times New Roman" w:hAnsi="Times New Roman"/>
          <w:i/>
          <w:sz w:val="19"/>
          <w:szCs w:val="19"/>
        </w:rPr>
      </w:pPr>
      <w:r w:rsidRPr="001959B2">
        <w:rPr>
          <w:rFonts w:ascii="Times New Roman" w:hAnsi="Times New Roman"/>
          <w:i/>
          <w:sz w:val="19"/>
          <w:szCs w:val="19"/>
        </w:rPr>
        <w:t>Иные задачи могут быть возложены на уголовно-исполнительную систем</w:t>
      </w:r>
      <w:r w:rsidR="00265346" w:rsidRPr="001959B2">
        <w:rPr>
          <w:rFonts w:ascii="Times New Roman" w:hAnsi="Times New Roman"/>
          <w:i/>
          <w:sz w:val="19"/>
          <w:szCs w:val="19"/>
        </w:rPr>
        <w:t>у</w:t>
      </w:r>
      <w:r w:rsidRPr="001959B2">
        <w:rPr>
          <w:rFonts w:ascii="Times New Roman" w:hAnsi="Times New Roman"/>
          <w:i/>
          <w:sz w:val="19"/>
          <w:szCs w:val="19"/>
        </w:rPr>
        <w:t xml:space="preserve"> только законом.</w:t>
      </w:r>
    </w:p>
    <w:p w:rsidR="00B01EED" w:rsidRPr="00B01EED" w:rsidRDefault="00B01EED" w:rsidP="00B01EED">
      <w:pPr>
        <w:pStyle w:val="aa"/>
        <w:ind w:left="-142" w:right="-142" w:firstLine="567"/>
        <w:jc w:val="both"/>
        <w:rPr>
          <w:rFonts w:ascii="Times New Roman" w:hAnsi="Times New Roman"/>
          <w:sz w:val="19"/>
          <w:szCs w:val="19"/>
        </w:rPr>
      </w:pPr>
    </w:p>
    <w:p w:rsidR="004F4F83" w:rsidRPr="00B01EED" w:rsidRDefault="00A673F2" w:rsidP="00B01EED">
      <w:pPr>
        <w:pStyle w:val="Style1"/>
        <w:widowControl/>
        <w:ind w:left="-142" w:right="-142"/>
        <w:jc w:val="center"/>
        <w:rPr>
          <w:rStyle w:val="FontStyle11"/>
          <w:sz w:val="19"/>
          <w:szCs w:val="19"/>
        </w:rPr>
      </w:pPr>
      <w:r w:rsidRPr="00B01EED">
        <w:rPr>
          <w:rStyle w:val="FontStyle12"/>
          <w:b/>
          <w:sz w:val="19"/>
          <w:szCs w:val="19"/>
        </w:rPr>
        <w:t>ВОПРОС №</w:t>
      </w:r>
      <w:r w:rsidR="00F035ED" w:rsidRPr="00B01EED">
        <w:rPr>
          <w:rStyle w:val="FontStyle12"/>
          <w:b/>
          <w:sz w:val="19"/>
          <w:szCs w:val="19"/>
        </w:rPr>
        <w:t xml:space="preserve"> </w:t>
      </w:r>
      <w:r w:rsidRPr="00B01EED">
        <w:rPr>
          <w:rStyle w:val="FontStyle12"/>
          <w:b/>
          <w:sz w:val="19"/>
          <w:szCs w:val="19"/>
        </w:rPr>
        <w:t>2</w:t>
      </w:r>
      <w:r w:rsidR="004371E0">
        <w:rPr>
          <w:rStyle w:val="FontStyle11"/>
          <w:b w:val="0"/>
          <w:sz w:val="19"/>
          <w:szCs w:val="19"/>
        </w:rPr>
        <w:t>.</w:t>
      </w:r>
      <w:r w:rsidR="004F4F83" w:rsidRPr="00B01EED">
        <w:rPr>
          <w:rStyle w:val="FontStyle11"/>
          <w:sz w:val="19"/>
          <w:szCs w:val="19"/>
        </w:rPr>
        <w:t xml:space="preserve"> Понятие и виды контроля за деятельностью учреждений и органов, исполняющих наказания</w:t>
      </w:r>
    </w:p>
    <w:p w:rsidR="00651ACA" w:rsidRPr="00B01EED" w:rsidRDefault="00651ACA" w:rsidP="00B01EED">
      <w:pPr>
        <w:pStyle w:val="Style1"/>
        <w:widowControl/>
        <w:ind w:left="-142" w:right="-142"/>
        <w:jc w:val="center"/>
        <w:rPr>
          <w:rStyle w:val="FontStyle11"/>
          <w:sz w:val="19"/>
          <w:szCs w:val="19"/>
        </w:rPr>
      </w:pPr>
    </w:p>
    <w:p w:rsidR="004F4F83" w:rsidRPr="00AA4567" w:rsidRDefault="004F4F83" w:rsidP="00B01EED">
      <w:pPr>
        <w:pStyle w:val="Style2"/>
        <w:widowControl/>
        <w:ind w:left="-142" w:right="-142" w:firstLine="567"/>
        <w:jc w:val="both"/>
        <w:rPr>
          <w:rStyle w:val="FontStyle12"/>
          <w:b/>
          <w:i/>
          <w:sz w:val="19"/>
          <w:szCs w:val="19"/>
        </w:rPr>
      </w:pPr>
      <w:r w:rsidRPr="00AA4567">
        <w:rPr>
          <w:rStyle w:val="FontStyle13"/>
          <w:i/>
          <w:sz w:val="19"/>
          <w:szCs w:val="19"/>
        </w:rPr>
        <w:t>Под контролем за учреждениями и органами, исполняющими наказания, следует понимать систему наблюдения и проверки соответствия их деятельности</w:t>
      </w:r>
      <w:r w:rsidRPr="00B01EED">
        <w:rPr>
          <w:rStyle w:val="FontStyle13"/>
          <w:sz w:val="19"/>
          <w:szCs w:val="19"/>
        </w:rPr>
        <w:t xml:space="preserve"> </w:t>
      </w:r>
      <w:r w:rsidRPr="00AA4567">
        <w:rPr>
          <w:rStyle w:val="FontStyle13"/>
          <w:i/>
          <w:sz w:val="19"/>
          <w:szCs w:val="19"/>
        </w:rPr>
        <w:t>требованиям уголовно-исполнительно</w:t>
      </w:r>
      <w:r w:rsidR="00F035ED" w:rsidRPr="00AA4567">
        <w:rPr>
          <w:rStyle w:val="FontStyle13"/>
          <w:i/>
          <w:sz w:val="19"/>
          <w:szCs w:val="19"/>
        </w:rPr>
        <w:t>го</w:t>
      </w:r>
      <w:r w:rsidRPr="00AA4567">
        <w:rPr>
          <w:rStyle w:val="FontStyle13"/>
          <w:i/>
          <w:sz w:val="19"/>
          <w:szCs w:val="19"/>
        </w:rPr>
        <w:t xml:space="preserve"> законодательства и иных нормативных правовых актов с целью выявления и устранения имеющихся нарушений и их предупреждения в будущем. Органы государственной власти осуществляют контроль за деятельностью учреждений и органов, исполняющих наказания. Порядок осуществления контроля регулируется законодательством ПМР. </w:t>
      </w:r>
    </w:p>
    <w:p w:rsidR="004F4F83" w:rsidRPr="00B01EED" w:rsidRDefault="004F4F83" w:rsidP="00B01EED">
      <w:pPr>
        <w:pStyle w:val="Style2"/>
        <w:widowControl/>
        <w:ind w:left="-142" w:right="-142" w:firstLine="567"/>
        <w:jc w:val="both"/>
        <w:rPr>
          <w:rStyle w:val="FontStyle13"/>
          <w:sz w:val="19"/>
          <w:szCs w:val="19"/>
        </w:rPr>
      </w:pPr>
      <w:r w:rsidRPr="00B01EED">
        <w:rPr>
          <w:rStyle w:val="FontStyle13"/>
          <w:b/>
          <w:sz w:val="19"/>
          <w:szCs w:val="19"/>
        </w:rPr>
        <w:t>Уполномоченный по правам человека в ПМР</w:t>
      </w:r>
      <w:r w:rsidRPr="00B01EED">
        <w:rPr>
          <w:rStyle w:val="FontStyle13"/>
          <w:sz w:val="19"/>
          <w:szCs w:val="19"/>
        </w:rPr>
        <w:t xml:space="preserve"> осуществляет контроль за деятельностью учреждении и органов, исполняющих наказания, путем защиты прав и законных интересов лиц, подпадающих в сферу деятельности уголовно-исполнительной системы, а именно, осужденных, их родственников, сотрудников персонала.</w:t>
      </w:r>
    </w:p>
    <w:p w:rsidR="004F4F83" w:rsidRPr="00B01EED" w:rsidRDefault="004F4F83" w:rsidP="00B01EED">
      <w:pPr>
        <w:pStyle w:val="Style2"/>
        <w:widowControl/>
        <w:ind w:left="-142" w:right="-142" w:firstLine="567"/>
        <w:jc w:val="both"/>
        <w:rPr>
          <w:rStyle w:val="FontStyle13"/>
          <w:sz w:val="19"/>
          <w:szCs w:val="19"/>
        </w:rPr>
      </w:pPr>
      <w:r w:rsidRPr="00B01EED">
        <w:rPr>
          <w:rStyle w:val="FontStyle13"/>
          <w:sz w:val="19"/>
          <w:szCs w:val="19"/>
        </w:rPr>
        <w:t>В соответствии с указанными законодательными актами Уполномоченный принимает и рассматривает жалобы на нарушения прав человека от граждан ПМР, лиц без гражданства и иностранных граждан, в том числе от находящихся в местах принудительного содержания, под которыми понимаются места исполнения наказания в виде лишения свободы, ограничения свободы, ареста, содержания в дисциплинарной воинской части. Жалобы, адресованные Уполномоченному по правам в ПМР лицами, находящимися в местах принудительного содержания, просмотру администрацией не подлежат и в течение 24 часов направляются Уполномоченному.</w:t>
      </w:r>
    </w:p>
    <w:p w:rsidR="004F4F83" w:rsidRPr="00B01EED" w:rsidRDefault="004F4F83" w:rsidP="00B01EED">
      <w:pPr>
        <w:pStyle w:val="Style2"/>
        <w:widowControl/>
        <w:ind w:left="-142" w:right="-142" w:firstLine="567"/>
        <w:jc w:val="both"/>
        <w:rPr>
          <w:rStyle w:val="FontStyle13"/>
          <w:sz w:val="19"/>
          <w:szCs w:val="19"/>
        </w:rPr>
      </w:pPr>
      <w:r w:rsidRPr="00B01EED">
        <w:rPr>
          <w:rStyle w:val="FontStyle13"/>
          <w:sz w:val="19"/>
          <w:szCs w:val="19"/>
        </w:rPr>
        <w:t>Получив жалобу, Уполномоченный имеет право:</w:t>
      </w:r>
    </w:p>
    <w:p w:rsidR="004F4F83" w:rsidRPr="00B01EED" w:rsidRDefault="004F4F83" w:rsidP="00B01EED">
      <w:pPr>
        <w:pStyle w:val="Style3"/>
        <w:widowControl/>
        <w:tabs>
          <w:tab w:val="left" w:pos="0"/>
          <w:tab w:val="left" w:pos="851"/>
        </w:tabs>
        <w:spacing w:line="240" w:lineRule="auto"/>
        <w:ind w:left="-142" w:right="-142" w:firstLine="567"/>
        <w:jc w:val="both"/>
        <w:rPr>
          <w:rStyle w:val="FontStyle13"/>
          <w:sz w:val="19"/>
          <w:szCs w:val="19"/>
        </w:rPr>
      </w:pPr>
      <w:r w:rsidRPr="00B01EED">
        <w:rPr>
          <w:rStyle w:val="FontStyle13"/>
          <w:sz w:val="19"/>
          <w:szCs w:val="19"/>
        </w:rPr>
        <w:t>а)</w:t>
      </w:r>
      <w:r w:rsidRPr="00B01EED">
        <w:rPr>
          <w:rStyle w:val="FontStyle13"/>
          <w:sz w:val="19"/>
          <w:szCs w:val="19"/>
        </w:rPr>
        <w:tab/>
        <w:t>принять жалобу осужденною или иного лица к рассмотрению;</w:t>
      </w:r>
    </w:p>
    <w:p w:rsidR="004F4F83" w:rsidRPr="00B01EED" w:rsidRDefault="004F4F83" w:rsidP="00B01EED">
      <w:pPr>
        <w:pStyle w:val="Style3"/>
        <w:widowControl/>
        <w:tabs>
          <w:tab w:val="left" w:pos="0"/>
          <w:tab w:val="left" w:pos="851"/>
        </w:tabs>
        <w:spacing w:line="240" w:lineRule="auto"/>
        <w:ind w:left="-142" w:right="-142" w:firstLine="567"/>
        <w:jc w:val="both"/>
        <w:rPr>
          <w:rStyle w:val="FontStyle13"/>
          <w:sz w:val="19"/>
          <w:szCs w:val="19"/>
        </w:rPr>
      </w:pPr>
      <w:r w:rsidRPr="00B01EED">
        <w:rPr>
          <w:rStyle w:val="FontStyle13"/>
          <w:sz w:val="19"/>
          <w:szCs w:val="19"/>
        </w:rPr>
        <w:t>б)</w:t>
      </w:r>
      <w:r w:rsidRPr="00B01EED">
        <w:rPr>
          <w:rStyle w:val="FontStyle13"/>
          <w:sz w:val="19"/>
          <w:szCs w:val="19"/>
        </w:rPr>
        <w:tab/>
        <w:t>разъяснить осужденному средства, которые тот вправе использовать для защиты своих прав и свобод;</w:t>
      </w:r>
    </w:p>
    <w:p w:rsidR="004F4F83" w:rsidRPr="00B01EED" w:rsidRDefault="004F4F83" w:rsidP="00B01EED">
      <w:pPr>
        <w:pStyle w:val="Style3"/>
        <w:widowControl/>
        <w:tabs>
          <w:tab w:val="left" w:pos="0"/>
          <w:tab w:val="left" w:pos="475"/>
          <w:tab w:val="left" w:pos="851"/>
        </w:tabs>
        <w:spacing w:line="240" w:lineRule="auto"/>
        <w:ind w:left="-142" w:right="-142" w:firstLine="567"/>
        <w:jc w:val="both"/>
        <w:rPr>
          <w:rStyle w:val="FontStyle13"/>
          <w:sz w:val="19"/>
          <w:szCs w:val="19"/>
        </w:rPr>
      </w:pPr>
      <w:r w:rsidRPr="00B01EED">
        <w:rPr>
          <w:rStyle w:val="FontStyle13"/>
          <w:sz w:val="19"/>
          <w:szCs w:val="19"/>
        </w:rPr>
        <w:t>в)</w:t>
      </w:r>
      <w:r w:rsidRPr="00B01EED">
        <w:rPr>
          <w:rStyle w:val="FontStyle13"/>
          <w:sz w:val="19"/>
          <w:szCs w:val="19"/>
        </w:rPr>
        <w:tab/>
        <w:t>направить жалобу государственному органу, например в Главное управление исполнения наказаний Минюста ПМР, для разрешения жалобы по существу;</w:t>
      </w:r>
    </w:p>
    <w:p w:rsidR="004F4F83" w:rsidRPr="00B01EED" w:rsidRDefault="004F4F83" w:rsidP="00B01EED">
      <w:pPr>
        <w:pStyle w:val="Style3"/>
        <w:widowControl/>
        <w:tabs>
          <w:tab w:val="left" w:pos="0"/>
          <w:tab w:val="left" w:pos="851"/>
        </w:tabs>
        <w:spacing w:line="240" w:lineRule="auto"/>
        <w:ind w:left="-142" w:right="-142" w:firstLine="567"/>
        <w:jc w:val="both"/>
        <w:rPr>
          <w:rStyle w:val="FontStyle13"/>
          <w:sz w:val="19"/>
          <w:szCs w:val="19"/>
        </w:rPr>
      </w:pPr>
      <w:r w:rsidRPr="00B01EED">
        <w:rPr>
          <w:rStyle w:val="FontStyle13"/>
          <w:sz w:val="19"/>
          <w:szCs w:val="19"/>
        </w:rPr>
        <w:t>г)</w:t>
      </w:r>
      <w:r w:rsidRPr="00B01EED">
        <w:rPr>
          <w:rStyle w:val="FontStyle13"/>
          <w:sz w:val="19"/>
          <w:szCs w:val="19"/>
        </w:rPr>
        <w:tab/>
        <w:t>отказать в принятии жалобы к рассмотрению.</w:t>
      </w:r>
    </w:p>
    <w:p w:rsidR="004F4F83" w:rsidRPr="00B01EED" w:rsidRDefault="004F4F83" w:rsidP="00B01EED">
      <w:pPr>
        <w:pStyle w:val="Style2"/>
        <w:widowControl/>
        <w:ind w:left="-142" w:right="-142" w:firstLine="567"/>
        <w:jc w:val="both"/>
        <w:rPr>
          <w:rStyle w:val="FontStyle13"/>
          <w:sz w:val="19"/>
          <w:szCs w:val="19"/>
        </w:rPr>
      </w:pPr>
      <w:r w:rsidRPr="00B01EED">
        <w:rPr>
          <w:rStyle w:val="FontStyle13"/>
          <w:sz w:val="19"/>
          <w:szCs w:val="19"/>
        </w:rPr>
        <w:t>При проведении проверки по жалобам о нарушениях прав человека в местах отбывания наказания Уполномоченный вправе без специального на то разрешения и беспрепятственно посещать их, запрашивать и получать от органов и учреждений, исполняющих наказания, вышестоящих органов управления ими сведения, документы и материалы, необходимые для рассмотрения жалобы.</w:t>
      </w:r>
    </w:p>
    <w:p w:rsidR="004F4F83" w:rsidRPr="00B01EED" w:rsidRDefault="004F4F83" w:rsidP="00B01EED">
      <w:pPr>
        <w:pStyle w:val="Style2"/>
        <w:widowControl/>
        <w:ind w:left="-142" w:right="-142" w:firstLine="567"/>
        <w:jc w:val="both"/>
        <w:rPr>
          <w:rStyle w:val="FontStyle13"/>
          <w:sz w:val="19"/>
          <w:szCs w:val="19"/>
        </w:rPr>
      </w:pPr>
      <w:r w:rsidRPr="00B01EED">
        <w:rPr>
          <w:rStyle w:val="FontStyle13"/>
          <w:sz w:val="19"/>
          <w:szCs w:val="19"/>
        </w:rPr>
        <w:lastRenderedPageBreak/>
        <w:t>При рассмотрении жалоб осужденных Уполномоченный может знакомиться с уголовным делом, приговор по которому вступил в законную силу, а также с прекращенными производством делами и материалами, по которым отказано в возбуждении уголовных дел.</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По вопросам своей деятельности Уполномоченный пользуется правом безотлагательного приема руководителями и иными должностными лицами, в том числе руководителями уголовно-исполнительной системы, администрацией учреждении и органов, исполняющих наказания. Важной формой контроля Уполномоченного является его посещение исправительных учреждений и ознакомление на месте с условиями отбывания наказания осужденными. Эта форма контроля особенно действенна при массовых или грубых нарушениях прав человека при исполнении наказания, либо в случаях, имеющих особое общественное значение или связанных с необходимостью защиты интересов лиц, неспособных самостоятельно использовать правовые средства защиты. </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sz w:val="19"/>
          <w:szCs w:val="19"/>
        </w:rPr>
        <w:t xml:space="preserve">Ведомственный контроль </w:t>
      </w:r>
      <w:r w:rsidRPr="00B01EED">
        <w:rPr>
          <w:rStyle w:val="FontStyle11"/>
          <w:b w:val="0"/>
          <w:sz w:val="19"/>
          <w:szCs w:val="19"/>
        </w:rPr>
        <w:t>за деятельностью уголовно-исправительных инспекций, исправительных учреждений, входящих в уголовно-исполнительную систему, осуществляется Министерством юстиции ПМР.</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Формы ведомственного контроля Минюста ПМР разнообразны. Так, контроль за деятельностью учреждений и органов, исполняющих наказания, осуществляется путем предоставления отчетности, в том числе государственной статистической, в вышестоящие органы управления этими учреждениями и органами. По результатам рассмотрения показателей, включенных в отчетность, принимаются меры по исправлению создавшегося положения (при негативном развитии) или по закреплению наметившихся позитивных тенденций.</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Важными формами контроля за деятельностью персонала являются </w:t>
      </w:r>
      <w:r w:rsidRPr="00B01EED">
        <w:rPr>
          <w:rStyle w:val="FontStyle12"/>
          <w:b/>
          <w:i/>
          <w:sz w:val="19"/>
          <w:szCs w:val="19"/>
        </w:rPr>
        <w:t>ревизии или проверки производственной либо финансово-хозяйственной деятельности учреждений и органов, исполняющих наказания.</w:t>
      </w:r>
      <w:r w:rsidR="00651ACA" w:rsidRPr="00B01EED">
        <w:rPr>
          <w:rStyle w:val="FontStyle12"/>
          <w:i/>
          <w:sz w:val="19"/>
          <w:szCs w:val="19"/>
        </w:rPr>
        <w:t xml:space="preserve"> </w:t>
      </w:r>
      <w:r w:rsidRPr="00B01EED">
        <w:rPr>
          <w:rStyle w:val="FontStyle11"/>
          <w:b w:val="0"/>
          <w:sz w:val="19"/>
          <w:szCs w:val="19"/>
        </w:rPr>
        <w:t>Эта форма применяется при осуществлении контроля за деятельностью администрации тех учреждений и органов, которые осуществляют производственную либо финансово-хозяйственную деятельность (исправительные учреждения, исправительные центры, арестные дома).</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Одной из форм ведомственного контроля является посещение учреждений и органов, исполняющих наказания, которое осуществляется должностными лицами вышестоящих органов без специального на то разрешения. В процессе таких посещений контролирующие функции осуществляются путем личного ознакомления должностных лиц с условиями и результатами деятельности администрации, условиями содержания осужденных и правопорядком во время исполнения наказания и т. д. Во время посещения учреждений и органов, исполняющих наказания, проверяющие могут проводить опрос персонала и осужденных, знакомиться с необходимыми документами, нап</w:t>
      </w:r>
      <w:r w:rsidR="00F035ED" w:rsidRPr="00B01EED">
        <w:rPr>
          <w:rStyle w:val="FontStyle11"/>
          <w:b w:val="0"/>
          <w:sz w:val="19"/>
          <w:szCs w:val="19"/>
        </w:rPr>
        <w:t>ример личными делами осужденных</w:t>
      </w:r>
      <w:r w:rsidRPr="00B01EED">
        <w:rPr>
          <w:rStyle w:val="FontStyle11"/>
          <w:b w:val="0"/>
          <w:sz w:val="19"/>
          <w:szCs w:val="19"/>
        </w:rPr>
        <w:t xml:space="preserve"> и т.п. </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Предложения, заявления и жалобы на действия администрации могут быть поданы на личном приеме осужденных, их родственников, иных граждан, который, как правило, осуществляется в процессе проведения комплексного инспектирования учреждений и органов, исполняющих наказания, либо их целевой проверки. Кроме того, личный прием может осуществляться и процессе повседневной деятельности, вне связи с инспекторскими или целевыми проверками деятельности персонала.</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lastRenderedPageBreak/>
        <w:t>При всей значимости указанных выше форм ведомственного контроля наиболее важной формой является инспектирование учреждений и органов, исполняющих наказания, которое осуществляют центральные органы уголовно-исполнительной системы Мин</w:t>
      </w:r>
      <w:r w:rsidR="00A673F2" w:rsidRPr="00B01EED">
        <w:rPr>
          <w:rStyle w:val="FontStyle11"/>
          <w:b w:val="0"/>
          <w:sz w:val="19"/>
          <w:szCs w:val="19"/>
        </w:rPr>
        <w:t>юста</w:t>
      </w:r>
      <w:r w:rsidRPr="00B01EED">
        <w:rPr>
          <w:rStyle w:val="FontStyle11"/>
          <w:b w:val="0"/>
          <w:sz w:val="19"/>
          <w:szCs w:val="19"/>
        </w:rPr>
        <w:t>.</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В процессе проведения инспектирования проверяется вся деятельность персонала учреждении и органов, исполняющих наказания, в комплексе. Так, применительно к исправительным учреждениям проверке подлежит оперативно-служебная, производственная, финансово-хозяйственная деятельность персонала, профессиональная подготовка, соблюдение законности, обеспечение прав, свобод и законных интересов осужденных и т.п.</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2"/>
          <w:b/>
          <w:i/>
          <w:sz w:val="19"/>
          <w:szCs w:val="19"/>
        </w:rPr>
        <w:t>Инспекторская проверка</w:t>
      </w:r>
      <w:r w:rsidRPr="00B01EED">
        <w:rPr>
          <w:rStyle w:val="FontStyle12"/>
          <w:sz w:val="19"/>
          <w:szCs w:val="19"/>
        </w:rPr>
        <w:t xml:space="preserve">, </w:t>
      </w:r>
      <w:r w:rsidRPr="00B01EED">
        <w:rPr>
          <w:rStyle w:val="FontStyle11"/>
          <w:b w:val="0"/>
          <w:sz w:val="19"/>
          <w:szCs w:val="19"/>
        </w:rPr>
        <w:t>как и иные формы ведомственного контроля, важна не только как средство выявления недостатков в деятельности администрации этих учреждений и органов, но и как необходимая мера повышения эффективности их деятельности. Для выполнения этой задачи по итогам инспектирования разрабатывается план реализации предложений по устранению недостатков, выявленных в ходе инспектирования. После его утверждения за выполнением плана устанавливается контроль должностных лиц вышестоящих органов, что служит гарантией того, что выявленные недостатки в деятельности персонала будут устранены.</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За деятельностью дисциплинарных воинских частей, гауптвахт, а также командования воинских частей контроль осуществляют в порядке, установленном воинскими уставами, иными нормативными правовыми актами, Министерство обороны ПМР.</w:t>
      </w:r>
    </w:p>
    <w:p w:rsidR="004F4F83" w:rsidRPr="00B01EED" w:rsidRDefault="004F4F83" w:rsidP="00B01EED">
      <w:pPr>
        <w:pStyle w:val="Style2"/>
        <w:widowControl/>
        <w:ind w:left="-142" w:right="-142" w:firstLine="567"/>
        <w:jc w:val="both"/>
        <w:rPr>
          <w:rStyle w:val="FontStyle12"/>
          <w:sz w:val="19"/>
          <w:szCs w:val="19"/>
        </w:rPr>
      </w:pPr>
      <w:r w:rsidRPr="00B01EED">
        <w:rPr>
          <w:rStyle w:val="FontStyle12"/>
          <w:b/>
          <w:sz w:val="19"/>
          <w:szCs w:val="19"/>
        </w:rPr>
        <w:t>Прокурорский надзор</w:t>
      </w:r>
      <w:r w:rsidR="002B55FB" w:rsidRPr="00B01EED">
        <w:rPr>
          <w:rStyle w:val="FontStyle12"/>
          <w:b/>
          <w:sz w:val="19"/>
          <w:szCs w:val="19"/>
        </w:rPr>
        <w:t xml:space="preserve"> </w:t>
      </w:r>
      <w:r w:rsidRPr="00B01EED">
        <w:rPr>
          <w:rStyle w:val="FontStyle12"/>
          <w:sz w:val="19"/>
          <w:szCs w:val="19"/>
        </w:rPr>
        <w:t>за деятельностью учреждений и органов, исполняющих наказания.</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Вся деятельность учреждений и органов, исполняющих наказания, поднадзорна органам прокуратуры. Так, в порядке общего надзора органы прокуратуры контролируют соблюдение законов в финансовой, хозяйственной и производственной деятельности учреждений и органов, где таковая имеется, порядок прохождения службы сотрудниками и условия труда рабочих и служащих персонала и т.п.</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Надзор за оперативно-розыскной деятельностью этих учреждений и органов, осуществляется органами прокуратуры. Им же поднадзорно проведение дознания в этих учреждениях и органах.</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Распространяется прокурорский надзор и на деятельность учреждений и органов по исполнению наказания.</w:t>
      </w:r>
    </w:p>
    <w:p w:rsidR="004F4F83" w:rsidRPr="00B01EED" w:rsidRDefault="00837E2C" w:rsidP="00B01EED">
      <w:pPr>
        <w:pStyle w:val="Style1"/>
        <w:widowControl/>
        <w:ind w:left="-142" w:right="-142" w:firstLine="567"/>
        <w:jc w:val="both"/>
        <w:rPr>
          <w:rStyle w:val="FontStyle11"/>
          <w:b w:val="0"/>
          <w:sz w:val="19"/>
          <w:szCs w:val="19"/>
        </w:rPr>
      </w:pPr>
      <w:r w:rsidRPr="00B01EED">
        <w:rPr>
          <w:rStyle w:val="FontStyle11"/>
          <w:b w:val="0"/>
          <w:sz w:val="19"/>
          <w:szCs w:val="19"/>
        </w:rPr>
        <w:t>Согласно Закона «</w:t>
      </w:r>
      <w:r w:rsidR="004F4F83" w:rsidRPr="00B01EED">
        <w:rPr>
          <w:rStyle w:val="FontStyle11"/>
          <w:b w:val="0"/>
          <w:sz w:val="19"/>
          <w:szCs w:val="19"/>
        </w:rPr>
        <w:t>О прокуратуре ПМР» предметом надзора за соблюдением законов при исполнении наказания являются:</w:t>
      </w:r>
    </w:p>
    <w:p w:rsidR="004F4F83" w:rsidRPr="00B01EED" w:rsidRDefault="00837E2C"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 </w:t>
      </w:r>
      <w:r w:rsidR="004F4F83" w:rsidRPr="00B01EED">
        <w:rPr>
          <w:rStyle w:val="FontStyle11"/>
          <w:b w:val="0"/>
          <w:sz w:val="19"/>
          <w:szCs w:val="19"/>
        </w:rPr>
        <w:t>законность нахождения лиц в исправительных и иных учреждениях, исполняющих наказание;</w:t>
      </w:r>
    </w:p>
    <w:p w:rsidR="004F4F83" w:rsidRPr="00B01EED" w:rsidRDefault="00837E2C"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 </w:t>
      </w:r>
      <w:r w:rsidR="004F4F83" w:rsidRPr="00B01EED">
        <w:rPr>
          <w:rStyle w:val="FontStyle11"/>
          <w:b w:val="0"/>
          <w:sz w:val="19"/>
          <w:szCs w:val="19"/>
        </w:rPr>
        <w:t>соблюдение установленных законодательством ПМР прав и обязанностей осужденных, порядка и условий их содержания;</w:t>
      </w:r>
    </w:p>
    <w:p w:rsidR="004F4F83" w:rsidRPr="00B01EED" w:rsidRDefault="00837E2C"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 </w:t>
      </w:r>
      <w:r w:rsidR="004F4F83" w:rsidRPr="00B01EED">
        <w:rPr>
          <w:rStyle w:val="FontStyle11"/>
          <w:b w:val="0"/>
          <w:sz w:val="19"/>
          <w:szCs w:val="19"/>
        </w:rPr>
        <w:t xml:space="preserve">законность исполнения наказания, не связанного с лишением свободы. </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Осуществляя надзор, прокурор использует как общие для всех отраслей прокурорского надзора полномочия, так и специальные полномочия, предоставленные прокурору как субъекту надзора за исполнением наказания. Прокурор вправе </w:t>
      </w:r>
      <w:r w:rsidRPr="00B01EED">
        <w:rPr>
          <w:rStyle w:val="FontStyle11"/>
          <w:b w:val="0"/>
          <w:sz w:val="19"/>
          <w:szCs w:val="19"/>
        </w:rPr>
        <w:lastRenderedPageBreak/>
        <w:t>проводить проверку соответствия закону приказов, распоряжении и постановлении персонала учреждении и органов, исполняющих наказания. Одновременно подвергается проверке законность и обоснованность постановлении должностных лиц о наложении дисциплинарных взыскании. В случае выявления акта, противоречащего закону, прокурор вправе потребовать личных объяснении от должностных лиц по поводу принятия незаконного решения с последующим его опротестованием.</w:t>
      </w:r>
    </w:p>
    <w:p w:rsidR="004F4F83" w:rsidRPr="00B01EED" w:rsidRDefault="004F4F83" w:rsidP="00B01EED">
      <w:pPr>
        <w:pStyle w:val="Style2"/>
        <w:widowControl/>
        <w:ind w:left="-142" w:right="-142" w:firstLine="567"/>
        <w:jc w:val="both"/>
        <w:rPr>
          <w:rStyle w:val="FontStyle11"/>
          <w:b w:val="0"/>
          <w:sz w:val="19"/>
          <w:szCs w:val="19"/>
        </w:rPr>
      </w:pPr>
      <w:r w:rsidRPr="00B01EED">
        <w:rPr>
          <w:rStyle w:val="FontStyle11"/>
          <w:b w:val="0"/>
          <w:sz w:val="19"/>
          <w:szCs w:val="19"/>
        </w:rPr>
        <w:t>Предложения, жалобы и заявления осужденного, адресованные прокурору, просмотру и цензуре не подлежат. Они могут подаваться в письменном виде или излагаться устно, например, на личном приеме осужденных прокурором или при опросе осужденных, проводимом во время прокурорской проверки. Обращения осужденных, свидетельствующие о грубых нарушениях закона со стороны персонала, берутся прокурором под особый контроль. Прокурор обязан рассмотреть поступившие предложения, заявления и жалобы осужденных в установленные законом сроки, принять необходимые меры и сообщить о своем решении лицам, их подавшим.</w:t>
      </w:r>
    </w:p>
    <w:p w:rsidR="004F4F83" w:rsidRPr="00B01EED" w:rsidRDefault="004F4F83" w:rsidP="00B01EED">
      <w:pPr>
        <w:pStyle w:val="Style2"/>
        <w:widowControl/>
        <w:ind w:left="-142" w:right="-142" w:firstLine="567"/>
        <w:jc w:val="both"/>
        <w:rPr>
          <w:rStyle w:val="FontStyle11"/>
          <w:b w:val="0"/>
          <w:sz w:val="19"/>
          <w:szCs w:val="19"/>
        </w:rPr>
      </w:pPr>
      <w:r w:rsidRPr="00B01EED">
        <w:rPr>
          <w:rStyle w:val="FontStyle11"/>
          <w:b w:val="0"/>
          <w:sz w:val="19"/>
          <w:szCs w:val="19"/>
        </w:rPr>
        <w:t>Одной из основных форм предупреждения нарушении законности в деятельности учреждении и органов, исполняющих наказания является санкционирование прокурором некоторых действии его должностных лиц. Важной формой устранения нарушений законности являются предложения прокурора относительно соблюдения установленных законом Правил отбывания наказания. Согласно действующему законодательству такие предложения прокурора обязательны к исполнению.</w:t>
      </w:r>
    </w:p>
    <w:p w:rsidR="004F4F83" w:rsidRPr="00B01EED" w:rsidRDefault="004F4F83" w:rsidP="00B01EED">
      <w:pPr>
        <w:pStyle w:val="Style2"/>
        <w:widowControl/>
        <w:ind w:left="-142" w:right="-142" w:firstLine="567"/>
        <w:jc w:val="both"/>
        <w:rPr>
          <w:rStyle w:val="FontStyle11"/>
          <w:b w:val="0"/>
          <w:sz w:val="19"/>
          <w:szCs w:val="19"/>
        </w:rPr>
      </w:pPr>
      <w:r w:rsidRPr="00B01EED">
        <w:rPr>
          <w:rStyle w:val="FontStyle11"/>
          <w:b w:val="0"/>
          <w:sz w:val="19"/>
          <w:szCs w:val="19"/>
        </w:rPr>
        <w:t xml:space="preserve">Следующей формой реагирования прокурора на нарушения законности является представление об устранении нарушений закона, причин и условий, им способствующих. Оно вносится прокурором, как правило, по фактам систематически встречающихся нарушении законности в деятельности учреждений и органов, исполняющих наказания. Должностные лица этих учреждений и органов либо вышестоящего органа, куда внесено представление, обязаны безотлагательно рассмотреть факты, изложенные в представлении. Не позднее месячного срока ими должны быть приняты меры по устранению нарушений закона, причин и условий, им способствующих, и о результатах сообщено прокурору в письменной форме. </w:t>
      </w:r>
    </w:p>
    <w:p w:rsidR="004F4F83" w:rsidRPr="00B01EED" w:rsidRDefault="004F4F83" w:rsidP="00B01EED">
      <w:pPr>
        <w:spacing w:after="0" w:line="240" w:lineRule="auto"/>
        <w:ind w:left="-142" w:right="-142"/>
        <w:jc w:val="center"/>
        <w:textAlignment w:val="baseline"/>
        <w:outlineLvl w:val="0"/>
        <w:rPr>
          <w:rFonts w:ascii="Times New Roman" w:hAnsi="Times New Roman"/>
          <w:b/>
          <w:kern w:val="36"/>
          <w:sz w:val="19"/>
          <w:szCs w:val="19"/>
        </w:rPr>
      </w:pPr>
      <w:r w:rsidRPr="00B01EED">
        <w:rPr>
          <w:rFonts w:ascii="Times New Roman" w:hAnsi="Times New Roman"/>
          <w:b/>
          <w:kern w:val="36"/>
          <w:sz w:val="19"/>
          <w:szCs w:val="19"/>
        </w:rPr>
        <w:t>Судебный контроль</w:t>
      </w:r>
    </w:p>
    <w:p w:rsidR="00A673F2"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Формы и методы судебного контроля разнообразны и эффективны</w:t>
      </w:r>
      <w:r w:rsidR="00A673F2" w:rsidRPr="00B01EED">
        <w:rPr>
          <w:rFonts w:ascii="Times New Roman" w:hAnsi="Times New Roman"/>
          <w:sz w:val="19"/>
          <w:szCs w:val="19"/>
        </w:rPr>
        <w:t>.</w:t>
      </w:r>
      <w:r w:rsidRPr="00B01EED">
        <w:rPr>
          <w:rFonts w:ascii="Times New Roman" w:hAnsi="Times New Roman"/>
          <w:sz w:val="19"/>
          <w:szCs w:val="19"/>
        </w:rPr>
        <w:t xml:space="preserve"> </w:t>
      </w:r>
    </w:p>
    <w:p w:rsidR="00A673F2"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Существует четыре вида судебного контроля: </w:t>
      </w:r>
    </w:p>
    <w:p w:rsidR="00265346"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sz w:val="19"/>
          <w:szCs w:val="19"/>
        </w:rPr>
        <w:t>1.</w:t>
      </w:r>
      <w:r w:rsidRPr="00B01EED">
        <w:rPr>
          <w:rFonts w:ascii="Times New Roman" w:hAnsi="Times New Roman"/>
          <w:sz w:val="19"/>
          <w:szCs w:val="19"/>
        </w:rPr>
        <w:t xml:space="preserve"> </w:t>
      </w:r>
      <w:r w:rsidR="00265346" w:rsidRPr="00B01EED">
        <w:rPr>
          <w:rFonts w:ascii="Times New Roman" w:hAnsi="Times New Roman"/>
          <w:sz w:val="19"/>
          <w:szCs w:val="19"/>
        </w:rPr>
        <w:t>С</w:t>
      </w:r>
      <w:r w:rsidRPr="00B01EED">
        <w:rPr>
          <w:rFonts w:ascii="Times New Roman" w:hAnsi="Times New Roman"/>
          <w:sz w:val="19"/>
          <w:szCs w:val="19"/>
        </w:rPr>
        <w:t xml:space="preserve">удебный контроль при рассмотрении дел по спорам, вытекающим из гражданских, семейных, трудовых и административных правоотношений и дел особого производства, осуществляемый по правилам гражданского судопроизводства; </w:t>
      </w:r>
    </w:p>
    <w:p w:rsidR="00265346"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 утрата трудоспособности по вине исправительного учреждения или материальный ущерб, нанесенный осужденному во время отбывания наказания (ст.120УИК). Судебный контроль при исполнении наказания не связанного с изоляции от общества; </w:t>
      </w:r>
    </w:p>
    <w:p w:rsidR="00A673F2"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согласно ст. 11 УИК при неуплате штрафа обращается в доход государства имущество</w:t>
      </w:r>
      <w:r w:rsidR="00F94AB9" w:rsidRPr="00B01EED">
        <w:rPr>
          <w:rFonts w:ascii="Times New Roman" w:hAnsi="Times New Roman"/>
          <w:sz w:val="19"/>
          <w:szCs w:val="19"/>
        </w:rPr>
        <w:t xml:space="preserve"> осужденного</w:t>
      </w:r>
      <w:r w:rsidRPr="00B01EED">
        <w:rPr>
          <w:rFonts w:ascii="Times New Roman" w:hAnsi="Times New Roman"/>
          <w:sz w:val="19"/>
          <w:szCs w:val="19"/>
        </w:rPr>
        <w:t xml:space="preserve">. </w:t>
      </w:r>
    </w:p>
    <w:p w:rsidR="00265346"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sz w:val="19"/>
          <w:szCs w:val="19"/>
        </w:rPr>
        <w:t>2.</w:t>
      </w:r>
      <w:r w:rsidRPr="00B01EED">
        <w:rPr>
          <w:rFonts w:ascii="Times New Roman" w:hAnsi="Times New Roman"/>
          <w:sz w:val="19"/>
          <w:szCs w:val="19"/>
        </w:rPr>
        <w:t xml:space="preserve"> Контроль при производстве по уголовным делам, осуществляемый по правилам уголовного судопроизводства, который можно подразделить на два вида: </w:t>
      </w:r>
    </w:p>
    <w:p w:rsidR="00265346"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lastRenderedPageBreak/>
        <w:t xml:space="preserve">а) контроль при рассмотрении уголовных дел в суде; </w:t>
      </w:r>
    </w:p>
    <w:p w:rsidR="00A673F2"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б) контроль при рассмотрении судом вопросов исполнения приговоров суда. </w:t>
      </w:r>
    </w:p>
    <w:p w:rsidR="00265346"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sz w:val="19"/>
          <w:szCs w:val="19"/>
        </w:rPr>
        <w:t>3</w:t>
      </w:r>
      <w:r w:rsidRPr="00B01EED">
        <w:rPr>
          <w:rFonts w:ascii="Times New Roman" w:hAnsi="Times New Roman"/>
          <w:sz w:val="19"/>
          <w:szCs w:val="19"/>
        </w:rPr>
        <w:t xml:space="preserve">. Контроль за деятельностью учреждений и органов, исполняющих наказания - он проявляется на стадии исполнения наказания и направлен на достижение трех задач: </w:t>
      </w:r>
    </w:p>
    <w:p w:rsidR="00265346"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а) предупреждение корыстных и должностных злоупотреблений администрацией учреждений; </w:t>
      </w:r>
    </w:p>
    <w:p w:rsidR="00265346"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б) охрана прав и законных интересов осужденных (например на УДО, отсрочку и рассрочку исполнения приговора и т.д.); </w:t>
      </w:r>
    </w:p>
    <w:p w:rsidR="00265346"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в) исполнение осужденными своих обязанностей (смягчение наказания на основе выполнения своих обязанностей осужденными). </w:t>
      </w:r>
    </w:p>
    <w:p w:rsidR="00265346"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Частные определения - при выявлении причин и условий, способствующих нарушению законности. Судебный контроль при освобождении от отбывания наказания: </w:t>
      </w:r>
    </w:p>
    <w:p w:rsidR="00265346"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 УДО от наказания в виде ИР, ограничение по военной службе, содержание в дисциплинарной воинской части, лишение свободы и пожизненное лишение свободы </w:t>
      </w:r>
    </w:p>
    <w:p w:rsidR="00265346"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 </w:t>
      </w:r>
      <w:r w:rsidR="00265346" w:rsidRPr="00B01EED">
        <w:rPr>
          <w:rFonts w:ascii="Times New Roman" w:hAnsi="Times New Roman"/>
          <w:sz w:val="19"/>
          <w:szCs w:val="19"/>
        </w:rPr>
        <w:t>Освобождение в связи с болезнью</w:t>
      </w:r>
      <w:r w:rsidRPr="00B01EED">
        <w:rPr>
          <w:rFonts w:ascii="Times New Roman" w:hAnsi="Times New Roman"/>
          <w:sz w:val="19"/>
          <w:szCs w:val="19"/>
        </w:rPr>
        <w:t xml:space="preserve">. </w:t>
      </w:r>
    </w:p>
    <w:p w:rsidR="00265346" w:rsidRPr="00B01EED" w:rsidRDefault="00265346"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 </w:t>
      </w:r>
      <w:r w:rsidR="004F4F83" w:rsidRPr="00B01EED">
        <w:rPr>
          <w:rFonts w:ascii="Times New Roman" w:hAnsi="Times New Roman"/>
          <w:sz w:val="19"/>
          <w:szCs w:val="19"/>
        </w:rPr>
        <w:t xml:space="preserve">Освобождение от отбывания наказания в связи с беременностью или наличием малолетних детей и наоборот; </w:t>
      </w:r>
    </w:p>
    <w:p w:rsidR="009559A1"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 Замена ИР лишением свободы, штрафа - обязательными работами, </w:t>
      </w:r>
      <w:r w:rsidR="009559A1" w:rsidRPr="00B01EED">
        <w:rPr>
          <w:rFonts w:ascii="Times New Roman" w:hAnsi="Times New Roman"/>
          <w:sz w:val="19"/>
          <w:szCs w:val="19"/>
        </w:rPr>
        <w:t xml:space="preserve">исправительными работами </w:t>
      </w:r>
    </w:p>
    <w:p w:rsidR="004F4F83" w:rsidRPr="00B01EED" w:rsidRDefault="009559A1"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sz w:val="19"/>
          <w:szCs w:val="19"/>
        </w:rPr>
        <w:t>4.</w:t>
      </w:r>
      <w:r w:rsidRPr="00B01EED">
        <w:rPr>
          <w:rFonts w:ascii="Times New Roman" w:hAnsi="Times New Roman"/>
          <w:sz w:val="19"/>
          <w:szCs w:val="19"/>
        </w:rPr>
        <w:t xml:space="preserve"> судебный контроль </w:t>
      </w:r>
      <w:r w:rsidR="004F4F83" w:rsidRPr="00B01EED">
        <w:rPr>
          <w:rFonts w:ascii="Times New Roman" w:hAnsi="Times New Roman"/>
          <w:sz w:val="19"/>
          <w:szCs w:val="19"/>
        </w:rPr>
        <w:t>осуществляется при рассмотрении заявлений и жалоб осужд</w:t>
      </w:r>
      <w:r w:rsidR="00837E2C" w:rsidRPr="00B01EED">
        <w:rPr>
          <w:rFonts w:ascii="Times New Roman" w:hAnsi="Times New Roman"/>
          <w:sz w:val="19"/>
          <w:szCs w:val="19"/>
        </w:rPr>
        <w:t>енных на действия администрации</w:t>
      </w:r>
      <w:r w:rsidR="007632C8" w:rsidRPr="00B01EED">
        <w:rPr>
          <w:rFonts w:ascii="Times New Roman" w:hAnsi="Times New Roman"/>
          <w:sz w:val="19"/>
          <w:szCs w:val="19"/>
        </w:rPr>
        <w:t>,</w:t>
      </w:r>
      <w:r w:rsidR="004F4F83" w:rsidRPr="00B01EED">
        <w:rPr>
          <w:rFonts w:ascii="Times New Roman" w:hAnsi="Times New Roman"/>
          <w:sz w:val="19"/>
          <w:szCs w:val="19"/>
        </w:rPr>
        <w:t xml:space="preserve"> судьи судов имеют право посещать ИУ без специального разрешения на территориях, где осуществляют судопроизводство. </w:t>
      </w:r>
    </w:p>
    <w:p w:rsidR="004F4F83" w:rsidRPr="00B01EED" w:rsidRDefault="004F4F83"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Международный контроль</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Контроль за деятельностью указанных органов осуществляется не только гос</w:t>
      </w:r>
      <w:r w:rsidR="00BA5329" w:rsidRPr="00B01EED">
        <w:rPr>
          <w:rFonts w:ascii="Times New Roman" w:hAnsi="Times New Roman"/>
          <w:sz w:val="19"/>
          <w:szCs w:val="19"/>
        </w:rPr>
        <w:t xml:space="preserve">ударственными </w:t>
      </w:r>
      <w:r w:rsidRPr="00B01EED">
        <w:rPr>
          <w:rFonts w:ascii="Times New Roman" w:hAnsi="Times New Roman"/>
          <w:sz w:val="19"/>
          <w:szCs w:val="19"/>
        </w:rPr>
        <w:t>органами</w:t>
      </w:r>
      <w:r w:rsidR="00CA4B87" w:rsidRPr="00B01EED">
        <w:rPr>
          <w:rFonts w:ascii="Times New Roman" w:hAnsi="Times New Roman"/>
          <w:sz w:val="19"/>
          <w:szCs w:val="19"/>
        </w:rPr>
        <w:t xml:space="preserve"> </w:t>
      </w:r>
      <w:r w:rsidR="00A673F2" w:rsidRPr="00B01EED">
        <w:rPr>
          <w:rFonts w:ascii="Times New Roman" w:hAnsi="Times New Roman"/>
          <w:sz w:val="19"/>
          <w:szCs w:val="19"/>
        </w:rPr>
        <w:t>ПМР</w:t>
      </w:r>
      <w:r w:rsidRPr="00B01EED">
        <w:rPr>
          <w:rFonts w:ascii="Times New Roman" w:hAnsi="Times New Roman"/>
          <w:sz w:val="19"/>
          <w:szCs w:val="19"/>
        </w:rPr>
        <w:t>, но и международными организациями.</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ООН и Совет Европы осуществляют международный контроль деятельности персонала и органов, исполняющих наказания.</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рамках этих международных организаций приняты различные соглашения относительно прав человека.</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Всеобщая декларация прав человека (1948);</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Международный пакт о гражданских и политических правах (1966);</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Конвенция против пыток и других жестоких, бесчеловечных или унижающих достоинство видов обращения и наказания (1984);</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Европейская конвенция о защите прав человека и основных свобод (1950).</w:t>
      </w:r>
    </w:p>
    <w:p w:rsidR="004F4F83" w:rsidRPr="00B01EED" w:rsidRDefault="00837E2C" w:rsidP="00B01EED">
      <w:pPr>
        <w:spacing w:after="0" w:line="240" w:lineRule="auto"/>
        <w:ind w:left="-142" w:right="-142" w:firstLine="567"/>
        <w:jc w:val="both"/>
        <w:rPr>
          <w:rFonts w:ascii="Times New Roman" w:hAnsi="Times New Roman"/>
          <w:b/>
          <w:sz w:val="19"/>
          <w:szCs w:val="19"/>
        </w:rPr>
      </w:pPr>
      <w:r w:rsidRPr="00B01EED">
        <w:rPr>
          <w:rStyle w:val="2PalatinoLinotype"/>
          <w:rFonts w:ascii="Times New Roman" w:hAnsi="Times New Roman" w:cs="Times New Roman"/>
          <w:b/>
          <w:i w:val="0"/>
          <w:sz w:val="19"/>
          <w:szCs w:val="19"/>
        </w:rPr>
        <w:t xml:space="preserve">Формы </w:t>
      </w:r>
      <w:r w:rsidR="004F4F83" w:rsidRPr="00B01EED">
        <w:rPr>
          <w:rFonts w:ascii="Times New Roman" w:hAnsi="Times New Roman"/>
          <w:b/>
          <w:sz w:val="19"/>
          <w:szCs w:val="19"/>
        </w:rPr>
        <w:t>международного контроля деятельности персонала учреждений и органов, исполняющих наказания:</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002B55FB" w:rsidRPr="00B01EED">
        <w:rPr>
          <w:rFonts w:ascii="Times New Roman" w:hAnsi="Times New Roman"/>
          <w:sz w:val="19"/>
          <w:szCs w:val="19"/>
        </w:rPr>
        <w:t xml:space="preserve"> </w:t>
      </w:r>
      <w:r w:rsidRPr="00B01EED">
        <w:rPr>
          <w:rFonts w:ascii="Times New Roman" w:hAnsi="Times New Roman"/>
          <w:sz w:val="19"/>
          <w:szCs w:val="19"/>
        </w:rPr>
        <w:t>периодическое представление государством докладов о соблюдении прав человека при исполнении наказаний;</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002B55FB" w:rsidRPr="00B01EED">
        <w:rPr>
          <w:rFonts w:ascii="Times New Roman" w:hAnsi="Times New Roman"/>
          <w:sz w:val="19"/>
          <w:szCs w:val="19"/>
        </w:rPr>
        <w:t xml:space="preserve"> </w:t>
      </w:r>
      <w:r w:rsidRPr="00B01EED">
        <w:rPr>
          <w:rFonts w:ascii="Times New Roman" w:hAnsi="Times New Roman"/>
          <w:sz w:val="19"/>
          <w:szCs w:val="19"/>
        </w:rPr>
        <w:t>сообщения иностранных государств о нарушении гражданских и политических прав, применении пыток и других жестоких, бесчеловечных или унижающих достоинство видов обращения и наказания; жалобы и обращения лиц, находящихся под юрисдикцией ПМР;</w:t>
      </w:r>
    </w:p>
    <w:p w:rsidR="004F4F83" w:rsidRPr="00B01EED" w:rsidRDefault="004F4F83"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lastRenderedPageBreak/>
        <w:t>-</w:t>
      </w:r>
      <w:r w:rsidR="002B55FB" w:rsidRPr="00B01EED">
        <w:rPr>
          <w:rFonts w:ascii="Times New Roman" w:hAnsi="Times New Roman"/>
          <w:sz w:val="19"/>
          <w:szCs w:val="19"/>
        </w:rPr>
        <w:t xml:space="preserve"> </w:t>
      </w:r>
      <w:r w:rsidRPr="00B01EED">
        <w:rPr>
          <w:rFonts w:ascii="Times New Roman" w:hAnsi="Times New Roman"/>
          <w:sz w:val="19"/>
          <w:szCs w:val="19"/>
        </w:rPr>
        <w:t>посещения учреждений и органов, исполняющих наказания. Эти посещения осуществляются на основании Европейской конвенции по предупреждению пыток и бесчеловечного или унижающего достоинство обращения или наказания (1987</w:t>
      </w:r>
      <w:r w:rsidR="007B33EE" w:rsidRPr="00B01EED">
        <w:rPr>
          <w:rFonts w:ascii="Times New Roman" w:hAnsi="Times New Roman"/>
          <w:sz w:val="19"/>
          <w:szCs w:val="19"/>
        </w:rPr>
        <w:t>)</w:t>
      </w:r>
      <w:r w:rsidR="00837E2C" w:rsidRPr="00B01EED">
        <w:rPr>
          <w:rFonts w:ascii="Times New Roman" w:hAnsi="Times New Roman"/>
          <w:sz w:val="19"/>
          <w:szCs w:val="19"/>
        </w:rPr>
        <w:t>.</w:t>
      </w:r>
    </w:p>
    <w:p w:rsidR="004F4F83" w:rsidRPr="00B01EED" w:rsidRDefault="004F4F83" w:rsidP="00B01EED">
      <w:pPr>
        <w:pStyle w:val="Style2"/>
        <w:widowControl/>
        <w:ind w:left="-142" w:right="-142" w:firstLine="567"/>
        <w:jc w:val="both"/>
        <w:rPr>
          <w:rStyle w:val="FontStyle11"/>
          <w:i/>
          <w:sz w:val="19"/>
          <w:szCs w:val="19"/>
        </w:rPr>
      </w:pPr>
      <w:r w:rsidRPr="00B01EED">
        <w:rPr>
          <w:rStyle w:val="FontStyle11"/>
          <w:i/>
          <w:sz w:val="19"/>
          <w:szCs w:val="19"/>
        </w:rPr>
        <w:t>Общественные объединения оказывают содействие в работе учреждений и органов, исполняющих наказания, принимают участие в исправлении осужденных в формах и в порядке, которые установлены законодательством ПМР.</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Посещение учреждений и органов, исполняющих наказания</w:t>
      </w:r>
    </w:p>
    <w:p w:rsidR="004F4F83" w:rsidRPr="00B01EED" w:rsidRDefault="004F4F83" w:rsidP="00B01EED">
      <w:pPr>
        <w:pStyle w:val="Style1"/>
        <w:widowControl/>
        <w:ind w:left="-142" w:right="-142" w:firstLine="567"/>
        <w:jc w:val="both"/>
        <w:rPr>
          <w:rStyle w:val="FontStyle11"/>
          <w:b w:val="0"/>
          <w:sz w:val="19"/>
          <w:szCs w:val="19"/>
        </w:rPr>
      </w:pPr>
      <w:r w:rsidRPr="00B01EED">
        <w:rPr>
          <w:rStyle w:val="FontStyle11"/>
          <w:b w:val="0"/>
          <w:sz w:val="19"/>
          <w:szCs w:val="19"/>
        </w:rPr>
        <w:t>1. При исполнении служебных обязанностей посещать учреждения и органы, исполняющие наказания, без специального на то разрешения имеют право:</w:t>
      </w:r>
      <w:r w:rsidR="002B55FB" w:rsidRPr="00B01EED">
        <w:rPr>
          <w:rStyle w:val="FontStyle11"/>
          <w:b w:val="0"/>
          <w:sz w:val="19"/>
          <w:szCs w:val="19"/>
        </w:rPr>
        <w:t xml:space="preserve"> </w:t>
      </w:r>
      <w:r w:rsidRPr="00B01EED">
        <w:rPr>
          <w:rStyle w:val="FontStyle11"/>
          <w:b w:val="0"/>
          <w:sz w:val="19"/>
          <w:szCs w:val="19"/>
        </w:rPr>
        <w:t>Президент ПМР, Председатель Правительства ПМР, депутаты Верховного Совета ПМР, Уполномоченный по правам человека в ПМР, главы органов местного самоуправления - в пределах соответствующих территорий</w:t>
      </w:r>
      <w:r w:rsidR="00227C4F" w:rsidRPr="00B01EED">
        <w:rPr>
          <w:rStyle w:val="FontStyle11"/>
          <w:b w:val="0"/>
          <w:sz w:val="19"/>
          <w:szCs w:val="19"/>
        </w:rPr>
        <w:t>.</w:t>
      </w:r>
    </w:p>
    <w:p w:rsidR="004F4F83" w:rsidRPr="00B01EED" w:rsidRDefault="00837E2C" w:rsidP="00B01EED">
      <w:pPr>
        <w:pStyle w:val="Style1"/>
        <w:widowControl/>
        <w:tabs>
          <w:tab w:val="left" w:pos="326"/>
          <w:tab w:val="left" w:pos="993"/>
        </w:tabs>
        <w:ind w:left="-142" w:right="-142" w:firstLine="567"/>
        <w:jc w:val="both"/>
        <w:rPr>
          <w:rStyle w:val="FontStyle11"/>
          <w:b w:val="0"/>
          <w:sz w:val="19"/>
          <w:szCs w:val="19"/>
        </w:rPr>
      </w:pPr>
      <w:r w:rsidRPr="00B01EED">
        <w:rPr>
          <w:rStyle w:val="FontStyle11"/>
          <w:b w:val="0"/>
          <w:sz w:val="19"/>
          <w:szCs w:val="19"/>
        </w:rPr>
        <w:t xml:space="preserve">2. </w:t>
      </w:r>
      <w:r w:rsidR="004F4F83" w:rsidRPr="00B01EED">
        <w:rPr>
          <w:rStyle w:val="FontStyle11"/>
          <w:b w:val="0"/>
          <w:sz w:val="19"/>
          <w:szCs w:val="19"/>
        </w:rPr>
        <w:t>Представители средств массовой информации и иные лица имеют право посещать учреждения и органы, исполняющие наказания, по специальному разрешению администрации этих учреждений и органов либо вышестоящих органов.</w:t>
      </w:r>
    </w:p>
    <w:p w:rsidR="00B01EED" w:rsidRDefault="00B01EED" w:rsidP="00B01EED">
      <w:pPr>
        <w:pStyle w:val="Style1"/>
        <w:widowControl/>
        <w:tabs>
          <w:tab w:val="left" w:pos="0"/>
        </w:tabs>
        <w:ind w:left="-142" w:right="-142"/>
        <w:jc w:val="center"/>
        <w:rPr>
          <w:rStyle w:val="FontStyle11"/>
          <w:sz w:val="19"/>
          <w:szCs w:val="19"/>
        </w:rPr>
      </w:pPr>
    </w:p>
    <w:p w:rsidR="007632C8" w:rsidRPr="00B01EED" w:rsidRDefault="004F4F83" w:rsidP="00B01EED">
      <w:pPr>
        <w:pStyle w:val="Style1"/>
        <w:widowControl/>
        <w:tabs>
          <w:tab w:val="left" w:pos="0"/>
        </w:tabs>
        <w:ind w:left="-142" w:right="-142"/>
        <w:jc w:val="center"/>
        <w:rPr>
          <w:rStyle w:val="FontStyle11"/>
          <w:sz w:val="19"/>
          <w:szCs w:val="19"/>
        </w:rPr>
      </w:pPr>
      <w:r w:rsidRPr="00B01EED">
        <w:rPr>
          <w:rStyle w:val="FontStyle11"/>
          <w:sz w:val="19"/>
          <w:szCs w:val="19"/>
        </w:rPr>
        <w:t>ВОПРОС</w:t>
      </w:r>
      <w:r w:rsidR="00F94AB9" w:rsidRPr="00B01EED">
        <w:rPr>
          <w:rStyle w:val="FontStyle11"/>
          <w:sz w:val="19"/>
          <w:szCs w:val="19"/>
        </w:rPr>
        <w:t xml:space="preserve"> </w:t>
      </w:r>
      <w:r w:rsidR="00C04BED" w:rsidRPr="00B01EED">
        <w:rPr>
          <w:rStyle w:val="FontStyle11"/>
          <w:sz w:val="19"/>
          <w:szCs w:val="19"/>
        </w:rPr>
        <w:t xml:space="preserve">№ </w:t>
      </w:r>
      <w:r w:rsidR="00F94AB9" w:rsidRPr="00B01EED">
        <w:rPr>
          <w:rStyle w:val="FontStyle11"/>
          <w:sz w:val="19"/>
          <w:szCs w:val="19"/>
        </w:rPr>
        <w:t>3</w:t>
      </w:r>
      <w:r w:rsidR="00A72E90" w:rsidRPr="00B01EED">
        <w:rPr>
          <w:rStyle w:val="FontStyle11"/>
          <w:sz w:val="19"/>
          <w:szCs w:val="19"/>
        </w:rPr>
        <w:t xml:space="preserve">. </w:t>
      </w:r>
      <w:r w:rsidRPr="00B01EED">
        <w:rPr>
          <w:rStyle w:val="FontStyle11"/>
          <w:sz w:val="19"/>
          <w:szCs w:val="19"/>
        </w:rPr>
        <w:t>Наказания не связанные с лишением свободы</w:t>
      </w:r>
    </w:p>
    <w:p w:rsidR="004F4F83" w:rsidRPr="00B01EED" w:rsidRDefault="004F4F83" w:rsidP="00B01EED">
      <w:pPr>
        <w:pStyle w:val="Style1"/>
        <w:widowControl/>
        <w:tabs>
          <w:tab w:val="left" w:pos="0"/>
        </w:tabs>
        <w:ind w:left="-142" w:right="-142"/>
        <w:jc w:val="center"/>
        <w:rPr>
          <w:rStyle w:val="FontStyle11"/>
          <w:b w:val="0"/>
          <w:sz w:val="19"/>
          <w:szCs w:val="19"/>
        </w:rPr>
      </w:pPr>
      <w:r w:rsidRPr="00B01EED">
        <w:rPr>
          <w:rStyle w:val="FontStyle11"/>
          <w:sz w:val="19"/>
          <w:szCs w:val="19"/>
        </w:rPr>
        <w:t>(ст.4 УИК ПМР)</w:t>
      </w:r>
    </w:p>
    <w:p w:rsidR="007632C8" w:rsidRPr="00B01EED" w:rsidRDefault="007632C8" w:rsidP="00B01EED">
      <w:pPr>
        <w:pStyle w:val="aa"/>
        <w:ind w:left="-142" w:right="-142" w:firstLine="567"/>
        <w:jc w:val="both"/>
        <w:rPr>
          <w:rFonts w:ascii="Times New Roman" w:hAnsi="Times New Roman"/>
          <w:sz w:val="19"/>
          <w:szCs w:val="19"/>
        </w:rPr>
      </w:pPr>
    </w:p>
    <w:p w:rsidR="004F4F83" w:rsidRPr="00B01EED" w:rsidRDefault="004F4F83"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 xml:space="preserve">1. Наказание в виде </w:t>
      </w:r>
      <w:r w:rsidRPr="00B01EED">
        <w:rPr>
          <w:rFonts w:ascii="Times New Roman" w:hAnsi="Times New Roman"/>
          <w:b/>
          <w:sz w:val="19"/>
          <w:szCs w:val="19"/>
        </w:rPr>
        <w:t>штрафа</w:t>
      </w:r>
      <w:r w:rsidRPr="00B01EED">
        <w:rPr>
          <w:rFonts w:ascii="Times New Roman" w:hAnsi="Times New Roman"/>
          <w:sz w:val="19"/>
          <w:szCs w:val="19"/>
        </w:rPr>
        <w:t xml:space="preserve"> исполняется судебными исполнителями по месту жительства (работы) осужденного.</w:t>
      </w:r>
    </w:p>
    <w:p w:rsidR="004F4F83" w:rsidRPr="00B01EED" w:rsidRDefault="004F4F83"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 xml:space="preserve">2. Наказание в виде </w:t>
      </w:r>
      <w:r w:rsidRPr="00B01EED">
        <w:rPr>
          <w:rFonts w:ascii="Times New Roman" w:hAnsi="Times New Roman"/>
          <w:b/>
          <w:sz w:val="19"/>
          <w:szCs w:val="19"/>
        </w:rPr>
        <w:t>лишения права занимать определенные должности или заниматься определенной деятельностью</w:t>
      </w:r>
      <w:r w:rsidRPr="00B01EED">
        <w:rPr>
          <w:rFonts w:ascii="Times New Roman" w:hAnsi="Times New Roman"/>
          <w:sz w:val="19"/>
          <w:szCs w:val="19"/>
        </w:rPr>
        <w:t xml:space="preserve"> исполняется уголовно-исполнительной инспекцией по месту жительства (работы) осужденного, исправительным учреждением или дисциплинарной воинской частью. </w:t>
      </w:r>
    </w:p>
    <w:p w:rsidR="004F4F83" w:rsidRPr="00B01EED" w:rsidRDefault="004F4F83"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 xml:space="preserve">3. Наказание в виде </w:t>
      </w:r>
      <w:r w:rsidRPr="00B01EED">
        <w:rPr>
          <w:rFonts w:ascii="Times New Roman" w:hAnsi="Times New Roman"/>
          <w:b/>
          <w:sz w:val="19"/>
          <w:szCs w:val="19"/>
        </w:rPr>
        <w:t>лишения специального, воинского или почетного звания, классного чина и государственных наград</w:t>
      </w:r>
      <w:r w:rsidRPr="00B01EED">
        <w:rPr>
          <w:rFonts w:ascii="Times New Roman" w:hAnsi="Times New Roman"/>
          <w:sz w:val="19"/>
          <w:szCs w:val="19"/>
        </w:rPr>
        <w:t xml:space="preserve"> исполняется судом, вынесшим приговор. </w:t>
      </w:r>
    </w:p>
    <w:p w:rsidR="004F4F83" w:rsidRPr="00B01EED" w:rsidRDefault="004F4F83"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 xml:space="preserve">4. Наказание в виде </w:t>
      </w:r>
      <w:r w:rsidRPr="00B01EED">
        <w:rPr>
          <w:rFonts w:ascii="Times New Roman" w:hAnsi="Times New Roman"/>
          <w:b/>
          <w:sz w:val="19"/>
          <w:szCs w:val="19"/>
        </w:rPr>
        <w:t>обязательных работ</w:t>
      </w:r>
      <w:r w:rsidRPr="00B01EED">
        <w:rPr>
          <w:rFonts w:ascii="Times New Roman" w:hAnsi="Times New Roman"/>
          <w:sz w:val="19"/>
          <w:szCs w:val="19"/>
        </w:rPr>
        <w:t xml:space="preserve"> исполняется уголовно-исполнительной инспекцией по месту жительства осужденного. </w:t>
      </w:r>
    </w:p>
    <w:p w:rsidR="004F4F83" w:rsidRPr="00B01EED" w:rsidRDefault="004F4F83"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 xml:space="preserve">5. Наказание в виде </w:t>
      </w:r>
      <w:r w:rsidRPr="00B01EED">
        <w:rPr>
          <w:rFonts w:ascii="Times New Roman" w:hAnsi="Times New Roman"/>
          <w:b/>
          <w:sz w:val="19"/>
          <w:szCs w:val="19"/>
        </w:rPr>
        <w:t>исправительных работ</w:t>
      </w:r>
      <w:r w:rsidRPr="00B01EED">
        <w:rPr>
          <w:rFonts w:ascii="Times New Roman" w:hAnsi="Times New Roman"/>
          <w:sz w:val="19"/>
          <w:szCs w:val="19"/>
        </w:rPr>
        <w:t xml:space="preserve"> исполняется уголовно-исполнительной инспекцией.</w:t>
      </w:r>
    </w:p>
    <w:p w:rsidR="004F4F83" w:rsidRPr="00B01EED" w:rsidRDefault="004F4F83"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6. Наказание в виде конфискации имущества исполняется судебными исполнителями по месту нахождения имущества.</w:t>
      </w:r>
    </w:p>
    <w:p w:rsidR="004F4F83" w:rsidRPr="00B01EED" w:rsidRDefault="004F4F83"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7. Условно осужденные находятся под контролем уголовно-исполнительных инспекций. За условно осужденными военнослужащими контроль осуществляется командованием воинских частей.</w:t>
      </w:r>
    </w:p>
    <w:p w:rsidR="00837E2C" w:rsidRPr="00B01EED" w:rsidRDefault="00837E2C" w:rsidP="00B01EED">
      <w:pPr>
        <w:pStyle w:val="Style1"/>
        <w:widowControl/>
        <w:tabs>
          <w:tab w:val="center" w:pos="4844"/>
          <w:tab w:val="left" w:pos="5985"/>
        </w:tabs>
        <w:ind w:left="-142" w:right="-142"/>
        <w:jc w:val="center"/>
        <w:rPr>
          <w:rStyle w:val="FontStyle11"/>
          <w:sz w:val="19"/>
          <w:szCs w:val="19"/>
        </w:rPr>
      </w:pPr>
    </w:p>
    <w:p w:rsidR="004F4F83" w:rsidRDefault="004F4F83" w:rsidP="00B01EED">
      <w:pPr>
        <w:pStyle w:val="Style1"/>
        <w:widowControl/>
        <w:tabs>
          <w:tab w:val="center" w:pos="4844"/>
          <w:tab w:val="left" w:pos="5985"/>
        </w:tabs>
        <w:ind w:left="-142" w:right="-142"/>
        <w:jc w:val="center"/>
        <w:rPr>
          <w:rStyle w:val="FontStyle11"/>
          <w:sz w:val="19"/>
          <w:szCs w:val="19"/>
        </w:rPr>
      </w:pPr>
      <w:r w:rsidRPr="00B01EED">
        <w:rPr>
          <w:rStyle w:val="FontStyle11"/>
          <w:sz w:val="19"/>
          <w:szCs w:val="19"/>
        </w:rPr>
        <w:t>Заключение</w:t>
      </w:r>
    </w:p>
    <w:p w:rsidR="00F83BDD" w:rsidRPr="00B01EED" w:rsidRDefault="00F83BDD" w:rsidP="00B01EED">
      <w:pPr>
        <w:pStyle w:val="Style1"/>
        <w:widowControl/>
        <w:tabs>
          <w:tab w:val="center" w:pos="4844"/>
          <w:tab w:val="left" w:pos="5985"/>
        </w:tabs>
        <w:ind w:left="-142" w:right="-142"/>
        <w:jc w:val="center"/>
        <w:rPr>
          <w:rStyle w:val="FontStyle11"/>
          <w:sz w:val="19"/>
          <w:szCs w:val="19"/>
        </w:rPr>
      </w:pPr>
    </w:p>
    <w:p w:rsidR="004F4F83" w:rsidRPr="00B01EED" w:rsidRDefault="004F4F83" w:rsidP="00B01EED">
      <w:pPr>
        <w:pStyle w:val="Style2"/>
        <w:widowControl/>
        <w:ind w:left="-142" w:right="-142" w:firstLine="567"/>
        <w:jc w:val="both"/>
        <w:rPr>
          <w:rStyle w:val="FontStyle12"/>
          <w:sz w:val="19"/>
          <w:szCs w:val="19"/>
        </w:rPr>
      </w:pPr>
      <w:r w:rsidRPr="00B01EED">
        <w:rPr>
          <w:rStyle w:val="FontStyle12"/>
          <w:sz w:val="19"/>
          <w:szCs w:val="19"/>
        </w:rPr>
        <w:t>Уголовное наказание, его реализация - реальное средство противодействия преступности.</w:t>
      </w:r>
    </w:p>
    <w:p w:rsidR="004F4F83" w:rsidRPr="00B01EED" w:rsidRDefault="004F4F83" w:rsidP="00B01EED">
      <w:pPr>
        <w:pStyle w:val="Style2"/>
        <w:widowControl/>
        <w:ind w:left="-142" w:right="-142" w:firstLine="567"/>
        <w:jc w:val="both"/>
        <w:rPr>
          <w:rStyle w:val="FontStyle12"/>
          <w:sz w:val="19"/>
          <w:szCs w:val="19"/>
        </w:rPr>
      </w:pPr>
      <w:r w:rsidRPr="00B01EED">
        <w:rPr>
          <w:rStyle w:val="FontStyle12"/>
          <w:sz w:val="19"/>
          <w:szCs w:val="19"/>
        </w:rPr>
        <w:t xml:space="preserve">Уголовно-исполнительная система, являющаяся составной частью правоохранительных органов ПМР, представляет собой совокупность учреждений и органов, исполняющих уголовные наказания и иные меры уголовно-правового </w:t>
      </w:r>
      <w:r w:rsidRPr="00B01EED">
        <w:rPr>
          <w:rStyle w:val="FontStyle12"/>
          <w:sz w:val="19"/>
          <w:szCs w:val="19"/>
        </w:rPr>
        <w:lastRenderedPageBreak/>
        <w:t xml:space="preserve">характера, а также обеспечивающих содержание под стражей обвиняемых и подозреваемых в совершении преступлений. </w:t>
      </w:r>
    </w:p>
    <w:p w:rsidR="004F4F83" w:rsidRPr="00B01EED" w:rsidRDefault="004F4F83" w:rsidP="00B01EED">
      <w:pPr>
        <w:pStyle w:val="Style2"/>
        <w:widowControl/>
        <w:ind w:left="-142" w:right="-142" w:firstLine="567"/>
        <w:jc w:val="both"/>
        <w:rPr>
          <w:rStyle w:val="FontStyle12"/>
          <w:sz w:val="19"/>
          <w:szCs w:val="19"/>
        </w:rPr>
      </w:pPr>
      <w:r w:rsidRPr="00B01EED">
        <w:rPr>
          <w:rStyle w:val="FontStyle12"/>
          <w:sz w:val="19"/>
          <w:szCs w:val="19"/>
        </w:rPr>
        <w:t xml:space="preserve">Государственное принуждение, выраженное в виде уголовного наказания, требует постоянного контроля со стороны государства за исполнением возложенных на осужденных карательных ограничений. В связи с указанными обстоятельствами исполнение уголовных наказаний является исключительной компетенцией государства, для осуществления которой создаются специальные учреждения в рамках МВД, </w:t>
      </w:r>
      <w:r w:rsidR="00FB156B" w:rsidRPr="00B01EED">
        <w:rPr>
          <w:rStyle w:val="FontStyle12"/>
          <w:sz w:val="19"/>
          <w:szCs w:val="19"/>
        </w:rPr>
        <w:t>М</w:t>
      </w:r>
      <w:r w:rsidRPr="00B01EED">
        <w:rPr>
          <w:rStyle w:val="FontStyle12"/>
          <w:sz w:val="19"/>
          <w:szCs w:val="19"/>
        </w:rPr>
        <w:t>инистерства юстиции или обороны.</w:t>
      </w:r>
    </w:p>
    <w:p w:rsidR="004F4F83" w:rsidRPr="00B01EED" w:rsidRDefault="004F4F83" w:rsidP="00B01EED">
      <w:pPr>
        <w:pStyle w:val="Style2"/>
        <w:widowControl/>
        <w:ind w:left="-142" w:right="-142" w:firstLine="567"/>
        <w:jc w:val="both"/>
        <w:rPr>
          <w:rStyle w:val="FontStyle12"/>
          <w:sz w:val="19"/>
          <w:szCs w:val="19"/>
        </w:rPr>
      </w:pPr>
      <w:r w:rsidRPr="00B01EED">
        <w:rPr>
          <w:rStyle w:val="FontStyle12"/>
          <w:sz w:val="19"/>
          <w:szCs w:val="19"/>
        </w:rPr>
        <w:t>Наказание применяется для восстановления социальной справедливости, исправления осужденных и предупреждения совершения новых преступлений.</w:t>
      </w:r>
    </w:p>
    <w:p w:rsidR="004F4F83" w:rsidRPr="00B01EED" w:rsidRDefault="004F4F83" w:rsidP="00B01EED">
      <w:pPr>
        <w:pStyle w:val="Style2"/>
        <w:widowControl/>
        <w:ind w:left="-142" w:right="-142" w:firstLine="567"/>
        <w:jc w:val="both"/>
        <w:rPr>
          <w:rStyle w:val="FontStyle12"/>
          <w:sz w:val="19"/>
          <w:szCs w:val="19"/>
        </w:rPr>
      </w:pPr>
      <w:r w:rsidRPr="00B01EED">
        <w:rPr>
          <w:rStyle w:val="FontStyle12"/>
          <w:sz w:val="19"/>
          <w:szCs w:val="19"/>
        </w:rPr>
        <w:t>В условиях мест лишения свободы устанавливаются более строгие меры, направленные на предупреждение преступлений, чем при исполнении наказаний без изоляции от общества.</w:t>
      </w:r>
    </w:p>
    <w:p w:rsidR="00A72E90" w:rsidRPr="00B01EED" w:rsidRDefault="00A72E90" w:rsidP="00B01EED">
      <w:pPr>
        <w:shd w:val="clear" w:color="auto" w:fill="FFFFFF"/>
        <w:spacing w:line="240" w:lineRule="auto"/>
        <w:ind w:left="-142" w:right="-142"/>
        <w:jc w:val="center"/>
        <w:rPr>
          <w:rFonts w:ascii="Times New Roman" w:hAnsi="Times New Roman"/>
          <w:b/>
          <w:color w:val="000000"/>
          <w:sz w:val="19"/>
          <w:szCs w:val="19"/>
        </w:rPr>
      </w:pPr>
      <w:r w:rsidRPr="00B01EED">
        <w:rPr>
          <w:rFonts w:ascii="Times New Roman" w:hAnsi="Times New Roman"/>
          <w:b/>
          <w:color w:val="000000"/>
          <w:sz w:val="19"/>
          <w:szCs w:val="19"/>
        </w:rPr>
        <w:t>Контрольные вопросы</w:t>
      </w:r>
    </w:p>
    <w:p w:rsidR="004F4F83" w:rsidRPr="00B01EED" w:rsidRDefault="00636F87" w:rsidP="00B01EED">
      <w:pPr>
        <w:widowControl w:val="0"/>
        <w:shd w:val="clear" w:color="auto" w:fill="FFFFFF"/>
        <w:tabs>
          <w:tab w:val="left" w:pos="0"/>
          <w:tab w:val="left" w:pos="284"/>
          <w:tab w:val="left" w:pos="426"/>
        </w:tabs>
        <w:autoSpaceDE w:val="0"/>
        <w:autoSpaceDN w:val="0"/>
        <w:adjustRightInd w:val="0"/>
        <w:spacing w:after="0" w:line="240" w:lineRule="auto"/>
        <w:ind w:left="-142" w:right="-142" w:firstLine="567"/>
        <w:jc w:val="both"/>
        <w:rPr>
          <w:rFonts w:ascii="Times New Roman" w:hAnsi="Times New Roman"/>
          <w:color w:val="000000"/>
          <w:spacing w:val="-2"/>
          <w:sz w:val="19"/>
          <w:szCs w:val="19"/>
        </w:rPr>
      </w:pPr>
      <w:r w:rsidRPr="00B01EED">
        <w:rPr>
          <w:rFonts w:ascii="Times New Roman" w:hAnsi="Times New Roman"/>
          <w:color w:val="000000"/>
          <w:sz w:val="19"/>
          <w:szCs w:val="19"/>
        </w:rPr>
        <w:t>1.</w:t>
      </w:r>
      <w:r w:rsidR="00B90CE1" w:rsidRPr="00B01EED">
        <w:rPr>
          <w:rFonts w:ascii="Times New Roman" w:hAnsi="Times New Roman"/>
          <w:color w:val="000000"/>
          <w:sz w:val="19"/>
          <w:szCs w:val="19"/>
        </w:rPr>
        <w:t xml:space="preserve"> </w:t>
      </w:r>
      <w:r w:rsidR="004F4F83" w:rsidRPr="00B01EED">
        <w:rPr>
          <w:rFonts w:ascii="Times New Roman" w:hAnsi="Times New Roman"/>
          <w:color w:val="000000"/>
          <w:sz w:val="19"/>
          <w:szCs w:val="19"/>
        </w:rPr>
        <w:t>Судебные исполнители</w:t>
      </w:r>
    </w:p>
    <w:p w:rsidR="004F4F83" w:rsidRPr="00B01EED" w:rsidRDefault="00636F87" w:rsidP="00B01EED">
      <w:pPr>
        <w:widowControl w:val="0"/>
        <w:shd w:val="clear" w:color="auto" w:fill="FFFFFF"/>
        <w:tabs>
          <w:tab w:val="left" w:pos="0"/>
          <w:tab w:val="left" w:pos="426"/>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color w:val="000000"/>
          <w:spacing w:val="10"/>
          <w:sz w:val="19"/>
          <w:szCs w:val="19"/>
        </w:rPr>
        <w:t>2.</w:t>
      </w:r>
      <w:r w:rsidR="00B90CE1" w:rsidRPr="00B01EED">
        <w:rPr>
          <w:rFonts w:ascii="Times New Roman" w:hAnsi="Times New Roman"/>
          <w:color w:val="000000"/>
          <w:spacing w:val="10"/>
          <w:sz w:val="19"/>
          <w:szCs w:val="19"/>
        </w:rPr>
        <w:t xml:space="preserve"> </w:t>
      </w:r>
      <w:r w:rsidR="004F4F83" w:rsidRPr="00B01EED">
        <w:rPr>
          <w:rFonts w:ascii="Times New Roman" w:hAnsi="Times New Roman"/>
          <w:color w:val="000000"/>
          <w:spacing w:val="10"/>
          <w:sz w:val="19"/>
          <w:szCs w:val="19"/>
        </w:rPr>
        <w:t>Уголовно-исполнительные инспекции.</w:t>
      </w:r>
    </w:p>
    <w:p w:rsidR="004F4F83" w:rsidRPr="00B01EED" w:rsidRDefault="00636F87" w:rsidP="00B01EED">
      <w:pPr>
        <w:widowControl w:val="0"/>
        <w:shd w:val="clear" w:color="auto" w:fill="FFFFFF"/>
        <w:tabs>
          <w:tab w:val="left" w:pos="0"/>
          <w:tab w:val="left" w:pos="426"/>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color w:val="000000"/>
          <w:sz w:val="19"/>
          <w:szCs w:val="19"/>
        </w:rPr>
        <w:t>3.</w:t>
      </w:r>
      <w:r w:rsidR="00B90CE1" w:rsidRPr="00B01EED">
        <w:rPr>
          <w:rFonts w:ascii="Times New Roman" w:hAnsi="Times New Roman"/>
          <w:color w:val="000000"/>
          <w:sz w:val="19"/>
          <w:szCs w:val="19"/>
        </w:rPr>
        <w:t xml:space="preserve"> </w:t>
      </w:r>
      <w:r w:rsidR="004F4F83" w:rsidRPr="00B01EED">
        <w:rPr>
          <w:rFonts w:ascii="Times New Roman" w:hAnsi="Times New Roman"/>
          <w:color w:val="000000"/>
          <w:sz w:val="19"/>
          <w:szCs w:val="19"/>
        </w:rPr>
        <w:t>Исправительные учреждения и их виды.</w:t>
      </w:r>
    </w:p>
    <w:p w:rsidR="004F4F83" w:rsidRPr="00B01EED" w:rsidRDefault="00636F87" w:rsidP="00B01EED">
      <w:pPr>
        <w:widowControl w:val="0"/>
        <w:shd w:val="clear" w:color="auto" w:fill="FFFFFF"/>
        <w:tabs>
          <w:tab w:val="left" w:pos="0"/>
          <w:tab w:val="left" w:pos="426"/>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color w:val="000000"/>
          <w:spacing w:val="-1"/>
          <w:sz w:val="19"/>
          <w:szCs w:val="19"/>
        </w:rPr>
        <w:t>4.</w:t>
      </w:r>
      <w:r w:rsidR="00B90CE1" w:rsidRPr="00B01EED">
        <w:rPr>
          <w:rFonts w:ascii="Times New Roman" w:hAnsi="Times New Roman"/>
          <w:color w:val="000000"/>
          <w:spacing w:val="-1"/>
          <w:sz w:val="19"/>
          <w:szCs w:val="19"/>
        </w:rPr>
        <w:t xml:space="preserve"> </w:t>
      </w:r>
      <w:r w:rsidR="004F4F83" w:rsidRPr="00B01EED">
        <w:rPr>
          <w:rFonts w:ascii="Times New Roman" w:hAnsi="Times New Roman"/>
          <w:color w:val="000000"/>
          <w:spacing w:val="-1"/>
          <w:sz w:val="19"/>
          <w:szCs w:val="19"/>
        </w:rPr>
        <w:t>Следственные изоляторы и их компетенция по исполнению наказаний.</w:t>
      </w:r>
    </w:p>
    <w:p w:rsidR="004F4F83" w:rsidRPr="00B01EED" w:rsidRDefault="004F4F83" w:rsidP="00B01EED">
      <w:pPr>
        <w:spacing w:line="240" w:lineRule="auto"/>
        <w:ind w:left="-142" w:right="-142"/>
        <w:jc w:val="center"/>
        <w:rPr>
          <w:rFonts w:ascii="Times New Roman" w:hAnsi="Times New Roman"/>
          <w:sz w:val="19"/>
          <w:szCs w:val="19"/>
        </w:rPr>
      </w:pPr>
    </w:p>
    <w:p w:rsidR="00A7143A" w:rsidRPr="00B01EED" w:rsidRDefault="00A7143A" w:rsidP="00B01EED">
      <w:pPr>
        <w:tabs>
          <w:tab w:val="left" w:pos="0"/>
          <w:tab w:val="left" w:pos="142"/>
          <w:tab w:val="left" w:pos="993"/>
        </w:tabs>
        <w:spacing w:after="0" w:line="240" w:lineRule="auto"/>
        <w:ind w:left="-142" w:right="-142" w:firstLine="567"/>
        <w:jc w:val="both"/>
        <w:rPr>
          <w:rFonts w:ascii="Times New Roman" w:hAnsi="Times New Roman"/>
          <w:sz w:val="19"/>
          <w:szCs w:val="19"/>
        </w:rPr>
      </w:pPr>
    </w:p>
    <w:p w:rsidR="0031195E" w:rsidRPr="00B01EED" w:rsidRDefault="0031195E" w:rsidP="00B01EED">
      <w:pPr>
        <w:spacing w:after="0" w:line="240" w:lineRule="auto"/>
        <w:ind w:left="-142" w:right="-142"/>
        <w:rPr>
          <w:rFonts w:ascii="Times New Roman" w:hAnsi="Times New Roman"/>
          <w:sz w:val="19"/>
          <w:szCs w:val="19"/>
        </w:rPr>
      </w:pPr>
    </w:p>
    <w:p w:rsidR="00413B6D" w:rsidRPr="00B01EED" w:rsidRDefault="0031195E"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 xml:space="preserve">ТЕМА № </w:t>
      </w:r>
      <w:r w:rsidR="00DC236C">
        <w:rPr>
          <w:rFonts w:ascii="Times New Roman" w:hAnsi="Times New Roman"/>
          <w:b/>
          <w:sz w:val="19"/>
          <w:szCs w:val="19"/>
        </w:rPr>
        <w:t>5</w:t>
      </w:r>
      <w:r w:rsidRPr="00B01EED">
        <w:rPr>
          <w:rFonts w:ascii="Times New Roman" w:hAnsi="Times New Roman"/>
          <w:b/>
          <w:sz w:val="19"/>
          <w:szCs w:val="19"/>
        </w:rPr>
        <w:t xml:space="preserve"> «</w:t>
      </w:r>
      <w:r w:rsidRPr="00B01EED">
        <w:rPr>
          <w:rStyle w:val="FontStyle12"/>
          <w:b/>
          <w:sz w:val="19"/>
          <w:szCs w:val="19"/>
        </w:rPr>
        <w:t>КЛАССИФИКАЦИЯ ОСУЖДЕННЫХ К ЛИШЕНИЮ СВОБОДЫ И РАСПРЕДЕЛЕНИЕ ИХ ПО ИСПРАВИТЕЛЬНЫМ УЧРЕЖДЕНИЯМ</w:t>
      </w:r>
      <w:r w:rsidRPr="00B01EED">
        <w:rPr>
          <w:rFonts w:ascii="Times New Roman" w:hAnsi="Times New Roman"/>
          <w:b/>
          <w:sz w:val="19"/>
          <w:szCs w:val="19"/>
        </w:rPr>
        <w:t>»</w:t>
      </w:r>
    </w:p>
    <w:p w:rsidR="00F94AB9" w:rsidRPr="00B01EED" w:rsidRDefault="00F94AB9" w:rsidP="00B01EED">
      <w:pPr>
        <w:spacing w:after="0" w:line="240" w:lineRule="auto"/>
        <w:ind w:left="-142" w:right="-142"/>
        <w:jc w:val="center"/>
        <w:rPr>
          <w:rFonts w:ascii="Times New Roman" w:hAnsi="Times New Roman"/>
          <w:sz w:val="19"/>
          <w:szCs w:val="19"/>
        </w:rPr>
      </w:pPr>
    </w:p>
    <w:p w:rsidR="00413B6D" w:rsidRPr="00B01EED" w:rsidRDefault="00413B6D"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План:</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Введение</w:t>
      </w:r>
    </w:p>
    <w:p w:rsidR="00413B6D" w:rsidRPr="00B01EED" w:rsidRDefault="00737AEB"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1. </w:t>
      </w:r>
      <w:r w:rsidR="00413B6D" w:rsidRPr="00B01EED">
        <w:rPr>
          <w:rFonts w:ascii="Times New Roman" w:hAnsi="Times New Roman"/>
          <w:sz w:val="19"/>
          <w:szCs w:val="19"/>
        </w:rPr>
        <w:t>Понятие, значение и классификация осужденных к лишению свободы.</w:t>
      </w:r>
    </w:p>
    <w:p w:rsidR="00413B6D" w:rsidRPr="00B01EED" w:rsidRDefault="00737AEB"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2. </w:t>
      </w:r>
      <w:r w:rsidR="00413B6D" w:rsidRPr="00B01EED">
        <w:rPr>
          <w:rFonts w:ascii="Times New Roman" w:hAnsi="Times New Roman"/>
          <w:sz w:val="19"/>
          <w:szCs w:val="19"/>
        </w:rPr>
        <w:t>Раздельное содержание осужденных.</w:t>
      </w:r>
    </w:p>
    <w:p w:rsidR="00413B6D" w:rsidRPr="00B01EED" w:rsidRDefault="00737AEB"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3. </w:t>
      </w:r>
      <w:r w:rsidR="00413B6D" w:rsidRPr="00B01EED">
        <w:rPr>
          <w:rFonts w:ascii="Times New Roman" w:hAnsi="Times New Roman"/>
          <w:sz w:val="19"/>
          <w:szCs w:val="19"/>
        </w:rPr>
        <w:t>Перевод осужденных из одного исправительного учреждения в другое.</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Заключение </w:t>
      </w:r>
    </w:p>
    <w:p w:rsidR="00413B6D" w:rsidRPr="00B01EED" w:rsidRDefault="00413B6D"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Введение</w:t>
      </w:r>
    </w:p>
    <w:p w:rsidR="00527620" w:rsidRPr="00B01EED" w:rsidRDefault="00527620" w:rsidP="00B01EED">
      <w:pPr>
        <w:spacing w:after="0" w:line="240" w:lineRule="auto"/>
        <w:ind w:left="-142" w:right="-142"/>
        <w:jc w:val="center"/>
        <w:rPr>
          <w:rFonts w:ascii="Times New Roman" w:hAnsi="Times New Roman"/>
          <w:b/>
          <w:sz w:val="19"/>
          <w:szCs w:val="19"/>
        </w:rPr>
      </w:pP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За последние годы правовые основы исполнения уголовных наказаний существенно обновились. Приняты законодательные акты, направленные на совершенствование деятельности уголовно - исполнительных учреждений и органов, на приближение порядка и условий отбывания наказаний к общепризнанным международным стандартам.</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Государство в своей деятельности по достижению социальных целей, которые ставит перед собой общество и его политические и властные структуры, руководствуется определенной политикой, отражающей принципы, стратегию, основные направления и формы осуществления различных задач. Разработка основных направлений социально-экономической политики государства, его </w:t>
      </w:r>
      <w:r w:rsidRPr="00B01EED">
        <w:rPr>
          <w:rFonts w:ascii="Times New Roman" w:hAnsi="Times New Roman"/>
          <w:sz w:val="19"/>
          <w:szCs w:val="19"/>
        </w:rPr>
        <w:lastRenderedPageBreak/>
        <w:t>обороноспособности, безопасности, обеспечения общественного порядка и организация их осуществления возлагается на Правительство.</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Большинство сохранившихся институтов обрели новое содержание и правовое оформление в политике борьбы с преступностью, обеспечения общественного порядка, безопасности государства, в которых выражаются задачи, принципы, стратегия, основные направления, формы и методы контроля государства за преступностью. Она должна обеспечивать интересы граждан в области защиты их прав и законных интересов от преступных посягательств.</w:t>
      </w:r>
    </w:p>
    <w:p w:rsidR="00B1222C"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Если говорить о политике в сфере исполнения уголовного наказания, то она тесно связана с уголовной политикой, определяется и вытекает из социальной политики, проводимой государством. Политика государства в рассматриваемых сферах многопланова, её можно разделить условно на п</w:t>
      </w:r>
      <w:r w:rsidR="008E6ECE" w:rsidRPr="00B01EED">
        <w:rPr>
          <w:rFonts w:ascii="Times New Roman" w:hAnsi="Times New Roman"/>
          <w:sz w:val="19"/>
          <w:szCs w:val="19"/>
        </w:rPr>
        <w:t xml:space="preserve">олитику в сфере: предупреждения </w:t>
      </w:r>
      <w:r w:rsidRPr="00B01EED">
        <w:rPr>
          <w:rFonts w:ascii="Times New Roman" w:hAnsi="Times New Roman"/>
          <w:sz w:val="19"/>
          <w:szCs w:val="19"/>
        </w:rPr>
        <w:t>преступности, уголовно-правовую, уголовно-исполнительную,</w:t>
      </w:r>
      <w:r w:rsidR="008E6ECE" w:rsidRPr="00B01EED">
        <w:rPr>
          <w:rFonts w:ascii="Times New Roman" w:hAnsi="Times New Roman"/>
          <w:sz w:val="19"/>
          <w:szCs w:val="19"/>
        </w:rPr>
        <w:t xml:space="preserve"> </w:t>
      </w:r>
      <w:r w:rsidRPr="00B01EED">
        <w:rPr>
          <w:rFonts w:ascii="Times New Roman" w:hAnsi="Times New Roman"/>
          <w:sz w:val="19"/>
          <w:szCs w:val="19"/>
        </w:rPr>
        <w:t>уголовно-процессуальную,</w:t>
      </w:r>
      <w:r w:rsidR="008E6ECE" w:rsidRPr="00B01EED">
        <w:rPr>
          <w:rFonts w:ascii="Times New Roman" w:hAnsi="Times New Roman"/>
          <w:sz w:val="19"/>
          <w:szCs w:val="19"/>
        </w:rPr>
        <w:t xml:space="preserve"> </w:t>
      </w:r>
      <w:r w:rsidRPr="00B01EED">
        <w:rPr>
          <w:rFonts w:ascii="Times New Roman" w:hAnsi="Times New Roman"/>
          <w:sz w:val="19"/>
          <w:szCs w:val="19"/>
        </w:rPr>
        <w:t>после</w:t>
      </w:r>
      <w:r w:rsidR="008E6ECE" w:rsidRPr="00B01EED">
        <w:rPr>
          <w:rFonts w:ascii="Times New Roman" w:hAnsi="Times New Roman"/>
          <w:sz w:val="19"/>
          <w:szCs w:val="19"/>
        </w:rPr>
        <w:t xml:space="preserve"> </w:t>
      </w:r>
      <w:r w:rsidRPr="00B01EED">
        <w:rPr>
          <w:rFonts w:ascii="Times New Roman" w:hAnsi="Times New Roman"/>
          <w:sz w:val="19"/>
          <w:szCs w:val="19"/>
        </w:rPr>
        <w:t xml:space="preserve">пенитенциарную. </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любом случае все эти направления едины с точки зрения целей, принципов и стратегии, и в тесной связи между собой. Стратегия в сфере исполнения наказания при стабильности, может меняться в связи с коренными преобразованиями в экономике, политике, идеологии государства. Новые политические позиции в отношении прав человека, в том числе и осуждённых, возникшими в обществе, преобразованиями в деятельности международными договорами и соглашениями по вопросам прав человека, вступают в законную силу.</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Учреждения и органы, исполняющие наказания, в своей деятельности основываются на принципах, соединения наказания с исправительным воздействием, и участия общественности в исполнении наказаний.</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данном случае мы рассмотрим один из основных разделов уголовно-исполнительного кодекса - распределение осужденных к лишению свободы по ИУ.</w:t>
      </w:r>
    </w:p>
    <w:p w:rsidR="00737AEB" w:rsidRPr="00B01EED" w:rsidRDefault="00737AEB" w:rsidP="00B01EED">
      <w:pPr>
        <w:spacing w:after="0" w:line="240" w:lineRule="auto"/>
        <w:ind w:left="-142" w:right="-142"/>
        <w:jc w:val="center"/>
        <w:rPr>
          <w:rFonts w:ascii="Times New Roman" w:hAnsi="Times New Roman"/>
          <w:b/>
          <w:sz w:val="19"/>
          <w:szCs w:val="19"/>
        </w:rPr>
      </w:pPr>
    </w:p>
    <w:p w:rsidR="00413B6D" w:rsidRPr="00B01EED" w:rsidRDefault="00E27AFD"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ВОПРОС № 1</w:t>
      </w:r>
      <w:r w:rsidR="00413B6D" w:rsidRPr="00B01EED">
        <w:rPr>
          <w:rFonts w:ascii="Times New Roman" w:hAnsi="Times New Roman"/>
          <w:b/>
          <w:sz w:val="19"/>
          <w:szCs w:val="19"/>
        </w:rPr>
        <w:t>. Понятие, значение и классификация осужденных к лишению свободы</w:t>
      </w:r>
    </w:p>
    <w:p w:rsidR="007632C8" w:rsidRPr="00B01EED" w:rsidRDefault="007632C8" w:rsidP="00B01EED">
      <w:pPr>
        <w:spacing w:after="0" w:line="240" w:lineRule="auto"/>
        <w:ind w:left="-142" w:right="-142" w:firstLine="720"/>
        <w:jc w:val="both"/>
        <w:rPr>
          <w:rFonts w:ascii="Times New Roman" w:hAnsi="Times New Roman"/>
          <w:i/>
          <w:sz w:val="19"/>
          <w:szCs w:val="19"/>
        </w:rPr>
      </w:pP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i/>
          <w:sz w:val="19"/>
          <w:szCs w:val="19"/>
        </w:rPr>
        <w:t>Классификация осужденных</w:t>
      </w:r>
      <w:r w:rsidRPr="00B01EED">
        <w:rPr>
          <w:rFonts w:ascii="Times New Roman" w:hAnsi="Times New Roman"/>
          <w:i/>
          <w:sz w:val="19"/>
          <w:szCs w:val="19"/>
        </w:rPr>
        <w:t xml:space="preserve"> - </w:t>
      </w:r>
      <w:r w:rsidRPr="00B01EED">
        <w:rPr>
          <w:rFonts w:ascii="Times New Roman" w:hAnsi="Times New Roman"/>
          <w:sz w:val="19"/>
          <w:szCs w:val="19"/>
        </w:rPr>
        <w:t>это их разделение на относительно однородные группы в соответствии с избранными критериями и целями исполнения наказания. Классификация осужденных к лишению свободы ведет к дифференцированному размещению относительно однородным групп осужденных, к их раздельному содержанию в учреждениях, исполняющих наказание, влияет на внутреннюю структуру учреждений.</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Отвечая целям исполнения наказания, классификация осужденных имеет собственные задачи:</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необходимость исключения или ослабления разлагающего влияния наиболее отрицательной части осужденных на иных лиц, отбывающих лишение свободы;</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дифференцированное применение карательно-воспитательного воздействия к отдельным категориям лиц, совершивших преступления.</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К дополнительным задачам классификации осужденных следует отнести также дифференциацию средств обеспечения жизнедеятельности осужденных, их медико-</w:t>
      </w:r>
      <w:r w:rsidRPr="00B01EED">
        <w:rPr>
          <w:rFonts w:ascii="Times New Roman" w:hAnsi="Times New Roman"/>
          <w:sz w:val="19"/>
          <w:szCs w:val="19"/>
        </w:rPr>
        <w:lastRenderedPageBreak/>
        <w:t>санитарного обеспечения, соблюдение санитарно -</w:t>
      </w:r>
      <w:r w:rsidR="00B70922" w:rsidRPr="00B01EED">
        <w:rPr>
          <w:rFonts w:ascii="Times New Roman" w:hAnsi="Times New Roman"/>
          <w:sz w:val="19"/>
          <w:szCs w:val="19"/>
        </w:rPr>
        <w:t xml:space="preserve"> </w:t>
      </w:r>
      <w:r w:rsidRPr="00B01EED">
        <w:rPr>
          <w:rFonts w:ascii="Times New Roman" w:hAnsi="Times New Roman"/>
          <w:sz w:val="19"/>
          <w:szCs w:val="19"/>
        </w:rPr>
        <w:t>эпидемиологических и санитарно - гигиенических требований.</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Перемещение осужденных под конвоем осуществляется с соблюдением правил раздельного содержания:</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женщин отдельно от мужчин;</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несовершеннолетних - от взрослых;</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осуждённых к пожизненному лишению свободы отдельно от других категорий и осужденных, которым пожизненное лишение свободы заменено в порядке помилования лишением свободы;</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осужденных подследственных, проходящих по одному уголовному делу, раздельно между собой.</w:t>
      </w:r>
    </w:p>
    <w:p w:rsidR="00B70922" w:rsidRPr="00B01EED" w:rsidRDefault="00413B6D"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Основания классификации осужденных разделяют</w:t>
      </w:r>
      <w:r w:rsidR="00737AEB" w:rsidRPr="00B01EED">
        <w:rPr>
          <w:rFonts w:ascii="Times New Roman" w:hAnsi="Times New Roman"/>
          <w:b/>
          <w:sz w:val="19"/>
          <w:szCs w:val="19"/>
        </w:rPr>
        <w:t xml:space="preserve">ся на </w:t>
      </w:r>
    </w:p>
    <w:p w:rsidR="00413B6D" w:rsidRPr="00B01EED" w:rsidRDefault="00737AEB"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фактические и юридические</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Фактические:</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социально - демографические: пол, возраст, состояние здоровья, наличие у женщины малолетних детей, гражданство, и т. п.;</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уголовно-правовые: характер и степень общественной опасности совершенного преступления, срок наказания, наличие судимости, признание особо опасным рецидивистом, отбывание в прошлом лишения свободы;</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уголовно-исполнительные (исправительно-трудовые), связанные в первую очередь с поведением осужденного в период отбывания наказания.</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Юридические основания классификации осужденных. предусмотрены уголовным законом. Вместе с тем классификация осужденных является многоступенчатой и в дальнейшем углубляется на основе норм УК ПМР, подзаконных нормативных актов.</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соответствии с предписаниями уголовного закона осужденные к лишению свободы совершеннолетние мужчины направляются:</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в колонии - поселения для лиц, совершивших преступления по неосторожности, к лишению свободы на срок не свыше 5 лет;</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в УИН - общего режима, впервые осужденные к лишению свободы за умышленные преступления небольшой, средней тяжести и тяжкие преступления;</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в УИН - строгого режима, впервые осужденным к лишению свободы за особо тяжкие преступления, а при рецидиве преступлений , если осужденный отбывал ранее лишение свободы, и женщинам при особо опасном рецидиве преступлений ;</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в УИН - особого режима, при особо опасном рецидиве, а также осужденным пожизненно. Для лиц, осужденных на срок не свыше 5 лет за особо тяжкое преступление, а также в случаям особо опасного рецидива предполагается возможность назначения отбывания части срока наказания в тюрьме, но не более 5 лет.</w:t>
      </w:r>
    </w:p>
    <w:p w:rsidR="00B70922"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Осуждаемым к лишению свободы совершеннолетним женщинам отбывание наказания назначается: </w:t>
      </w:r>
    </w:p>
    <w:p w:rsidR="00413B6D" w:rsidRPr="00B01EED" w:rsidRDefault="00B70922"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 </w:t>
      </w:r>
      <w:r w:rsidR="00413B6D" w:rsidRPr="00B01EED">
        <w:rPr>
          <w:rFonts w:ascii="Times New Roman" w:hAnsi="Times New Roman"/>
          <w:sz w:val="19"/>
          <w:szCs w:val="19"/>
        </w:rPr>
        <w:t>в колонии - поселения для лиц, совершивших умышленные преступления, к лишению свободы на срок не свыше 5 лет:</w:t>
      </w:r>
      <w:r w:rsidR="00E42E28">
        <w:rPr>
          <w:rFonts w:ascii="Times New Roman" w:hAnsi="Times New Roman"/>
          <w:sz w:val="19"/>
          <w:szCs w:val="19"/>
        </w:rPr>
        <w:t xml:space="preserve"> в колониях общего режима</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Отбывание наказания в воспитательных колониях назначается:</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lastRenderedPageBreak/>
        <w:t>-</w:t>
      </w:r>
      <w:r w:rsidRPr="00B01EED">
        <w:rPr>
          <w:rFonts w:ascii="Times New Roman" w:hAnsi="Times New Roman"/>
          <w:sz w:val="19"/>
          <w:szCs w:val="19"/>
        </w:rPr>
        <w:tab/>
        <w:t>несовершеннолетним мужского пола и женского пола, осуждаемым к лишению свободы.</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воспитательных колониях для несовершеннолетних лиц мужского пола отбывают срок наказания несовершеннолетние лица мужского пола, осужденные впервые к лишению свободы.</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воспитательных колониях для несовершеннолетних лиц женского пола отбывают срок наказания все осужденные несовершеннолетние лица женского пола.</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Режим в воспитательных колониях соответствует общему режиму с некоторыми изменениями.</w:t>
      </w:r>
    </w:p>
    <w:p w:rsidR="00737AEB" w:rsidRPr="00B01EED" w:rsidRDefault="00737AEB" w:rsidP="00B01EED">
      <w:pPr>
        <w:spacing w:after="0" w:line="240" w:lineRule="auto"/>
        <w:ind w:left="-142" w:right="-142"/>
        <w:jc w:val="center"/>
        <w:rPr>
          <w:rFonts w:ascii="Times New Roman" w:hAnsi="Times New Roman"/>
          <w:b/>
          <w:sz w:val="19"/>
          <w:szCs w:val="19"/>
        </w:rPr>
      </w:pPr>
    </w:p>
    <w:p w:rsidR="00413B6D" w:rsidRPr="00B01EED" w:rsidRDefault="00E27AFD"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ВОПРОС №2</w:t>
      </w:r>
      <w:r w:rsidR="00413B6D" w:rsidRPr="00B01EED">
        <w:rPr>
          <w:rFonts w:ascii="Times New Roman" w:hAnsi="Times New Roman"/>
          <w:b/>
          <w:sz w:val="19"/>
          <w:szCs w:val="19"/>
        </w:rPr>
        <w:t>. Раздельное содержание осужденных</w:t>
      </w:r>
    </w:p>
    <w:p w:rsidR="007632C8" w:rsidRPr="00B01EED" w:rsidRDefault="007632C8" w:rsidP="00B01EED">
      <w:pPr>
        <w:spacing w:after="0" w:line="240" w:lineRule="auto"/>
        <w:ind w:left="-142" w:right="-142" w:firstLine="567"/>
        <w:jc w:val="both"/>
        <w:rPr>
          <w:rFonts w:ascii="Times New Roman" w:hAnsi="Times New Roman"/>
          <w:sz w:val="19"/>
          <w:szCs w:val="19"/>
        </w:rPr>
      </w:pP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Уголовно-правовая классификация осужденных к лишению свободы в дальнейшем углубляется и дополняется уголовно-исполнительной классификацией, проводимой на основе норм уголовно-исполнительного права, В этой связи следует отождествлять такие понятия, как «различные виды режима ИУ» и «раздельное содержание осужденных».</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Общие правила раздельного содержания осужденных изложены в Уголовно-</w:t>
      </w:r>
      <w:r w:rsidR="009559A1" w:rsidRPr="00B01EED">
        <w:rPr>
          <w:rFonts w:ascii="Times New Roman" w:hAnsi="Times New Roman"/>
          <w:sz w:val="19"/>
          <w:szCs w:val="19"/>
        </w:rPr>
        <w:t>И</w:t>
      </w:r>
      <w:r w:rsidRPr="00B01EED">
        <w:rPr>
          <w:rFonts w:ascii="Times New Roman" w:hAnsi="Times New Roman"/>
          <w:sz w:val="19"/>
          <w:szCs w:val="19"/>
        </w:rPr>
        <w:t>сполнительно</w:t>
      </w:r>
      <w:r w:rsidR="00E57A15" w:rsidRPr="00B01EED">
        <w:rPr>
          <w:rFonts w:ascii="Times New Roman" w:hAnsi="Times New Roman"/>
          <w:sz w:val="19"/>
          <w:szCs w:val="19"/>
        </w:rPr>
        <w:t>м</w:t>
      </w:r>
      <w:r w:rsidRPr="00B01EED">
        <w:rPr>
          <w:rFonts w:ascii="Times New Roman" w:hAnsi="Times New Roman"/>
          <w:sz w:val="19"/>
          <w:szCs w:val="19"/>
        </w:rPr>
        <w:t xml:space="preserve"> Кодекс</w:t>
      </w:r>
      <w:r w:rsidR="00E57A15" w:rsidRPr="00B01EED">
        <w:rPr>
          <w:rFonts w:ascii="Times New Roman" w:hAnsi="Times New Roman"/>
          <w:sz w:val="19"/>
          <w:szCs w:val="19"/>
        </w:rPr>
        <w:t>е</w:t>
      </w:r>
      <w:r w:rsidRPr="00B01EED">
        <w:rPr>
          <w:rFonts w:ascii="Times New Roman" w:hAnsi="Times New Roman"/>
          <w:sz w:val="19"/>
          <w:szCs w:val="19"/>
        </w:rPr>
        <w:t xml:space="preserve"> ПМР:</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в исправительных учреждениях устанавливается раздельное содержание осужденных к лишению свободы мужчин и женщин, несовершеннолетних и взрослых;</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 xml:space="preserve">лица, впервые осужденные к лишению свободы, содержатся отдельно от осужденных, ранее отбывавших лишение свободы. В одном исправительном учреждении могут раздельно содержаться женщины, впервые осужденные к лишению свободы и ранее отбывавшие это наказание. Изолировано от других осужденных, а также раздельно содержатся : осужденные при особо опасном рецидиве преступлений, осужденные </w:t>
      </w:r>
      <w:r w:rsidR="005E63A8" w:rsidRPr="00B01EED">
        <w:rPr>
          <w:rFonts w:ascii="Times New Roman" w:hAnsi="Times New Roman"/>
          <w:sz w:val="19"/>
          <w:szCs w:val="19"/>
        </w:rPr>
        <w:t>к пожизненному лишению свободы,</w:t>
      </w:r>
      <w:r w:rsidRPr="00B01EED">
        <w:rPr>
          <w:rFonts w:ascii="Times New Roman" w:hAnsi="Times New Roman"/>
          <w:sz w:val="19"/>
          <w:szCs w:val="19"/>
        </w:rPr>
        <w:t xml:space="preserve"> осужденные, которым смертная казнь заменена в порядке помилования лишени</w:t>
      </w:r>
      <w:r w:rsidR="008F4365" w:rsidRPr="00B01EED">
        <w:rPr>
          <w:rFonts w:ascii="Times New Roman" w:hAnsi="Times New Roman"/>
          <w:sz w:val="19"/>
          <w:szCs w:val="19"/>
        </w:rPr>
        <w:t>ем свободы на определенный срок</w:t>
      </w:r>
      <w:r w:rsidRPr="00B01EED">
        <w:rPr>
          <w:rFonts w:ascii="Times New Roman" w:hAnsi="Times New Roman"/>
          <w:sz w:val="19"/>
          <w:szCs w:val="19"/>
        </w:rPr>
        <w:t>;</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в отдельных исправительных учреждениях содержатся осужденные -</w:t>
      </w:r>
      <w:r w:rsidR="008F4365" w:rsidRPr="00B01EED">
        <w:rPr>
          <w:rFonts w:ascii="Times New Roman" w:hAnsi="Times New Roman"/>
          <w:sz w:val="19"/>
          <w:szCs w:val="19"/>
        </w:rPr>
        <w:t xml:space="preserve"> </w:t>
      </w:r>
      <w:r w:rsidRPr="00B01EED">
        <w:rPr>
          <w:rFonts w:ascii="Times New Roman" w:hAnsi="Times New Roman"/>
          <w:sz w:val="19"/>
          <w:szCs w:val="19"/>
        </w:rPr>
        <w:t>бывшие работники судов и правоохранительных органов. В эти учреждения могут быть направлены и иные осужденные;</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установленные настоящей статьей требования раздельного содержания осужденных не распространяется на лечебные исправительные учреждения, а также на исправительные колонии, при которых имеются дома ребенка. Осужденные, направленные в указанные учреждения, содержатся в условиях, установленных законом для колонии того вида, который назначен судом;</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осужденные, больные инфекционными заболеваниями, содержатся раздельно и отдельно от здоровых осужденных.</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Также необходимо отметить, что раздельно содержатся несовершеннолетние, женщины содержатся отдельно от мужчин.</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ходе проведения исследования мониторинговая группа столкнулась с повсеместным нарушением принципа раздельного содержания различных категорий задержанных.</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При размещении подозреваемых и обвиняемых, а также осужденных в камерах раздельно содержатся:</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lastRenderedPageBreak/>
        <w:t>-</w:t>
      </w:r>
      <w:r w:rsidRPr="00B01EED">
        <w:rPr>
          <w:rFonts w:ascii="Times New Roman" w:hAnsi="Times New Roman"/>
          <w:sz w:val="19"/>
          <w:szCs w:val="19"/>
        </w:rPr>
        <w:tab/>
        <w:t>подозреваемые и обвиняемые по одному уголовному делу;</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лица, впервые привлекаемые к уголовной ответственности, и лица, ранее содержавшиеся в местах лишения свободы;</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подозреваемые и обвиняемые, а также осужденные, приговоры в отношении которых вступили в законную силу.</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исключительных случаях с письменного согласия прокурора, осуществляющего надзор, в камерах, где содержатся несовершеннолетние, допускается содержание положительно характеризующихся взрослых, впервые привлекаемых к уголовной ответственности за преступления, не относящиеся к тяжким и особо тяжким.</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При размещении подозреваемых и обвиняемых, а также осужденных в камерах отдельно от других подозреваемых и обвиняемых содержатся:</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подозреваемые и обвиняемые в совершении преступлений против основ конституционного строя и безопасности государства и преступлений против мира и безопасности человечества;</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подозреваемые и обвиняемые в совершении следующих преступлений, предусмотренных УК ПМР: убийство; умышленное причинение тяжкого вреда здоровью; заражение ВИЧ-инфекцией; изнасилование; насильственные действия сексуального характера; разбой; терроризм; захват заложников; организация незаконного вооруженного формирования или участие в нем; бандитизм;</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подозреваемые и обвиняемые при опасном и особо опасном рецидиве преступлений;</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осужденные к пожизненному лишению свободы;</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иностранные граждане и лица без гражданства при наличии условий для их содержания отдельно от других подозреваемых и обвиняемых;</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подозреваемые и обвиняемые, жизни и здоровью которых угрожает опасность со стороны других подозреваемых и обвиняемых, по решению администрации места содержания под стражей либо по письменному сообщению лица или органа, в производстве которых находится уголовное дело;</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больные инфекционными заболеваниями или нуждающиеся в особом медицинском уходе и наблюдении.</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Осужденные, совершившие преступления в соучастии, отбывают лишение свободы, как правило, раздельно.</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Закон предусматривает отдельные исправительные учреждения для содержания осужденных - бывших работников судов и правоохранительных органов. Данная норма обеспечивает реализацию права осужденных на личную безопасность. </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Данное обстоятельство связано с предупреждением в местах лишения свободы проявлений мести со стороны отдельных осужденных к бывшим работникам судов и правоохранительных органов за прошлую деятельность государственных служащих в сфере правосудия, охраны общественного порядка и обеспечения общественной безопасности.</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Под классификацией осужденных к лишению свободы понимается разделение их на относительно однородные категории в зависимости от характера и степени общественной опасности совершенного преступления, прошлых судимостей, пола, возраста и других особенностей личности. Классификация создает предпосылки для </w:t>
      </w:r>
      <w:r w:rsidRPr="00B01EED">
        <w:rPr>
          <w:rFonts w:ascii="Times New Roman" w:hAnsi="Times New Roman"/>
          <w:sz w:val="19"/>
          <w:szCs w:val="19"/>
        </w:rPr>
        <w:lastRenderedPageBreak/>
        <w:t>дифференциации и индивидуализации исполнения наказания. Тесно связана с категориями преступлений в уголовном праве, рецидивом, возрастом лица, формы вины, срока и вида лишения свободы, наличия судимости, пола.</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Несовершеннолетние традиционно отделяются от взрослых, осужденных к лишению свободы (для предотвращения отрицательного влияния на них более запущенных, специфика организации воспитательного процесса при исполнении наказания).</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Женщины выделяются в самостоятельную категорию в целях обеспечения личной безопасности, а также необходимости проведения с ними воспитательной работы с учетом психофизиологических особенностей их личности. В наиболее льготных условиях содержатся осужденные беременные или имеющие при себе детей женщины. В более льготных условиях отбывает наказание категория лиц, совершивших преступления по неосторожности — лица, совершившие преступления по неосторожности и осужденные на срок до 5 лет лишения свободы, отбывают наказание в колониях-поселениях, лишь в случае осуждения на срок свыше 5 лет они направляются для отбывания наказания в колонии общего режима (такие преступления по УК признаются тяжкими). Выделяется такая категория осужденных, как лица, осуждаемые впервые к лишению свободы - требуется их раздельное содержание от лиц, ранее содержавшихся в местах лишения свободы.</w:t>
      </w:r>
    </w:p>
    <w:p w:rsidR="00413B6D" w:rsidRPr="00B01EED" w:rsidRDefault="00413B6D" w:rsidP="00B01EED">
      <w:pPr>
        <w:tabs>
          <w:tab w:val="left" w:pos="0"/>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При этом не рассматриваются как ранее отбывавшие лишение свободы лица:</w:t>
      </w:r>
    </w:p>
    <w:p w:rsidR="00413B6D" w:rsidRPr="00B01EED" w:rsidRDefault="00413B6D" w:rsidP="00B01EED">
      <w:pPr>
        <w:widowControl w:val="0"/>
        <w:numPr>
          <w:ilvl w:val="0"/>
          <w:numId w:val="9"/>
        </w:numPr>
        <w:tabs>
          <w:tab w:val="left" w:pos="0"/>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ранее отбывавшие, но судимость погашена или снята</w:t>
      </w:r>
      <w:r w:rsidR="008F4365" w:rsidRPr="00B01EED">
        <w:rPr>
          <w:rFonts w:ascii="Times New Roman" w:hAnsi="Times New Roman"/>
          <w:sz w:val="19"/>
          <w:szCs w:val="19"/>
        </w:rPr>
        <w:t>;</w:t>
      </w:r>
    </w:p>
    <w:p w:rsidR="00413B6D" w:rsidRPr="00B01EED" w:rsidRDefault="00413B6D" w:rsidP="00B01EED">
      <w:pPr>
        <w:widowControl w:val="0"/>
        <w:numPr>
          <w:ilvl w:val="0"/>
          <w:numId w:val="9"/>
        </w:numPr>
        <w:tabs>
          <w:tab w:val="left" w:pos="0"/>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осужденные к лишению свободы условно, если выдержали срок</w:t>
      </w:r>
      <w:r w:rsidR="008F4365" w:rsidRPr="00B01EED">
        <w:rPr>
          <w:rFonts w:ascii="Times New Roman" w:hAnsi="Times New Roman"/>
          <w:sz w:val="19"/>
          <w:szCs w:val="19"/>
        </w:rPr>
        <w:t>;</w:t>
      </w:r>
    </w:p>
    <w:p w:rsidR="00413B6D" w:rsidRPr="00B01EED" w:rsidRDefault="00413B6D" w:rsidP="00B01EED">
      <w:pPr>
        <w:widowControl w:val="0"/>
        <w:numPr>
          <w:ilvl w:val="0"/>
          <w:numId w:val="9"/>
        </w:numPr>
        <w:tabs>
          <w:tab w:val="left" w:pos="0"/>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если за злостное уклонение от исправительных работ </w:t>
      </w:r>
      <w:r w:rsidR="00737AEB" w:rsidRPr="00B01EED">
        <w:rPr>
          <w:rFonts w:ascii="Times New Roman" w:hAnsi="Times New Roman"/>
          <w:sz w:val="19"/>
          <w:szCs w:val="19"/>
        </w:rPr>
        <w:t>-</w:t>
      </w:r>
      <w:r w:rsidRPr="00B01EED">
        <w:rPr>
          <w:rFonts w:ascii="Times New Roman" w:hAnsi="Times New Roman"/>
          <w:sz w:val="19"/>
          <w:szCs w:val="19"/>
        </w:rPr>
        <w:t xml:space="preserve"> замена наказания</w:t>
      </w:r>
      <w:r w:rsidR="008F4365" w:rsidRPr="00B01EED">
        <w:rPr>
          <w:rFonts w:ascii="Times New Roman" w:hAnsi="Times New Roman"/>
          <w:sz w:val="19"/>
          <w:szCs w:val="19"/>
        </w:rPr>
        <w:t>;</w:t>
      </w:r>
    </w:p>
    <w:p w:rsidR="00413B6D" w:rsidRPr="00B01EED" w:rsidRDefault="00413B6D" w:rsidP="00B01EED">
      <w:pPr>
        <w:widowControl w:val="0"/>
        <w:numPr>
          <w:ilvl w:val="0"/>
          <w:numId w:val="9"/>
        </w:numPr>
        <w:tabs>
          <w:tab w:val="left" w:pos="0"/>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если осуждены, но были </w:t>
      </w:r>
      <w:r w:rsidR="008F4365" w:rsidRPr="00B01EED">
        <w:rPr>
          <w:rFonts w:ascii="Times New Roman" w:hAnsi="Times New Roman"/>
          <w:sz w:val="19"/>
          <w:szCs w:val="19"/>
        </w:rPr>
        <w:t>в дисциплинарной воинской части;</w:t>
      </w:r>
    </w:p>
    <w:p w:rsidR="00413B6D" w:rsidRPr="00B01EED" w:rsidRDefault="00413B6D" w:rsidP="00B01EED">
      <w:pPr>
        <w:widowControl w:val="0"/>
        <w:numPr>
          <w:ilvl w:val="0"/>
          <w:numId w:val="9"/>
        </w:numPr>
        <w:tabs>
          <w:tab w:val="left" w:pos="0"/>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находившиеся там до приг</w:t>
      </w:r>
      <w:r w:rsidR="008F4365" w:rsidRPr="00B01EED">
        <w:rPr>
          <w:rFonts w:ascii="Times New Roman" w:hAnsi="Times New Roman"/>
          <w:sz w:val="19"/>
          <w:szCs w:val="19"/>
        </w:rPr>
        <w:t>овора и оправданные;</w:t>
      </w:r>
    </w:p>
    <w:p w:rsidR="00413B6D" w:rsidRPr="00B01EED" w:rsidRDefault="00413B6D" w:rsidP="00B01EED">
      <w:pPr>
        <w:widowControl w:val="0"/>
        <w:numPr>
          <w:ilvl w:val="0"/>
          <w:numId w:val="9"/>
        </w:numPr>
        <w:tabs>
          <w:tab w:val="left" w:pos="0"/>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если приговор к лишению свободы</w:t>
      </w:r>
      <w:r w:rsidR="00737AEB" w:rsidRPr="00B01EED">
        <w:rPr>
          <w:rFonts w:ascii="Times New Roman" w:hAnsi="Times New Roman"/>
          <w:sz w:val="19"/>
          <w:szCs w:val="19"/>
        </w:rPr>
        <w:t xml:space="preserve"> был изменен в кассационном или </w:t>
      </w:r>
      <w:r w:rsidR="008F4365" w:rsidRPr="00B01EED">
        <w:rPr>
          <w:rFonts w:ascii="Times New Roman" w:hAnsi="Times New Roman"/>
          <w:sz w:val="19"/>
          <w:szCs w:val="19"/>
        </w:rPr>
        <w:t>надзорном порядке;</w:t>
      </w:r>
    </w:p>
    <w:p w:rsidR="00413B6D" w:rsidRPr="00B01EED" w:rsidRDefault="00413B6D" w:rsidP="00B01EED">
      <w:pPr>
        <w:widowControl w:val="0"/>
        <w:numPr>
          <w:ilvl w:val="0"/>
          <w:numId w:val="9"/>
        </w:numPr>
        <w:tabs>
          <w:tab w:val="left" w:pos="0"/>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фактически не отбывавшие в виду амнистии, помилован</w:t>
      </w:r>
      <w:r w:rsidR="008F4365" w:rsidRPr="00B01EED">
        <w:rPr>
          <w:rFonts w:ascii="Times New Roman" w:hAnsi="Times New Roman"/>
          <w:sz w:val="19"/>
          <w:szCs w:val="19"/>
        </w:rPr>
        <w:t>ия или истечения срока давности;</w:t>
      </w:r>
    </w:p>
    <w:p w:rsidR="00413B6D" w:rsidRPr="00B01EED" w:rsidRDefault="00413B6D" w:rsidP="00B01EED">
      <w:pPr>
        <w:widowControl w:val="0"/>
        <w:numPr>
          <w:ilvl w:val="0"/>
          <w:numId w:val="9"/>
        </w:numPr>
        <w:tabs>
          <w:tab w:val="left" w:pos="0"/>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если были осуждены к лишению свободы на срок не более срока, который д</w:t>
      </w:r>
      <w:r w:rsidR="008F4365" w:rsidRPr="00B01EED">
        <w:rPr>
          <w:rFonts w:ascii="Times New Roman" w:hAnsi="Times New Roman"/>
          <w:sz w:val="19"/>
          <w:szCs w:val="19"/>
        </w:rPr>
        <w:t>о приговора провели под стражей;</w:t>
      </w:r>
    </w:p>
    <w:p w:rsidR="00413B6D" w:rsidRPr="00B01EED" w:rsidRDefault="00413B6D" w:rsidP="00B01EED">
      <w:pPr>
        <w:widowControl w:val="0"/>
        <w:numPr>
          <w:ilvl w:val="0"/>
          <w:numId w:val="9"/>
        </w:numPr>
        <w:tabs>
          <w:tab w:val="left" w:pos="0"/>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отбывающие лишение свободы, но осужденные за преступление, совершенное до того.</w:t>
      </w:r>
    </w:p>
    <w:p w:rsidR="00413B6D" w:rsidRPr="00B01EED" w:rsidRDefault="00413B6D" w:rsidP="00B01EED">
      <w:pPr>
        <w:tabs>
          <w:tab w:val="left" w:pos="0"/>
          <w:tab w:val="left" w:pos="851"/>
        </w:tabs>
        <w:spacing w:line="240" w:lineRule="auto"/>
        <w:ind w:left="-142" w:right="-142" w:firstLine="567"/>
        <w:jc w:val="both"/>
        <w:rPr>
          <w:rFonts w:ascii="Times New Roman" w:hAnsi="Times New Roman"/>
          <w:sz w:val="19"/>
          <w:szCs w:val="19"/>
        </w:rPr>
      </w:pPr>
      <w:r w:rsidRPr="00B01EED">
        <w:rPr>
          <w:rFonts w:ascii="Times New Roman" w:hAnsi="Times New Roman"/>
          <w:sz w:val="19"/>
          <w:szCs w:val="19"/>
        </w:rPr>
        <w:t>Впервые осужденные к лишению свободы за умышленные преступления небольшой или средней тяжести, а также тяжкие - в колониях общего режима; за особо тяжкие - строгого режима. При рецидиве и опасном рецидиве, если ранее отбывал лишение свободы - подлежит содержанию в колонии строгого режима, при особо опасном рецидиве - особого режима.</w:t>
      </w:r>
    </w:p>
    <w:p w:rsidR="00413B6D" w:rsidRPr="00B01EED" w:rsidRDefault="00E27AFD"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ВОПРОС № 3</w:t>
      </w:r>
      <w:r w:rsidR="00413B6D" w:rsidRPr="00B01EED">
        <w:rPr>
          <w:rFonts w:ascii="Times New Roman" w:hAnsi="Times New Roman"/>
          <w:b/>
          <w:sz w:val="19"/>
          <w:szCs w:val="19"/>
        </w:rPr>
        <w:t>. Перевод осужденных из одного исполнительного учреждения в другое</w:t>
      </w:r>
    </w:p>
    <w:p w:rsidR="00B1222C" w:rsidRPr="00570A7A" w:rsidRDefault="00B1222C" w:rsidP="00B01EED">
      <w:pPr>
        <w:spacing w:after="0" w:line="240" w:lineRule="auto"/>
        <w:ind w:left="-142" w:right="-142"/>
        <w:jc w:val="center"/>
        <w:rPr>
          <w:rFonts w:ascii="Times New Roman" w:hAnsi="Times New Roman"/>
          <w:b/>
          <w:sz w:val="16"/>
          <w:szCs w:val="19"/>
        </w:rPr>
      </w:pP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Осужденный к лишению свобо</w:t>
      </w:r>
      <w:r w:rsidR="007D1F86" w:rsidRPr="00B01EED">
        <w:rPr>
          <w:rFonts w:ascii="Times New Roman" w:hAnsi="Times New Roman"/>
          <w:sz w:val="19"/>
          <w:szCs w:val="19"/>
        </w:rPr>
        <w:t>ды должен отбывать весь срок на</w:t>
      </w:r>
      <w:r w:rsidRPr="00B01EED">
        <w:rPr>
          <w:rFonts w:ascii="Times New Roman" w:hAnsi="Times New Roman"/>
          <w:sz w:val="19"/>
          <w:szCs w:val="19"/>
        </w:rPr>
        <w:t>казания, как правило, в одной исправительно-трудовой колонии, тюрьме или воспитательно-трудовой колонии</w:t>
      </w:r>
      <w:r w:rsidR="00B07A64" w:rsidRPr="00B01EED">
        <w:rPr>
          <w:rFonts w:ascii="Times New Roman" w:hAnsi="Times New Roman"/>
          <w:sz w:val="19"/>
          <w:szCs w:val="19"/>
        </w:rPr>
        <w:t>.</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lastRenderedPageBreak/>
        <w:t>Допускаются исключения, связанные переводом осужденного для дальнейшего отбывания наказания из одного ИУ в другое.</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Перевод осужденного для дальнейшего отбывания наказания из одной колонии в другую того же вида режима или из одной тюрьмы в другую допускается в случае его болезни, при существенном изменении объема или характера выполняемой работы осужденным, а также при наличии иных исключительных обстоятельств, препятствующих дальнейшему содержанию осужденного в данной колонии или тюрьме.</w:t>
      </w:r>
    </w:p>
    <w:p w:rsidR="00413B6D" w:rsidRPr="00B01EED" w:rsidRDefault="00413B6D" w:rsidP="00B01EED">
      <w:pPr>
        <w:spacing w:after="0" w:line="240" w:lineRule="auto"/>
        <w:ind w:left="-142" w:right="-142" w:firstLine="567"/>
        <w:jc w:val="both"/>
        <w:rPr>
          <w:rFonts w:ascii="Times New Roman" w:hAnsi="Times New Roman"/>
          <w:i/>
          <w:sz w:val="19"/>
          <w:szCs w:val="19"/>
        </w:rPr>
      </w:pPr>
      <w:r w:rsidRPr="00B01EED">
        <w:rPr>
          <w:rFonts w:ascii="Times New Roman" w:hAnsi="Times New Roman"/>
          <w:i/>
          <w:sz w:val="19"/>
          <w:szCs w:val="19"/>
        </w:rPr>
        <w:t>Такими обстоятельствами в частности, являются:</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 xml:space="preserve">реорганизация, ликвидация ИУ либо изменение его </w:t>
      </w:r>
      <w:r w:rsidR="00B07A64" w:rsidRPr="00B01EED">
        <w:rPr>
          <w:rFonts w:ascii="Times New Roman" w:hAnsi="Times New Roman"/>
          <w:sz w:val="19"/>
          <w:szCs w:val="19"/>
        </w:rPr>
        <w:t>вида</w:t>
      </w:r>
      <w:r w:rsidRPr="00B01EED">
        <w:rPr>
          <w:rFonts w:ascii="Times New Roman" w:hAnsi="Times New Roman"/>
          <w:sz w:val="19"/>
          <w:szCs w:val="19"/>
        </w:rPr>
        <w:t>;</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необходимость разобщения осужденных, проходивших по одному уголовному делу в качестве подсудимых, свидетелей, потерпевших;</w:t>
      </w:r>
    </w:p>
    <w:p w:rsidR="00B1222C"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обеспе</w:t>
      </w:r>
      <w:r w:rsidR="00B1222C" w:rsidRPr="00B01EED">
        <w:rPr>
          <w:rFonts w:ascii="Times New Roman" w:hAnsi="Times New Roman"/>
          <w:sz w:val="19"/>
          <w:szCs w:val="19"/>
        </w:rPr>
        <w:t>чение безопасности осужденных:</w:t>
      </w:r>
      <w:r w:rsidRPr="00B01EED">
        <w:rPr>
          <w:rFonts w:ascii="Times New Roman" w:hAnsi="Times New Roman"/>
          <w:sz w:val="19"/>
          <w:szCs w:val="19"/>
        </w:rPr>
        <w:t xml:space="preserve"> </w:t>
      </w:r>
    </w:p>
    <w:p w:rsidR="00413B6D" w:rsidRPr="00B01EED" w:rsidRDefault="00B1222C"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 </w:t>
      </w:r>
      <w:r w:rsidR="00413B6D" w:rsidRPr="00B01EED">
        <w:rPr>
          <w:rFonts w:ascii="Times New Roman" w:hAnsi="Times New Roman"/>
          <w:sz w:val="19"/>
          <w:szCs w:val="19"/>
        </w:rPr>
        <w:t>предотвращение конфли</w:t>
      </w:r>
      <w:r w:rsidR="00B07A64" w:rsidRPr="00B01EED">
        <w:rPr>
          <w:rFonts w:ascii="Times New Roman" w:hAnsi="Times New Roman"/>
          <w:sz w:val="19"/>
          <w:szCs w:val="19"/>
        </w:rPr>
        <w:t>ктных ситуаций между осужденным</w:t>
      </w:r>
      <w:r w:rsidR="00413B6D" w:rsidRPr="00B01EED">
        <w:rPr>
          <w:rFonts w:ascii="Times New Roman" w:hAnsi="Times New Roman"/>
          <w:sz w:val="19"/>
          <w:szCs w:val="19"/>
        </w:rPr>
        <w:t>;</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w:t>
      </w:r>
      <w:r w:rsidRPr="00B01EED">
        <w:rPr>
          <w:rFonts w:ascii="Times New Roman" w:hAnsi="Times New Roman"/>
          <w:sz w:val="19"/>
          <w:szCs w:val="19"/>
        </w:rPr>
        <w:tab/>
        <w:t>приближение места отбывания лишения свободы к месту проживания близких родственников осужденного.</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При чрезвычайных обстоятельствах (массовые беспорядки, групповые неповиновения осужденных, стихийные бедствия, обострение межнациональных отношений и т.д.) перевод осуществляется по указанию ГСИН МЮ ПМР.</w:t>
      </w:r>
    </w:p>
    <w:p w:rsidR="00413B6D" w:rsidRPr="00B01EED" w:rsidRDefault="00413B6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Другой вид перевода осужденных связан с изменением вида режима отбывания наказания. Согласно УИК ПМР, перевод осужденного из одной колонии в другую колонию иного вида режима, из колонии в тюрьму, а также из тюрьмы в колонию может производится на основании решения, определения суда.</w:t>
      </w:r>
    </w:p>
    <w:p w:rsidR="00E27AFD" w:rsidRPr="00570A7A" w:rsidRDefault="00E27AFD" w:rsidP="00B01EED">
      <w:pPr>
        <w:spacing w:after="0" w:line="240" w:lineRule="auto"/>
        <w:ind w:left="-142" w:right="-142" w:firstLine="567"/>
        <w:jc w:val="both"/>
        <w:rPr>
          <w:rFonts w:ascii="Times New Roman" w:hAnsi="Times New Roman"/>
          <w:sz w:val="16"/>
          <w:szCs w:val="19"/>
        </w:rPr>
      </w:pPr>
    </w:p>
    <w:p w:rsidR="00413B6D" w:rsidRPr="00B01EED" w:rsidRDefault="00413B6D"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Заключение</w:t>
      </w:r>
    </w:p>
    <w:p w:rsidR="007632C8" w:rsidRPr="00570A7A" w:rsidRDefault="007632C8" w:rsidP="00B01EED">
      <w:pPr>
        <w:spacing w:after="0" w:line="240" w:lineRule="auto"/>
        <w:ind w:left="-142" w:right="-142" w:firstLine="567"/>
        <w:jc w:val="both"/>
        <w:rPr>
          <w:rFonts w:ascii="Times New Roman" w:hAnsi="Times New Roman"/>
          <w:sz w:val="16"/>
          <w:szCs w:val="19"/>
        </w:rPr>
      </w:pPr>
    </w:p>
    <w:p w:rsidR="00413B6D" w:rsidRPr="00B01EED" w:rsidRDefault="00413B6D" w:rsidP="00570A7A">
      <w:pPr>
        <w:spacing w:after="0" w:line="216" w:lineRule="auto"/>
        <w:ind w:left="-142" w:right="-142" w:firstLine="567"/>
        <w:jc w:val="both"/>
        <w:rPr>
          <w:rFonts w:ascii="Times New Roman" w:hAnsi="Times New Roman"/>
          <w:b/>
          <w:sz w:val="19"/>
          <w:szCs w:val="19"/>
        </w:rPr>
      </w:pPr>
      <w:r w:rsidRPr="00B01EED">
        <w:rPr>
          <w:rFonts w:ascii="Times New Roman" w:hAnsi="Times New Roman"/>
          <w:sz w:val="19"/>
          <w:szCs w:val="19"/>
        </w:rPr>
        <w:t>За последние годы правовые основы исполнения уголовных наказаний в ПМР существенно обновились. Приняты законодательные акты, направленные на совершенствование деятельности уголовно исполнительных учреждений и органов, на приближение порядка и условий отбывания наказаний к общепризнанным международным стандартам.</w:t>
      </w:r>
    </w:p>
    <w:p w:rsidR="00413B6D" w:rsidRPr="00B01EED" w:rsidRDefault="00413B6D" w:rsidP="00570A7A">
      <w:pPr>
        <w:spacing w:after="0" w:line="216" w:lineRule="auto"/>
        <w:ind w:left="-142" w:right="-142" w:firstLine="567"/>
        <w:jc w:val="both"/>
        <w:rPr>
          <w:rFonts w:ascii="Times New Roman" w:hAnsi="Times New Roman"/>
          <w:sz w:val="19"/>
          <w:szCs w:val="19"/>
        </w:rPr>
      </w:pPr>
      <w:r w:rsidRPr="00B01EED">
        <w:rPr>
          <w:rFonts w:ascii="Times New Roman" w:hAnsi="Times New Roman"/>
          <w:sz w:val="19"/>
          <w:szCs w:val="19"/>
        </w:rPr>
        <w:t>Однако, в наше время серьезные проблемы применения нового законодательства возникают и в практике, в частности, при распределении осужденных к лишению свободы по ИУ.</w:t>
      </w:r>
    </w:p>
    <w:p w:rsidR="00413B6D" w:rsidRPr="00B01EED" w:rsidRDefault="00413B6D" w:rsidP="00570A7A">
      <w:pPr>
        <w:spacing w:after="0" w:line="216" w:lineRule="auto"/>
        <w:ind w:left="-142" w:right="-142" w:firstLine="567"/>
        <w:jc w:val="both"/>
        <w:rPr>
          <w:rFonts w:ascii="Times New Roman" w:hAnsi="Times New Roman"/>
          <w:sz w:val="19"/>
          <w:szCs w:val="19"/>
        </w:rPr>
      </w:pPr>
      <w:r w:rsidRPr="00B01EED">
        <w:rPr>
          <w:rFonts w:ascii="Times New Roman" w:hAnsi="Times New Roman"/>
          <w:sz w:val="19"/>
          <w:szCs w:val="19"/>
        </w:rPr>
        <w:t>Перемещение осужденных к месту отбывания наказания осуществляется под конвоем, сегодня эти отношения законодательно не урегулированы. Здесь действуют пока исключительно ведомственные инструкции. Вместе с тем по данным Комиссии по правам человека при Президенте ПМР именно к процессе перемещения осужденных к месту отбывания наказания их права и законные интересы ущемляются наиболее серьезно.</w:t>
      </w:r>
    </w:p>
    <w:p w:rsidR="00D9353C" w:rsidRPr="00B01EED" w:rsidRDefault="00D9353C" w:rsidP="00B01EED">
      <w:pPr>
        <w:spacing w:after="0" w:line="240" w:lineRule="auto"/>
        <w:ind w:left="-142" w:right="-142"/>
        <w:rPr>
          <w:rFonts w:ascii="Times New Roman" w:hAnsi="Times New Roman"/>
          <w:sz w:val="19"/>
          <w:szCs w:val="19"/>
        </w:rPr>
      </w:pPr>
    </w:p>
    <w:p w:rsidR="005D4C44" w:rsidRPr="00B01EED" w:rsidRDefault="00E27AFD"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 xml:space="preserve">ТЕМА № </w:t>
      </w:r>
      <w:r w:rsidR="00DC236C">
        <w:rPr>
          <w:rFonts w:ascii="Times New Roman" w:hAnsi="Times New Roman"/>
          <w:b/>
          <w:sz w:val="19"/>
          <w:szCs w:val="19"/>
        </w:rPr>
        <w:t>6</w:t>
      </w:r>
      <w:r w:rsidRPr="00B01EED">
        <w:rPr>
          <w:rFonts w:ascii="Times New Roman" w:hAnsi="Times New Roman"/>
          <w:b/>
          <w:sz w:val="19"/>
          <w:szCs w:val="19"/>
        </w:rPr>
        <w:t>«</w:t>
      </w:r>
      <w:r w:rsidRPr="00B01EED">
        <w:rPr>
          <w:rStyle w:val="FontStyle12"/>
          <w:b/>
          <w:sz w:val="19"/>
          <w:szCs w:val="19"/>
        </w:rPr>
        <w:t>ПРАВОВОЕ РЕГУЛИРОВАНИЕ РЕЖИМА ТРУДА, ВОСПИТАТЕЛЬНОЙ РАБОТЫ, ОБЩЕОБРАЗОВАТЕЛЬНОГО И ПРОФЕССИОНАЛЬНОГО ОБУЧЕНИЯ ОСУЖДЕННЫХ В ИСПРАВИТЕЛЬНЫХ УЧРЕЖДЕНИЯХ</w:t>
      </w:r>
      <w:r w:rsidRPr="00B01EED">
        <w:rPr>
          <w:rFonts w:ascii="Times New Roman" w:hAnsi="Times New Roman"/>
          <w:b/>
          <w:sz w:val="19"/>
          <w:szCs w:val="19"/>
        </w:rPr>
        <w:t>»</w:t>
      </w:r>
    </w:p>
    <w:p w:rsidR="00E27AFD" w:rsidRPr="00B01EED" w:rsidRDefault="00E27AFD" w:rsidP="00B01EED">
      <w:pPr>
        <w:spacing w:after="0" w:line="240" w:lineRule="auto"/>
        <w:ind w:left="-142" w:right="-142"/>
        <w:jc w:val="center"/>
        <w:rPr>
          <w:rFonts w:ascii="Times New Roman" w:hAnsi="Times New Roman"/>
          <w:sz w:val="19"/>
          <w:szCs w:val="19"/>
        </w:rPr>
      </w:pPr>
    </w:p>
    <w:p w:rsidR="005D4C44" w:rsidRPr="00B01EED" w:rsidRDefault="005D4C44"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План:</w:t>
      </w:r>
    </w:p>
    <w:p w:rsidR="004E3502" w:rsidRPr="00B01EED" w:rsidRDefault="004E3502" w:rsidP="00B01EED">
      <w:pPr>
        <w:spacing w:after="0" w:line="240" w:lineRule="auto"/>
        <w:ind w:left="-142" w:right="-142"/>
        <w:jc w:val="center"/>
        <w:rPr>
          <w:rFonts w:ascii="Times New Roman" w:hAnsi="Times New Roman"/>
          <w:b/>
          <w:sz w:val="19"/>
          <w:szCs w:val="19"/>
        </w:rPr>
      </w:pPr>
    </w:p>
    <w:p w:rsidR="005D4C44" w:rsidRPr="00B01EED" w:rsidRDefault="005D4C44"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Введение</w:t>
      </w:r>
    </w:p>
    <w:p w:rsidR="005D4C44" w:rsidRPr="00B01EED" w:rsidRDefault="00737AEB"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1.</w:t>
      </w:r>
      <w:r w:rsidR="003D524B" w:rsidRPr="00B01EED">
        <w:rPr>
          <w:rFonts w:ascii="Times New Roman" w:hAnsi="Times New Roman"/>
          <w:sz w:val="19"/>
          <w:szCs w:val="19"/>
        </w:rPr>
        <w:t xml:space="preserve"> </w:t>
      </w:r>
      <w:r w:rsidR="005D4C44" w:rsidRPr="00B01EED">
        <w:rPr>
          <w:rFonts w:ascii="Times New Roman" w:hAnsi="Times New Roman"/>
          <w:sz w:val="19"/>
          <w:szCs w:val="19"/>
        </w:rPr>
        <w:t>Правовое регулирование труда осужденных к лишению свободы</w:t>
      </w:r>
    </w:p>
    <w:p w:rsidR="005D4C44" w:rsidRPr="00B01EED" w:rsidRDefault="00737AEB"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2. </w:t>
      </w:r>
      <w:r w:rsidR="005D4C44" w:rsidRPr="00B01EED">
        <w:rPr>
          <w:rFonts w:ascii="Times New Roman" w:hAnsi="Times New Roman"/>
          <w:sz w:val="19"/>
          <w:szCs w:val="19"/>
        </w:rPr>
        <w:t>Общие образование осужденных к лишению свободы</w:t>
      </w:r>
    </w:p>
    <w:p w:rsidR="005D4C44" w:rsidRPr="00B01EED" w:rsidRDefault="00BD6FBB"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3.</w:t>
      </w:r>
      <w:r w:rsidR="003D524B" w:rsidRPr="00B01EED">
        <w:rPr>
          <w:rFonts w:ascii="Times New Roman" w:hAnsi="Times New Roman"/>
          <w:sz w:val="19"/>
          <w:szCs w:val="19"/>
        </w:rPr>
        <w:t xml:space="preserve"> </w:t>
      </w:r>
      <w:r w:rsidR="005D4C44" w:rsidRPr="00B01EED">
        <w:rPr>
          <w:rFonts w:ascii="Times New Roman" w:hAnsi="Times New Roman"/>
          <w:sz w:val="19"/>
          <w:szCs w:val="19"/>
        </w:rPr>
        <w:t>Профессиональное образование и профессиональная подготовка осужденных к лишению свободы</w:t>
      </w:r>
    </w:p>
    <w:p w:rsidR="005D4C44" w:rsidRPr="00B01EED" w:rsidRDefault="00737AEB"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4. </w:t>
      </w:r>
      <w:r w:rsidR="005D4C44" w:rsidRPr="00B01EED">
        <w:rPr>
          <w:rFonts w:ascii="Times New Roman" w:hAnsi="Times New Roman"/>
          <w:sz w:val="19"/>
          <w:szCs w:val="19"/>
        </w:rPr>
        <w:t>Воспитательная работа с осужденными к лишению свободы</w:t>
      </w:r>
    </w:p>
    <w:p w:rsidR="005D4C44" w:rsidRPr="00B01EED" w:rsidRDefault="005D4C44"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Заключение</w:t>
      </w:r>
    </w:p>
    <w:p w:rsidR="005D4C44" w:rsidRPr="00B01EED" w:rsidRDefault="005D4C44" w:rsidP="00B01EED">
      <w:pPr>
        <w:pStyle w:val="22"/>
        <w:shd w:val="clear" w:color="auto" w:fill="auto"/>
        <w:spacing w:after="0" w:line="240" w:lineRule="auto"/>
        <w:ind w:left="-142" w:right="-142" w:firstLine="0"/>
        <w:rPr>
          <w:rFonts w:ascii="Times New Roman"/>
          <w:sz w:val="19"/>
          <w:szCs w:val="19"/>
        </w:rPr>
      </w:pPr>
    </w:p>
    <w:p w:rsidR="005D4C44" w:rsidRPr="00B01EED" w:rsidRDefault="005D4C44" w:rsidP="00B01EED">
      <w:pPr>
        <w:spacing w:line="240" w:lineRule="auto"/>
        <w:ind w:left="-142" w:right="-142"/>
        <w:jc w:val="center"/>
        <w:rPr>
          <w:rFonts w:ascii="Times New Roman" w:hAnsi="Times New Roman"/>
          <w:b/>
          <w:sz w:val="19"/>
          <w:szCs w:val="19"/>
        </w:rPr>
      </w:pPr>
      <w:r w:rsidRPr="00B01EED">
        <w:rPr>
          <w:rFonts w:ascii="Times New Roman" w:hAnsi="Times New Roman"/>
          <w:b/>
          <w:sz w:val="19"/>
          <w:szCs w:val="19"/>
        </w:rPr>
        <w:t>Введение</w:t>
      </w:r>
    </w:p>
    <w:p w:rsidR="005D4C44" w:rsidRPr="00B01EED" w:rsidRDefault="005D4C44"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Освобождению осужденных от отбывания наказания предшествуют подготовительные мероприятия, которые начинаются задолго до освобождения.</w:t>
      </w:r>
    </w:p>
    <w:p w:rsidR="005D4C44" w:rsidRPr="00B01EED" w:rsidRDefault="005D4C44"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sz w:val="19"/>
          <w:szCs w:val="19"/>
        </w:rPr>
        <w:t>Освобождение</w:t>
      </w:r>
      <w:r w:rsidRPr="00B01EED">
        <w:rPr>
          <w:rFonts w:ascii="Times New Roman" w:hAnsi="Times New Roman"/>
          <w:sz w:val="19"/>
          <w:szCs w:val="19"/>
        </w:rPr>
        <w:t xml:space="preserve"> завершает весь процесс отбывания наказания, позволяет подвести итог исправительного воздействия на осужденного. Оно связано с прекращением отбывания наказания, отменой всех правоограничений, устранением правовых последствий осуждения, кроме судимости.</w:t>
      </w:r>
    </w:p>
    <w:p w:rsidR="005D4C44" w:rsidRPr="00B01EED" w:rsidRDefault="005D4C44"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Подготовка осужденного к освобождению имеет значение применительно к лицам, отбывающим наказание, связанное с изоляцией от общества либо вне постоянного места жительства, т.е. в виде ареста и особенно лишения свободы. Эти лица провели определенное, иногда достаточно длительное время, в условиях изоляции от общества, вдали от семьи, от бывшего места работы, от привычной для них обстановки. Прервались многие их социальные связи. Поэтому подготовка к освобождению должна способствовать их социальной адаптации после прибытия к месту жительства.</w:t>
      </w:r>
    </w:p>
    <w:p w:rsidR="005D4C44" w:rsidRDefault="005D4C44"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широком смысле подготовка к освобождению длится в течение всего времени отбывания наказания. Осужденный получает новую специальность, осваивает трудовые навыки, повышает общеобразовательный уровень - все это облегчит трудоустройство после освобождения, даст возможность лучше организовать свой быт. Свидания, посылки, передачи, телефонные переговоры с родными и близкими позволяют сохранить связи с семьей, препятствуют ее распаду. Насколько это важно, видно хотя бы из того, что за время отбывания наказания распадается семья каждого третьего осужденного мужчины и каждой второй осужденной женщины.</w:t>
      </w:r>
    </w:p>
    <w:p w:rsidR="00570A7A" w:rsidRDefault="00570A7A" w:rsidP="00B01EED">
      <w:pPr>
        <w:spacing w:after="0" w:line="240" w:lineRule="auto"/>
        <w:ind w:left="-142" w:right="-142" w:firstLine="567"/>
        <w:jc w:val="both"/>
        <w:rPr>
          <w:rFonts w:ascii="Times New Roman" w:hAnsi="Times New Roman"/>
          <w:sz w:val="19"/>
          <w:szCs w:val="19"/>
        </w:rPr>
      </w:pPr>
    </w:p>
    <w:p w:rsidR="00570A7A" w:rsidRDefault="00570A7A" w:rsidP="00B01EED">
      <w:pPr>
        <w:spacing w:after="0" w:line="240" w:lineRule="auto"/>
        <w:ind w:left="-142" w:right="-142" w:firstLine="567"/>
        <w:jc w:val="both"/>
        <w:rPr>
          <w:rFonts w:ascii="Times New Roman" w:hAnsi="Times New Roman"/>
          <w:sz w:val="19"/>
          <w:szCs w:val="19"/>
        </w:rPr>
      </w:pPr>
    </w:p>
    <w:p w:rsidR="00570A7A" w:rsidRPr="00B01EED" w:rsidRDefault="00570A7A" w:rsidP="00B01EED">
      <w:pPr>
        <w:spacing w:after="0" w:line="240" w:lineRule="auto"/>
        <w:ind w:left="-142" w:right="-142" w:firstLine="567"/>
        <w:jc w:val="both"/>
        <w:rPr>
          <w:rFonts w:ascii="Times New Roman" w:hAnsi="Times New Roman"/>
          <w:sz w:val="19"/>
          <w:szCs w:val="19"/>
        </w:rPr>
      </w:pPr>
    </w:p>
    <w:p w:rsidR="005D4C44" w:rsidRDefault="005D4C44" w:rsidP="00B01EED">
      <w:pPr>
        <w:pStyle w:val="32"/>
        <w:shd w:val="clear" w:color="auto" w:fill="auto"/>
        <w:spacing w:after="0" w:line="240" w:lineRule="auto"/>
        <w:ind w:left="-142" w:right="-142" w:firstLine="0"/>
        <w:rPr>
          <w:rFonts w:ascii="Times New Roman"/>
          <w:b w:val="0"/>
          <w:bCs w:val="0"/>
          <w:sz w:val="19"/>
          <w:szCs w:val="19"/>
        </w:rPr>
      </w:pPr>
    </w:p>
    <w:p w:rsidR="00570A7A" w:rsidRPr="00B01EED" w:rsidRDefault="00570A7A" w:rsidP="00B01EED">
      <w:pPr>
        <w:pStyle w:val="32"/>
        <w:shd w:val="clear" w:color="auto" w:fill="auto"/>
        <w:spacing w:after="0" w:line="240" w:lineRule="auto"/>
        <w:ind w:left="-142" w:right="-142" w:firstLine="0"/>
        <w:rPr>
          <w:rFonts w:ascii="Times New Roman"/>
          <w:b w:val="0"/>
          <w:bCs w:val="0"/>
          <w:sz w:val="19"/>
          <w:szCs w:val="19"/>
        </w:rPr>
      </w:pPr>
    </w:p>
    <w:p w:rsidR="005D4C44" w:rsidRPr="00B01EED" w:rsidRDefault="00E27AFD" w:rsidP="00B01EED">
      <w:pPr>
        <w:pStyle w:val="32"/>
        <w:shd w:val="clear" w:color="auto" w:fill="auto"/>
        <w:spacing w:after="0" w:line="240" w:lineRule="auto"/>
        <w:ind w:left="-142" w:right="-142" w:firstLine="0"/>
        <w:jc w:val="center"/>
        <w:rPr>
          <w:rFonts w:ascii="Times New Roman"/>
          <w:color w:val="000000"/>
          <w:sz w:val="19"/>
          <w:szCs w:val="19"/>
          <w:lang w:bidi="ru-RU"/>
        </w:rPr>
      </w:pPr>
      <w:r w:rsidRPr="00B01EED">
        <w:rPr>
          <w:rFonts w:ascii="Times New Roman"/>
          <w:color w:val="000000"/>
          <w:sz w:val="19"/>
          <w:szCs w:val="19"/>
          <w:lang w:bidi="ru-RU"/>
        </w:rPr>
        <w:t>ВОПРОС № 1</w:t>
      </w:r>
      <w:r w:rsidR="004371E0">
        <w:rPr>
          <w:rFonts w:ascii="Times New Roman"/>
          <w:color w:val="000000"/>
          <w:sz w:val="19"/>
          <w:szCs w:val="19"/>
          <w:lang w:bidi="ru-RU"/>
        </w:rPr>
        <w:t>.</w:t>
      </w:r>
      <w:r w:rsidRPr="00B01EED">
        <w:rPr>
          <w:rFonts w:ascii="Times New Roman"/>
          <w:color w:val="000000"/>
          <w:sz w:val="19"/>
          <w:szCs w:val="19"/>
          <w:lang w:bidi="ru-RU"/>
        </w:rPr>
        <w:t xml:space="preserve"> </w:t>
      </w:r>
      <w:r w:rsidR="005D4C44" w:rsidRPr="00B01EED">
        <w:rPr>
          <w:rFonts w:ascii="Times New Roman"/>
          <w:color w:val="000000"/>
          <w:sz w:val="19"/>
          <w:szCs w:val="19"/>
          <w:lang w:bidi="ru-RU"/>
        </w:rPr>
        <w:t>Правовое регулирование труда осужденных к лишению свободы</w:t>
      </w:r>
    </w:p>
    <w:p w:rsidR="007632C8" w:rsidRPr="00B01EED" w:rsidRDefault="007632C8" w:rsidP="00570A7A">
      <w:pPr>
        <w:pStyle w:val="22"/>
        <w:shd w:val="clear" w:color="auto" w:fill="auto"/>
        <w:spacing w:after="0" w:line="240" w:lineRule="auto"/>
        <w:ind w:right="-142" w:firstLine="0"/>
        <w:jc w:val="both"/>
        <w:rPr>
          <w:rFonts w:ascii="Times New Roman"/>
          <w:color w:val="000000"/>
          <w:sz w:val="19"/>
          <w:szCs w:val="19"/>
          <w:lang w:bidi="ru-RU"/>
        </w:rPr>
      </w:pP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Исправлению осужденных к лишению свободы подчинено применение всех мер пенитенциарного воздействия, одной из которых является труд осужденных. Роль труда осужденных имеет оздоровительное, дисциплинирующее и экономическое значение.</w:t>
      </w:r>
    </w:p>
    <w:p w:rsidR="005D4C44" w:rsidRPr="00B01EED" w:rsidRDefault="005D4C44" w:rsidP="00B01EED">
      <w:pPr>
        <w:pStyle w:val="aa"/>
        <w:ind w:left="-142" w:right="-142" w:firstLine="567"/>
        <w:jc w:val="both"/>
        <w:rPr>
          <w:rFonts w:ascii="Times New Roman" w:hAnsi="Times New Roman"/>
          <w:sz w:val="19"/>
          <w:szCs w:val="19"/>
        </w:rPr>
      </w:pPr>
      <w:r w:rsidRPr="00B01EED">
        <w:rPr>
          <w:rFonts w:ascii="Times New Roman" w:hAnsi="Times New Roman"/>
          <w:color w:val="000000"/>
          <w:sz w:val="19"/>
          <w:szCs w:val="19"/>
          <w:lang w:bidi="ru-RU"/>
        </w:rPr>
        <w:lastRenderedPageBreak/>
        <w:t xml:space="preserve">Согласно ч. 1 ст. 98 УИК ПМР каждый осужденный </w:t>
      </w:r>
      <w:r w:rsidRPr="00B01EED">
        <w:rPr>
          <w:rFonts w:ascii="Times New Roman" w:hAnsi="Times New Roman"/>
          <w:b/>
          <w:color w:val="000000"/>
          <w:sz w:val="19"/>
          <w:szCs w:val="19"/>
          <w:lang w:bidi="ru-RU"/>
        </w:rPr>
        <w:t xml:space="preserve">обязан </w:t>
      </w:r>
      <w:r w:rsidRPr="00B01EED">
        <w:rPr>
          <w:rFonts w:ascii="Times New Roman" w:hAnsi="Times New Roman"/>
          <w:color w:val="000000"/>
          <w:sz w:val="19"/>
          <w:szCs w:val="19"/>
          <w:lang w:bidi="ru-RU"/>
        </w:rPr>
        <w:t>трудиться.</w:t>
      </w:r>
      <w:r w:rsidRPr="00B01EED">
        <w:rPr>
          <w:rFonts w:ascii="Times New Roman" w:hAnsi="Times New Roman"/>
          <w:sz w:val="19"/>
          <w:szCs w:val="19"/>
        </w:rPr>
        <w:t xml:space="preserve"> Труд осужденных организуется с соблюдением требований раздельного содержания, предусмотренного статьей 65 УИК ПМР</w:t>
      </w:r>
      <w:r w:rsidR="003D524B" w:rsidRPr="00B01EED">
        <w:rPr>
          <w:rFonts w:ascii="Times New Roman" w:hAnsi="Times New Roman"/>
          <w:sz w:val="19"/>
          <w:szCs w:val="19"/>
        </w:rPr>
        <w:t>.</w:t>
      </w:r>
    </w:p>
    <w:p w:rsidR="005D4C44" w:rsidRPr="00B01EED" w:rsidRDefault="005D4C44" w:rsidP="00B01EED">
      <w:pPr>
        <w:pStyle w:val="22"/>
        <w:shd w:val="clear" w:color="auto" w:fill="auto"/>
        <w:spacing w:after="0" w:line="240" w:lineRule="auto"/>
        <w:ind w:left="-142" w:right="-142" w:firstLine="567"/>
        <w:jc w:val="both"/>
        <w:rPr>
          <w:rFonts w:ascii="Times New Roman"/>
          <w:color w:val="000000"/>
          <w:sz w:val="19"/>
          <w:szCs w:val="19"/>
          <w:lang w:bidi="ru-RU"/>
        </w:rPr>
      </w:pPr>
      <w:r w:rsidRPr="00B01EED">
        <w:rPr>
          <w:rFonts w:ascii="Times New Roman"/>
          <w:color w:val="000000"/>
          <w:sz w:val="19"/>
          <w:szCs w:val="19"/>
          <w:lang w:bidi="ru-RU"/>
        </w:rPr>
        <w:t>Администрация учреждений уголовно-исполнительной системы, исполняющих наказание в виде лишения свободы, обеспечивает привлечение осужденных к общественно полезному труду с учетом их трудоспособности и по возможности специальности.</w:t>
      </w:r>
    </w:p>
    <w:p w:rsidR="005D4C44" w:rsidRPr="00B01EED" w:rsidRDefault="005D4C44" w:rsidP="00B01EED">
      <w:pPr>
        <w:pStyle w:val="22"/>
        <w:shd w:val="clear" w:color="auto" w:fill="auto"/>
        <w:tabs>
          <w:tab w:val="left" w:pos="993"/>
        </w:tabs>
        <w:spacing w:after="0" w:line="240" w:lineRule="auto"/>
        <w:ind w:left="-142" w:right="-142" w:firstLine="567"/>
        <w:jc w:val="both"/>
        <w:rPr>
          <w:rFonts w:ascii="Times New Roman"/>
          <w:sz w:val="19"/>
          <w:szCs w:val="19"/>
        </w:rPr>
      </w:pPr>
      <w:r w:rsidRPr="00B01EED">
        <w:rPr>
          <w:rFonts w:ascii="Times New Roman"/>
          <w:sz w:val="19"/>
          <w:szCs w:val="19"/>
        </w:rPr>
        <w:t xml:space="preserve">Обязанность </w:t>
      </w:r>
      <w:r w:rsidR="009559A1" w:rsidRPr="00B01EED">
        <w:rPr>
          <w:rFonts w:ascii="Times New Roman"/>
          <w:sz w:val="19"/>
          <w:szCs w:val="19"/>
        </w:rPr>
        <w:t>осужденных</w:t>
      </w:r>
      <w:r w:rsidRPr="00B01EED">
        <w:rPr>
          <w:rFonts w:ascii="Times New Roman"/>
          <w:sz w:val="19"/>
          <w:szCs w:val="19"/>
        </w:rPr>
        <w:t xml:space="preserve"> трудится</w:t>
      </w:r>
      <w:r w:rsidR="00672F11" w:rsidRPr="00B01EED">
        <w:rPr>
          <w:rFonts w:ascii="Times New Roman"/>
          <w:sz w:val="19"/>
          <w:szCs w:val="19"/>
        </w:rPr>
        <w:t xml:space="preserve"> </w:t>
      </w:r>
      <w:r w:rsidRPr="00B01EED">
        <w:rPr>
          <w:rFonts w:ascii="Times New Roman"/>
          <w:sz w:val="19"/>
          <w:szCs w:val="19"/>
        </w:rPr>
        <w:t xml:space="preserve">не носит абсолютный характер </w:t>
      </w:r>
      <w:r w:rsidR="00672F11" w:rsidRPr="00B01EED">
        <w:rPr>
          <w:rFonts w:ascii="Times New Roman"/>
          <w:sz w:val="19"/>
          <w:szCs w:val="19"/>
        </w:rPr>
        <w:t>таким образом</w:t>
      </w:r>
      <w:r w:rsidRPr="00B01EED">
        <w:rPr>
          <w:rFonts w:ascii="Times New Roman"/>
          <w:sz w:val="19"/>
          <w:szCs w:val="19"/>
        </w:rPr>
        <w:t xml:space="preserve"> </w:t>
      </w:r>
      <w:r w:rsidRPr="00B01EED">
        <w:rPr>
          <w:rFonts w:ascii="Times New Roman"/>
          <w:color w:val="000000"/>
          <w:sz w:val="19"/>
          <w:szCs w:val="19"/>
          <w:lang w:bidi="ru-RU"/>
        </w:rPr>
        <w:t>инвалиды, а также мужчины в возрасте 60 лет и старше, женщины в возрасте 55 лет и старше привлекаются к труду с учетом их трудоспособности по заключению врачебной комиссии исправительных учреждений.</w:t>
      </w:r>
    </w:p>
    <w:p w:rsidR="005D4C44" w:rsidRPr="00B01EED" w:rsidRDefault="005D4C44" w:rsidP="00B01EED">
      <w:pPr>
        <w:pStyle w:val="22"/>
        <w:shd w:val="clear" w:color="auto" w:fill="auto"/>
        <w:tabs>
          <w:tab w:val="left" w:pos="993"/>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Запрещается использовать труд осужденных:</w:t>
      </w:r>
    </w:p>
    <w:p w:rsidR="005D4C44" w:rsidRPr="00B01EED" w:rsidRDefault="005D4C44" w:rsidP="00B01EED">
      <w:pPr>
        <w:pStyle w:val="22"/>
        <w:shd w:val="clear" w:color="auto" w:fill="auto"/>
        <w:tabs>
          <w:tab w:val="left" w:pos="332"/>
          <w:tab w:val="left" w:pos="993"/>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а)</w:t>
      </w:r>
      <w:r w:rsidRPr="00B01EED">
        <w:rPr>
          <w:rFonts w:ascii="Times New Roman"/>
          <w:color w:val="000000"/>
          <w:sz w:val="19"/>
          <w:szCs w:val="19"/>
          <w:lang w:bidi="ru-RU"/>
        </w:rPr>
        <w:tab/>
        <w:t>в штабах и помещениях подразделений, где размещен личный состав, находится вооружение и документация;</w:t>
      </w:r>
    </w:p>
    <w:p w:rsidR="005D4C44" w:rsidRPr="00B01EED" w:rsidRDefault="005D4C44" w:rsidP="00B01EED">
      <w:pPr>
        <w:pStyle w:val="22"/>
        <w:shd w:val="clear" w:color="auto" w:fill="auto"/>
        <w:tabs>
          <w:tab w:val="left" w:pos="342"/>
          <w:tab w:val="left" w:pos="993"/>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б)</w:t>
      </w:r>
      <w:r w:rsidRPr="00B01EED">
        <w:rPr>
          <w:rFonts w:ascii="Times New Roman"/>
          <w:color w:val="000000"/>
          <w:sz w:val="19"/>
          <w:szCs w:val="19"/>
          <w:lang w:bidi="ru-RU"/>
        </w:rPr>
        <w:tab/>
        <w:t>в качестве программистов и операторов ЭВМ;</w:t>
      </w:r>
    </w:p>
    <w:p w:rsidR="005D4C44" w:rsidRPr="00B01EED" w:rsidRDefault="005D4C44" w:rsidP="00B01EED">
      <w:pPr>
        <w:pStyle w:val="22"/>
        <w:shd w:val="clear" w:color="auto" w:fill="auto"/>
        <w:tabs>
          <w:tab w:val="left" w:pos="346"/>
          <w:tab w:val="left" w:pos="993"/>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в)</w:t>
      </w:r>
      <w:r w:rsidRPr="00B01EED">
        <w:rPr>
          <w:rFonts w:ascii="Times New Roman"/>
          <w:color w:val="000000"/>
          <w:sz w:val="19"/>
          <w:szCs w:val="19"/>
          <w:lang w:bidi="ru-RU"/>
        </w:rPr>
        <w:tab/>
        <w:t>на работах, связанных с множительными аппаратами, радиотелеграфной и телефонной техникой (за исключением линейных монтеров в присутствии представителей администрации);</w:t>
      </w:r>
    </w:p>
    <w:p w:rsidR="005D4C44" w:rsidRPr="00B01EED" w:rsidRDefault="005D4C44" w:rsidP="00B01EED">
      <w:pPr>
        <w:pStyle w:val="22"/>
        <w:shd w:val="clear" w:color="auto" w:fill="auto"/>
        <w:tabs>
          <w:tab w:val="left" w:pos="346"/>
          <w:tab w:val="left" w:pos="993"/>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г)</w:t>
      </w:r>
      <w:r w:rsidRPr="00B01EED">
        <w:rPr>
          <w:rFonts w:ascii="Times New Roman"/>
          <w:color w:val="000000"/>
          <w:sz w:val="19"/>
          <w:szCs w:val="19"/>
          <w:lang w:bidi="ru-RU"/>
        </w:rPr>
        <w:tab/>
        <w:t>в качестве продавцов, бухгалтеров - операционистов, кассиров, заведующих продовольственными, вещевыми складами, а также складами со сложным и дорогостоящим оборудованием;</w:t>
      </w:r>
    </w:p>
    <w:p w:rsidR="005D4C44" w:rsidRPr="00B01EED" w:rsidRDefault="005D4C44" w:rsidP="00B01EED">
      <w:pPr>
        <w:pStyle w:val="22"/>
        <w:shd w:val="clear" w:color="auto" w:fill="auto"/>
        <w:tabs>
          <w:tab w:val="left" w:pos="342"/>
          <w:tab w:val="left" w:pos="993"/>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д)</w:t>
      </w:r>
      <w:r w:rsidRPr="00B01EED">
        <w:rPr>
          <w:rFonts w:ascii="Times New Roman"/>
          <w:color w:val="000000"/>
          <w:sz w:val="19"/>
          <w:szCs w:val="19"/>
          <w:lang w:bidi="ru-RU"/>
        </w:rPr>
        <w:tab/>
        <w:t>на работах, связанных с учетом, хранением и выдачей медикаментов, а также взрывчатых и отравляющих веществ;</w:t>
      </w:r>
    </w:p>
    <w:p w:rsidR="005D4C44" w:rsidRPr="00B01EED" w:rsidRDefault="005D4C44" w:rsidP="00B01EED">
      <w:pPr>
        <w:pStyle w:val="22"/>
        <w:shd w:val="clear" w:color="auto" w:fill="auto"/>
        <w:tabs>
          <w:tab w:val="left" w:pos="351"/>
          <w:tab w:val="left" w:pos="993"/>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е)</w:t>
      </w:r>
      <w:r w:rsidRPr="00B01EED">
        <w:rPr>
          <w:rFonts w:ascii="Times New Roman"/>
          <w:color w:val="000000"/>
          <w:sz w:val="19"/>
          <w:szCs w:val="19"/>
          <w:lang w:bidi="ru-RU"/>
        </w:rPr>
        <w:tab/>
        <w:t>в качестве фотографов, дантистов-протезистов, водителей легковых и оперативных автомашин и мотоциклов, а в тюрьмах - водителей всех видов транспорта за пределами тюрем;</w:t>
      </w:r>
    </w:p>
    <w:p w:rsidR="005D4C44" w:rsidRPr="00B01EED" w:rsidRDefault="005D4C44" w:rsidP="00B01EED">
      <w:pPr>
        <w:pStyle w:val="22"/>
        <w:shd w:val="clear" w:color="auto" w:fill="auto"/>
        <w:tabs>
          <w:tab w:val="left" w:pos="385"/>
          <w:tab w:val="left" w:pos="993"/>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ж)</w:t>
      </w:r>
      <w:r w:rsidRPr="00B01EED">
        <w:rPr>
          <w:rFonts w:ascii="Times New Roman"/>
          <w:color w:val="000000"/>
          <w:sz w:val="19"/>
          <w:szCs w:val="19"/>
          <w:lang w:bidi="ru-RU"/>
        </w:rPr>
        <w:tab/>
        <w:t>на должностях, когда им подчиняются вольнонаемные сотрудники;</w:t>
      </w:r>
    </w:p>
    <w:p w:rsidR="005D4C44" w:rsidRPr="00B01EED" w:rsidRDefault="005D4C44" w:rsidP="00B01EED">
      <w:pPr>
        <w:pStyle w:val="22"/>
        <w:shd w:val="clear" w:color="auto" w:fill="auto"/>
        <w:tabs>
          <w:tab w:val="left" w:pos="385"/>
          <w:tab w:val="left" w:pos="993"/>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з)</w:t>
      </w:r>
      <w:r w:rsidRPr="00B01EED">
        <w:rPr>
          <w:rFonts w:ascii="Times New Roman"/>
          <w:color w:val="000000"/>
          <w:sz w:val="19"/>
          <w:szCs w:val="19"/>
          <w:lang w:bidi="ru-RU"/>
        </w:rPr>
        <w:tab/>
        <w:t>на приемочном и входном контроле качества продукции.</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Следует отметить, что согласно Конвенции Международной организации труда №29 о принудительном и обязательном труде (Женева, 28 июня 1930 г.) и Конвенции</w:t>
      </w:r>
      <w:r w:rsidR="00DF08EF" w:rsidRPr="00B01EED">
        <w:rPr>
          <w:rFonts w:ascii="Times New Roman"/>
          <w:color w:val="000000"/>
          <w:sz w:val="19"/>
          <w:szCs w:val="19"/>
          <w:lang w:bidi="ru-RU"/>
        </w:rPr>
        <w:t xml:space="preserve"> </w:t>
      </w:r>
      <w:r w:rsidRPr="00B01EED">
        <w:rPr>
          <w:rFonts w:ascii="Times New Roman"/>
          <w:color w:val="000000"/>
          <w:sz w:val="19"/>
          <w:szCs w:val="19"/>
          <w:lang w:bidi="ru-RU"/>
        </w:rPr>
        <w:t xml:space="preserve">Международной организации труда № 105 об упразднении принудительного труда (Женева, 25 июня 1957 г.) </w:t>
      </w:r>
      <w:r w:rsidRPr="00B01EED">
        <w:rPr>
          <w:rFonts w:ascii="Times New Roman"/>
          <w:b/>
          <w:color w:val="000000"/>
          <w:sz w:val="19"/>
          <w:szCs w:val="19"/>
          <w:lang w:bidi="ru-RU"/>
        </w:rPr>
        <w:t>обязательный труд осужденных не рассматривается как разновидность принудительного труда.</w:t>
      </w:r>
    </w:p>
    <w:p w:rsidR="005D4C44" w:rsidRPr="00B01EED" w:rsidRDefault="005D4C44"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Для лиц, отбывающих наказание в исправительных колониях и тюрьмах, устанавливается восьмичасовой рабочий день. Время начала и окончания работы (смены) устанавливается Правилами внутреннего распорядка. Осужденным предоставляется еженедельно 1 (один) день отдыха. В порядке, предусмотренном законодательством о труде, они освобождаются от работы в праздничные дни.</w:t>
      </w:r>
    </w:p>
    <w:p w:rsidR="00F83BDD" w:rsidRDefault="00F83BDD" w:rsidP="00B01EED">
      <w:pPr>
        <w:pStyle w:val="22"/>
        <w:shd w:val="clear" w:color="auto" w:fill="auto"/>
        <w:spacing w:after="0" w:line="240" w:lineRule="auto"/>
        <w:ind w:left="-142" w:right="-142" w:firstLine="567"/>
        <w:jc w:val="both"/>
        <w:rPr>
          <w:rFonts w:ascii="Times New Roman"/>
          <w:color w:val="000000"/>
          <w:sz w:val="19"/>
          <w:szCs w:val="19"/>
          <w:lang w:bidi="ru-RU"/>
        </w:rPr>
      </w:pP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Лица в возрасте:</w:t>
      </w:r>
    </w:p>
    <w:p w:rsidR="005D4C44" w:rsidRPr="00B01EED" w:rsidRDefault="00737AEB" w:rsidP="00F83BDD">
      <w:pPr>
        <w:pStyle w:val="22"/>
        <w:shd w:val="clear" w:color="auto" w:fill="auto"/>
        <w:tabs>
          <w:tab w:val="left" w:pos="270"/>
        </w:tabs>
        <w:spacing w:after="0" w:line="240" w:lineRule="auto"/>
        <w:ind w:left="-142" w:right="-142" w:firstLine="568"/>
        <w:jc w:val="both"/>
        <w:rPr>
          <w:rFonts w:ascii="Times New Roman"/>
          <w:sz w:val="19"/>
          <w:szCs w:val="19"/>
        </w:rPr>
      </w:pPr>
      <w:r w:rsidRPr="00B01EED">
        <w:rPr>
          <w:rFonts w:ascii="Times New Roman"/>
          <w:color w:val="000000"/>
          <w:sz w:val="19"/>
          <w:szCs w:val="19"/>
          <w:lang w:bidi="ru-RU"/>
        </w:rPr>
        <w:t xml:space="preserve">- </w:t>
      </w:r>
      <w:r w:rsidR="005D4C44" w:rsidRPr="00B01EED">
        <w:rPr>
          <w:rFonts w:ascii="Times New Roman"/>
          <w:color w:val="000000"/>
          <w:sz w:val="19"/>
          <w:szCs w:val="19"/>
          <w:lang w:bidi="ru-RU"/>
        </w:rPr>
        <w:t>до 16 лет - не более 24 ч в неделю;</w:t>
      </w:r>
    </w:p>
    <w:p w:rsidR="005D4C44" w:rsidRPr="00B01EED" w:rsidRDefault="00737AEB" w:rsidP="00F83BDD">
      <w:pPr>
        <w:pStyle w:val="22"/>
        <w:shd w:val="clear" w:color="auto" w:fill="auto"/>
        <w:tabs>
          <w:tab w:val="left" w:pos="270"/>
        </w:tabs>
        <w:spacing w:after="0" w:line="240" w:lineRule="auto"/>
        <w:ind w:left="-142" w:right="-142" w:firstLine="568"/>
        <w:jc w:val="both"/>
        <w:rPr>
          <w:rFonts w:ascii="Times New Roman"/>
          <w:sz w:val="19"/>
          <w:szCs w:val="19"/>
        </w:rPr>
      </w:pPr>
      <w:r w:rsidRPr="00B01EED">
        <w:rPr>
          <w:rFonts w:ascii="Times New Roman"/>
          <w:color w:val="000000"/>
          <w:sz w:val="19"/>
          <w:szCs w:val="19"/>
          <w:lang w:bidi="ru-RU"/>
        </w:rPr>
        <w:t xml:space="preserve">- </w:t>
      </w:r>
      <w:r w:rsidR="005D4C44" w:rsidRPr="00B01EED">
        <w:rPr>
          <w:rFonts w:ascii="Times New Roman"/>
          <w:color w:val="000000"/>
          <w:sz w:val="19"/>
          <w:szCs w:val="19"/>
          <w:lang w:bidi="ru-RU"/>
        </w:rPr>
        <w:t>от 16 до 18 лет - не более 35 ч в неделю.</w:t>
      </w:r>
    </w:p>
    <w:p w:rsidR="005D4C44" w:rsidRPr="00B01EED" w:rsidRDefault="005D4C44" w:rsidP="00B01EED">
      <w:pPr>
        <w:pStyle w:val="aa"/>
        <w:ind w:left="-142" w:right="-142" w:firstLine="567"/>
        <w:jc w:val="both"/>
        <w:rPr>
          <w:rFonts w:ascii="Times New Roman" w:hAnsi="Times New Roman"/>
          <w:sz w:val="19"/>
          <w:szCs w:val="19"/>
        </w:rPr>
      </w:pPr>
      <w:r w:rsidRPr="00B01EED">
        <w:rPr>
          <w:rFonts w:ascii="Times New Roman" w:hAnsi="Times New Roman"/>
          <w:color w:val="000000"/>
          <w:sz w:val="19"/>
          <w:szCs w:val="19"/>
          <w:lang w:bidi="ru-RU"/>
        </w:rPr>
        <w:t>Заработная плата осужденных начисляется на их лицевой счет. После этого проводится ряд удержаний из нее в определенной законом последовательности.</w:t>
      </w:r>
      <w:r w:rsidRPr="00B01EED">
        <w:rPr>
          <w:rFonts w:ascii="Times New Roman" w:hAnsi="Times New Roman"/>
          <w:sz w:val="19"/>
          <w:szCs w:val="19"/>
        </w:rPr>
        <w:t xml:space="preserve"> В исправительных учреждениях на лицевой счет осужденных зачисляется независимо от </w:t>
      </w:r>
      <w:r w:rsidRPr="00B01EED">
        <w:rPr>
          <w:rFonts w:ascii="Times New Roman" w:hAnsi="Times New Roman"/>
          <w:sz w:val="19"/>
          <w:szCs w:val="19"/>
        </w:rPr>
        <w:lastRenderedPageBreak/>
        <w:t>всех удержаний не менее 25 процентов, начисленных им заработной платы, пенсии, или иных доходов, а на лицевой счет осужденных мужчин старше 60 (шестидесяти) лет, осужденных женщин старше 55 (пятидесяти пяти) лет, осужденных, являющихся инвалидами I или II группы, несовершеннолетних осужденных, осужденных беременных женщин, осужденных женщин, имеющих детей в возрасте до 3 (трех) лет и находящихся с матерью в исправительном учреждении, – не менее 50 процентов, начисленных им заработной платы, пенсии или иных доходов.</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В соответствии со ст. 101 УИК ПМР из заработной платы, пенсий и иных доходов лиц, лишенных свободы, ежемесячно производятся удержания для возмещения расходов по их содержанию: стоимости питания, вещевого имущества (кроме стоимости спецодежды), коммунально-бытовых услуг. Такие удержания производятся после вычета налоговых и иных предусмотренных действующим законодательством ПМР обязательных отчислений в соответствующие фонды. При этом, в случае наличия требований к осужденным по исполнительным документам, удержания в возмещение осужденными расходов по их содержанию производятся после удовлетворения требований взыскателей в порядке и очередности, установленных законом об исполнительном производстве.</w:t>
      </w:r>
    </w:p>
    <w:p w:rsidR="005D4C44" w:rsidRPr="00B01EED" w:rsidRDefault="005D4C44" w:rsidP="00B01EED">
      <w:pPr>
        <w:pStyle w:val="22"/>
        <w:shd w:val="clear" w:color="auto" w:fill="auto"/>
        <w:spacing w:after="0" w:line="240" w:lineRule="auto"/>
        <w:ind w:left="-142" w:right="-142" w:firstLine="567"/>
        <w:jc w:val="both"/>
        <w:rPr>
          <w:rFonts w:ascii="Times New Roman"/>
          <w:color w:val="000000"/>
          <w:sz w:val="19"/>
          <w:szCs w:val="19"/>
          <w:lang w:bidi="ru-RU"/>
        </w:rPr>
      </w:pPr>
      <w:r w:rsidRPr="00B01EED">
        <w:rPr>
          <w:rFonts w:ascii="Times New Roman"/>
          <w:color w:val="000000"/>
          <w:sz w:val="19"/>
          <w:szCs w:val="19"/>
          <w:lang w:bidi="ru-RU"/>
        </w:rPr>
        <w:t>Согласно требованиям ст. 102 УИК ПМР осужденные к лишению свободы могут привлекаться без оплаты труда только к выполнению работ по благоустройству исправительных учреждений и прилегающих к ним территорий, а также по улучшению культурно-бытовых условий осужденных. К указанным работам осужденные привлекаются в порядке очередности в свободное от работы время, их продолжительность не должна превышать 2 часов в неделю. Продолжительность работ может быть увеличена но письменному заявлению осужденного либо при необходимости проведения срочных работ - по постановлению начальника исправительного учреждения.</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sz w:val="19"/>
          <w:szCs w:val="19"/>
        </w:rPr>
        <w:t>Труд осужденных организуется в соответствии с требованиями режима и изоляции (проведение обысков, постоянны</w:t>
      </w:r>
      <w:r w:rsidR="00672F11" w:rsidRPr="00B01EED">
        <w:rPr>
          <w:rFonts w:ascii="Times New Roman"/>
          <w:sz w:val="19"/>
          <w:szCs w:val="19"/>
        </w:rPr>
        <w:t>й надзор, раздельное содержание</w:t>
      </w:r>
      <w:r w:rsidRPr="00B01EED">
        <w:rPr>
          <w:rFonts w:ascii="Times New Roman"/>
          <w:sz w:val="19"/>
          <w:szCs w:val="19"/>
        </w:rPr>
        <w:t>)</w:t>
      </w:r>
      <w:r w:rsidR="00672F11" w:rsidRPr="00B01EED">
        <w:rPr>
          <w:rFonts w:ascii="Times New Roman"/>
          <w:sz w:val="19"/>
          <w:szCs w:val="19"/>
        </w:rPr>
        <w:t>.</w:t>
      </w:r>
    </w:p>
    <w:p w:rsidR="004E3502" w:rsidRPr="00B01EED" w:rsidRDefault="004E3502" w:rsidP="00B01EED">
      <w:pPr>
        <w:pStyle w:val="32"/>
        <w:shd w:val="clear" w:color="auto" w:fill="auto"/>
        <w:spacing w:after="0" w:line="240" w:lineRule="auto"/>
        <w:ind w:left="-142" w:right="-142" w:firstLine="547"/>
        <w:rPr>
          <w:rFonts w:ascii="Times New Roman"/>
          <w:color w:val="000000"/>
          <w:sz w:val="19"/>
          <w:szCs w:val="19"/>
          <w:lang w:bidi="ru-RU"/>
        </w:rPr>
      </w:pPr>
    </w:p>
    <w:p w:rsidR="005D4C44" w:rsidRPr="00B01EED" w:rsidRDefault="00E27AFD" w:rsidP="00B01EED">
      <w:pPr>
        <w:pStyle w:val="32"/>
        <w:shd w:val="clear" w:color="auto" w:fill="auto"/>
        <w:spacing w:after="0" w:line="240" w:lineRule="auto"/>
        <w:ind w:left="-142" w:right="-142" w:hanging="20"/>
        <w:jc w:val="center"/>
        <w:rPr>
          <w:rFonts w:ascii="Times New Roman"/>
          <w:color w:val="000000"/>
          <w:sz w:val="19"/>
          <w:szCs w:val="19"/>
          <w:lang w:bidi="ru-RU"/>
        </w:rPr>
      </w:pPr>
      <w:r w:rsidRPr="00B01EED">
        <w:rPr>
          <w:rFonts w:ascii="Times New Roman"/>
          <w:color w:val="000000"/>
          <w:sz w:val="19"/>
          <w:szCs w:val="19"/>
          <w:lang w:bidi="ru-RU"/>
        </w:rPr>
        <w:t>ВОПРОС №2.</w:t>
      </w:r>
      <w:r w:rsidR="005D4C44" w:rsidRPr="00B01EED">
        <w:rPr>
          <w:rFonts w:ascii="Times New Roman"/>
          <w:color w:val="000000"/>
          <w:sz w:val="19"/>
          <w:szCs w:val="19"/>
          <w:lang w:bidi="ru-RU"/>
        </w:rPr>
        <w:t xml:space="preserve"> Общее образование осужденных к лишению свободы</w:t>
      </w:r>
    </w:p>
    <w:p w:rsidR="007632C8" w:rsidRPr="00B01EED" w:rsidRDefault="007632C8" w:rsidP="00B01EED">
      <w:pPr>
        <w:pStyle w:val="32"/>
        <w:shd w:val="clear" w:color="auto" w:fill="auto"/>
        <w:spacing w:after="0" w:line="240" w:lineRule="auto"/>
        <w:ind w:left="-142" w:right="-142" w:firstLine="547"/>
        <w:rPr>
          <w:rFonts w:ascii="Times New Roman"/>
          <w:b w:val="0"/>
          <w:color w:val="000000"/>
          <w:sz w:val="19"/>
          <w:szCs w:val="19"/>
          <w:lang w:bidi="ru-RU"/>
        </w:rPr>
      </w:pPr>
    </w:p>
    <w:p w:rsidR="005D4C44" w:rsidRPr="00B01EED" w:rsidRDefault="005D4C44" w:rsidP="00B01EED">
      <w:pPr>
        <w:pStyle w:val="32"/>
        <w:shd w:val="clear" w:color="auto" w:fill="auto"/>
        <w:spacing w:after="0" w:line="240" w:lineRule="auto"/>
        <w:ind w:left="-142" w:right="-142" w:firstLine="547"/>
        <w:rPr>
          <w:rFonts w:ascii="Times New Roman"/>
          <w:b w:val="0"/>
          <w:color w:val="000000"/>
          <w:sz w:val="19"/>
          <w:szCs w:val="19"/>
          <w:lang w:bidi="ru-RU"/>
        </w:rPr>
      </w:pPr>
      <w:r w:rsidRPr="00B01EED">
        <w:rPr>
          <w:rFonts w:ascii="Times New Roman"/>
          <w:b w:val="0"/>
          <w:color w:val="000000"/>
          <w:sz w:val="19"/>
          <w:szCs w:val="19"/>
          <w:lang w:bidi="ru-RU"/>
        </w:rPr>
        <w:t xml:space="preserve">В исправительных учреждениях организуется </w:t>
      </w:r>
      <w:r w:rsidRPr="00B01EED">
        <w:rPr>
          <w:rFonts w:ascii="Times New Roman"/>
          <w:color w:val="000000"/>
          <w:sz w:val="19"/>
          <w:szCs w:val="19"/>
          <w:lang w:bidi="ru-RU"/>
        </w:rPr>
        <w:t>обязательное получение</w:t>
      </w:r>
      <w:r w:rsidRPr="00B01EED">
        <w:rPr>
          <w:rFonts w:ascii="Times New Roman"/>
          <w:b w:val="0"/>
          <w:color w:val="000000"/>
          <w:sz w:val="19"/>
          <w:szCs w:val="19"/>
          <w:lang w:bidi="ru-RU"/>
        </w:rPr>
        <w:t xml:space="preserve"> осужденными к лишению свободы, не достигшими возраста 40 лет, основного общего образования.</w:t>
      </w:r>
    </w:p>
    <w:p w:rsidR="005D4C44" w:rsidRPr="00B01EED" w:rsidRDefault="005D4C44" w:rsidP="00B01EED">
      <w:pPr>
        <w:pStyle w:val="32"/>
        <w:shd w:val="clear" w:color="auto" w:fill="auto"/>
        <w:spacing w:after="0" w:line="240" w:lineRule="auto"/>
        <w:ind w:left="-142" w:right="-142" w:firstLine="547"/>
        <w:rPr>
          <w:rFonts w:ascii="Times New Roman"/>
          <w:b w:val="0"/>
          <w:color w:val="000000"/>
          <w:sz w:val="19"/>
          <w:szCs w:val="19"/>
          <w:lang w:bidi="ru-RU"/>
        </w:rPr>
      </w:pPr>
      <w:r w:rsidRPr="00B01EED">
        <w:rPr>
          <w:rFonts w:ascii="Times New Roman"/>
          <w:b w:val="0"/>
          <w:color w:val="000000"/>
          <w:sz w:val="19"/>
          <w:szCs w:val="19"/>
          <w:lang w:bidi="ru-RU"/>
        </w:rPr>
        <w:t>Осужденным, желающим</w:t>
      </w:r>
      <w:r w:rsidR="00DF08EF" w:rsidRPr="00B01EED">
        <w:rPr>
          <w:rFonts w:ascii="Times New Roman"/>
          <w:b w:val="0"/>
          <w:color w:val="000000"/>
          <w:sz w:val="19"/>
          <w:szCs w:val="19"/>
          <w:lang w:bidi="ru-RU"/>
        </w:rPr>
        <w:t xml:space="preserve"> </w:t>
      </w:r>
      <w:r w:rsidRPr="00B01EED">
        <w:rPr>
          <w:rFonts w:ascii="Times New Roman"/>
          <w:b w:val="0"/>
          <w:color w:val="000000"/>
          <w:sz w:val="19"/>
          <w:szCs w:val="19"/>
          <w:lang w:bidi="ru-RU"/>
        </w:rPr>
        <w:t>продолжить обучение в целях получения среднего (полного) общего образования, администрацией исправительного учреждения и соответствующими органами местного самоуправления создаются необходимые условия (ч. 3 ст. 108 УИК ПМР).</w:t>
      </w:r>
    </w:p>
    <w:p w:rsidR="005D4C44" w:rsidRPr="00B01EED" w:rsidRDefault="005D4C44" w:rsidP="00B01EED">
      <w:pPr>
        <w:pStyle w:val="32"/>
        <w:shd w:val="clear" w:color="auto" w:fill="auto"/>
        <w:spacing w:after="0" w:line="240" w:lineRule="auto"/>
        <w:ind w:left="-142" w:right="-142" w:firstLine="547"/>
        <w:rPr>
          <w:rFonts w:ascii="Times New Roman"/>
          <w:b w:val="0"/>
          <w:color w:val="000000"/>
          <w:sz w:val="19"/>
          <w:szCs w:val="19"/>
          <w:lang w:bidi="ru-RU"/>
        </w:rPr>
      </w:pPr>
      <w:r w:rsidRPr="00B01EED">
        <w:rPr>
          <w:rFonts w:ascii="Times New Roman"/>
          <w:b w:val="0"/>
          <w:color w:val="000000"/>
          <w:sz w:val="19"/>
          <w:szCs w:val="19"/>
          <w:lang w:bidi="ru-RU"/>
        </w:rPr>
        <w:t>Осужденные старше 40 лет и осужденные, являющиеся инвалидами первой или второй группы, получают основное общее или среднее (полное) общее образование по желанию (ч. 2 ст. 108 УИК ПМР). Такой порядок установлен из гуманных соображений - общеобразовательное обучение не должно превращаться в силу возрастных или других индивидуальных особенностей осужденного в дополнительный элемент кары.</w:t>
      </w:r>
    </w:p>
    <w:p w:rsidR="005D4C44" w:rsidRPr="00B01EED" w:rsidRDefault="005D4C44" w:rsidP="00B01EED">
      <w:pPr>
        <w:pStyle w:val="32"/>
        <w:shd w:val="clear" w:color="auto" w:fill="auto"/>
        <w:spacing w:after="0" w:line="240" w:lineRule="auto"/>
        <w:ind w:left="-142" w:right="-142" w:firstLine="547"/>
        <w:rPr>
          <w:rFonts w:ascii="Times New Roman"/>
          <w:b w:val="0"/>
          <w:color w:val="000000"/>
          <w:sz w:val="19"/>
          <w:szCs w:val="19"/>
          <w:lang w:bidi="ru-RU"/>
        </w:rPr>
      </w:pPr>
      <w:r w:rsidRPr="00B01EED">
        <w:rPr>
          <w:rFonts w:ascii="Times New Roman"/>
          <w:b w:val="0"/>
          <w:color w:val="000000"/>
          <w:sz w:val="19"/>
          <w:szCs w:val="19"/>
          <w:lang w:bidi="ru-RU"/>
        </w:rPr>
        <w:t xml:space="preserve">Осужденные в учреждениях уголовно-исполнительной системы, исполняющих </w:t>
      </w:r>
      <w:r w:rsidRPr="00B01EED">
        <w:rPr>
          <w:rFonts w:ascii="Times New Roman"/>
          <w:b w:val="0"/>
          <w:color w:val="000000"/>
          <w:sz w:val="19"/>
          <w:szCs w:val="19"/>
          <w:lang w:bidi="ru-RU"/>
        </w:rPr>
        <w:lastRenderedPageBreak/>
        <w:t>наказание в виде лишения свободы для сдачи экзаменов освобождаются от работы на срок, предусмотренный законодательством ПМР о труде. Заработная плата им за этот период не начисляется, питание предоставляется бесплатно.</w:t>
      </w:r>
    </w:p>
    <w:p w:rsidR="005D4C44" w:rsidRPr="00B01EED" w:rsidRDefault="005D4C44" w:rsidP="00B01EED">
      <w:pPr>
        <w:pStyle w:val="32"/>
        <w:shd w:val="clear" w:color="auto" w:fill="auto"/>
        <w:spacing w:after="0" w:line="240" w:lineRule="auto"/>
        <w:ind w:left="-142" w:right="-142" w:firstLine="547"/>
        <w:rPr>
          <w:rFonts w:ascii="Times New Roman"/>
          <w:b w:val="0"/>
          <w:sz w:val="19"/>
          <w:szCs w:val="19"/>
        </w:rPr>
      </w:pPr>
      <w:r w:rsidRPr="00B01EED">
        <w:rPr>
          <w:rFonts w:ascii="Times New Roman"/>
          <w:b w:val="0"/>
          <w:color w:val="000000"/>
          <w:sz w:val="19"/>
          <w:szCs w:val="19"/>
          <w:lang w:bidi="ru-RU"/>
        </w:rPr>
        <w:t>Получение осужденными основного общего и среднего (полного) общего образования поощряется и учитывается при определении степени их исправления. Педагогические коллективы образовательных учреждений уголовно-исполнительной системы оказывают помощь администрации исправительного учреждени</w:t>
      </w:r>
      <w:r w:rsidR="00572C61" w:rsidRPr="00B01EED">
        <w:rPr>
          <w:rFonts w:ascii="Times New Roman"/>
          <w:b w:val="0"/>
          <w:color w:val="000000"/>
          <w:sz w:val="19"/>
          <w:szCs w:val="19"/>
          <w:lang w:bidi="ru-RU"/>
        </w:rPr>
        <w:t>я</w:t>
      </w:r>
      <w:r w:rsidRPr="00B01EED">
        <w:rPr>
          <w:rFonts w:ascii="Times New Roman"/>
          <w:b w:val="0"/>
          <w:color w:val="000000"/>
          <w:sz w:val="19"/>
          <w:szCs w:val="19"/>
          <w:lang w:bidi="ru-RU"/>
        </w:rPr>
        <w:t xml:space="preserve"> в воспитательной работе с осужденными.</w:t>
      </w:r>
    </w:p>
    <w:p w:rsidR="005D4C44" w:rsidRPr="00B01EED" w:rsidRDefault="005D4C44" w:rsidP="00B01EED">
      <w:pPr>
        <w:spacing w:after="0" w:line="240" w:lineRule="auto"/>
        <w:ind w:left="-142" w:right="-142"/>
        <w:jc w:val="center"/>
        <w:rPr>
          <w:rFonts w:ascii="Times New Roman" w:hAnsi="Times New Roman"/>
          <w:b/>
          <w:sz w:val="19"/>
          <w:szCs w:val="19"/>
        </w:rPr>
      </w:pPr>
    </w:p>
    <w:p w:rsidR="005D4C44" w:rsidRPr="00B01EED" w:rsidRDefault="00E27AFD"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 xml:space="preserve">ВОПРОС № 3. </w:t>
      </w:r>
      <w:r w:rsidR="005D4C44" w:rsidRPr="00B01EED">
        <w:rPr>
          <w:rFonts w:ascii="Times New Roman" w:hAnsi="Times New Roman"/>
          <w:b/>
          <w:sz w:val="19"/>
          <w:szCs w:val="19"/>
        </w:rPr>
        <w:t xml:space="preserve">Профессиональное образование </w:t>
      </w:r>
      <w:r w:rsidR="00DF08EF" w:rsidRPr="00B01EED">
        <w:rPr>
          <w:rFonts w:ascii="Times New Roman" w:hAnsi="Times New Roman"/>
          <w:b/>
          <w:sz w:val="19"/>
          <w:szCs w:val="19"/>
        </w:rPr>
        <w:t>и</w:t>
      </w:r>
      <w:r w:rsidR="005D4C44" w:rsidRPr="00B01EED">
        <w:rPr>
          <w:rFonts w:ascii="Times New Roman" w:hAnsi="Times New Roman"/>
          <w:b/>
          <w:sz w:val="19"/>
          <w:szCs w:val="19"/>
        </w:rPr>
        <w:t xml:space="preserve"> профессиональная подготовка осужденных к лишению свободы</w:t>
      </w:r>
    </w:p>
    <w:p w:rsidR="004E3502" w:rsidRPr="00B01EED" w:rsidRDefault="004E3502" w:rsidP="00B01EED">
      <w:pPr>
        <w:spacing w:after="0" w:line="240" w:lineRule="auto"/>
        <w:ind w:left="-142" w:right="-142"/>
        <w:jc w:val="center"/>
        <w:rPr>
          <w:rFonts w:ascii="Times New Roman" w:hAnsi="Times New Roman"/>
          <w:b/>
          <w:sz w:val="19"/>
          <w:szCs w:val="19"/>
        </w:rPr>
      </w:pPr>
    </w:p>
    <w:p w:rsidR="005D4C44" w:rsidRPr="00B01EED" w:rsidRDefault="005D4C44" w:rsidP="00B01EED">
      <w:pPr>
        <w:spacing w:after="0" w:line="240" w:lineRule="auto"/>
        <w:ind w:left="-142" w:right="-142" w:firstLine="567"/>
        <w:jc w:val="both"/>
        <w:rPr>
          <w:rFonts w:ascii="Times New Roman" w:hAnsi="Times New Roman"/>
          <w:sz w:val="19"/>
          <w:szCs w:val="19"/>
          <w:lang w:bidi="ru-RU"/>
        </w:rPr>
      </w:pPr>
      <w:r w:rsidRPr="00B01EED">
        <w:rPr>
          <w:rFonts w:ascii="Times New Roman" w:hAnsi="Times New Roman"/>
          <w:sz w:val="19"/>
          <w:szCs w:val="19"/>
        </w:rPr>
        <w:t xml:space="preserve">Общеобразовательная и профессиональная подготовка осужденных </w:t>
      </w:r>
      <w:r w:rsidR="004E3502" w:rsidRPr="00B01EED">
        <w:rPr>
          <w:rFonts w:ascii="Times New Roman" w:hAnsi="Times New Roman"/>
          <w:sz w:val="19"/>
          <w:szCs w:val="19"/>
        </w:rPr>
        <w:t>-</w:t>
      </w:r>
      <w:r w:rsidRPr="00B01EED">
        <w:rPr>
          <w:rFonts w:ascii="Times New Roman" w:hAnsi="Times New Roman"/>
          <w:sz w:val="19"/>
          <w:szCs w:val="19"/>
        </w:rPr>
        <w:t xml:space="preserve"> одно из важнейших средств их ресоциализации</w:t>
      </w:r>
      <w:r w:rsidRPr="00B01EED">
        <w:rPr>
          <w:rFonts w:ascii="Times New Roman" w:hAnsi="Times New Roman"/>
          <w:sz w:val="19"/>
          <w:szCs w:val="19"/>
          <w:lang w:bidi="ru-RU"/>
        </w:rPr>
        <w:t>. Образование осужденных к лишению свободы - это процесс приобретения в период отбывания наказания системы знаний, умений и навыков, сопровождающийся констатацией достижения ими установленных государством образовательных уровней, а также его конечный результат в виде получения соответствующего документа об образовании.</w:t>
      </w:r>
    </w:p>
    <w:p w:rsidR="005D4C44" w:rsidRPr="00B01EED" w:rsidRDefault="005D4C44"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b/>
          <w:color w:val="000000"/>
          <w:sz w:val="19"/>
          <w:szCs w:val="19"/>
          <w:lang w:bidi="ru-RU"/>
        </w:rPr>
        <w:t xml:space="preserve">Профессиональная подготовка </w:t>
      </w:r>
      <w:r w:rsidRPr="00B01EED">
        <w:rPr>
          <w:rFonts w:ascii="Times New Roman" w:hAnsi="Times New Roman"/>
          <w:color w:val="000000"/>
          <w:sz w:val="19"/>
          <w:szCs w:val="19"/>
          <w:lang w:bidi="ru-RU"/>
        </w:rPr>
        <w:t>осужденных к лишению свободы имеет целью ускоренное приобретение обучающимся осужденным навыков, необходимых для выполнения определенной работы, группы работ.</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В исправительных учреждениях организуются обязательное начальное профессиональное образование или профессиональная подготовка (</w:t>
      </w:r>
      <w:r w:rsidR="00572C61" w:rsidRPr="00B01EED">
        <w:rPr>
          <w:rFonts w:ascii="Times New Roman"/>
          <w:color w:val="000000"/>
          <w:sz w:val="19"/>
          <w:szCs w:val="19"/>
          <w:lang w:bidi="ru-RU"/>
        </w:rPr>
        <w:t>у</w:t>
      </w:r>
      <w:r w:rsidRPr="00B01EED">
        <w:rPr>
          <w:rFonts w:ascii="Times New Roman"/>
          <w:color w:val="000000"/>
          <w:sz w:val="19"/>
          <w:szCs w:val="19"/>
          <w:lang w:bidi="ru-RU"/>
        </w:rPr>
        <w:t>чебно-производственные мастерские для по</w:t>
      </w:r>
      <w:r w:rsidR="00572C61" w:rsidRPr="00B01EED">
        <w:rPr>
          <w:rFonts w:ascii="Times New Roman"/>
          <w:color w:val="000000"/>
          <w:sz w:val="19"/>
          <w:szCs w:val="19"/>
          <w:lang w:bidi="ru-RU"/>
        </w:rPr>
        <w:t>лучения рабочих специальностей</w:t>
      </w:r>
      <w:r w:rsidRPr="00B01EED">
        <w:rPr>
          <w:rFonts w:ascii="Times New Roman"/>
          <w:color w:val="000000"/>
          <w:sz w:val="19"/>
          <w:szCs w:val="19"/>
          <w:lang w:bidi="ru-RU"/>
        </w:rPr>
        <w:t>)</w:t>
      </w:r>
      <w:r w:rsidR="00572C61" w:rsidRPr="00B01EED">
        <w:rPr>
          <w:rFonts w:ascii="Times New Roman"/>
          <w:color w:val="000000"/>
          <w:sz w:val="19"/>
          <w:szCs w:val="19"/>
          <w:lang w:bidi="ru-RU"/>
        </w:rPr>
        <w:t xml:space="preserve">, </w:t>
      </w:r>
      <w:r w:rsidRPr="00B01EED">
        <w:rPr>
          <w:rFonts w:ascii="Times New Roman"/>
          <w:color w:val="000000"/>
          <w:sz w:val="19"/>
          <w:szCs w:val="19"/>
          <w:lang w:bidi="ru-RU"/>
        </w:rPr>
        <w:t>осужденных к лишению свободы, не имеющих профессии (специальности), по которой осужденный может работать в исправительном учреждении и после освобождения из него.</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Осужденные</w:t>
      </w:r>
      <w:r w:rsidR="00572C61" w:rsidRPr="00B01EED">
        <w:rPr>
          <w:rFonts w:ascii="Times New Roman"/>
          <w:color w:val="000000"/>
          <w:sz w:val="19"/>
          <w:szCs w:val="19"/>
          <w:lang w:bidi="ru-RU"/>
        </w:rPr>
        <w:t>,</w:t>
      </w:r>
      <w:r w:rsidRPr="00B01EED">
        <w:rPr>
          <w:rFonts w:ascii="Times New Roman"/>
          <w:color w:val="000000"/>
          <w:sz w:val="19"/>
          <w:szCs w:val="19"/>
          <w:lang w:bidi="ru-RU"/>
        </w:rPr>
        <w:t xml:space="preserve"> являющиеся инвалидами первой или второй группы, могут по их желанию получить соответствующую профессиональную подготовку. Профессиональная подготовка в воспитательных колониях осуществляется в пределах продолжительности рабочего дня осужденных.</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Отношение осужденных к получению начального профессионального образования и профессиональной подготовки учитывается при определении степени их исправления.</w:t>
      </w:r>
    </w:p>
    <w:p w:rsidR="00A318B2" w:rsidRPr="00B01EED" w:rsidRDefault="00A318B2" w:rsidP="00B01EED">
      <w:pPr>
        <w:pStyle w:val="32"/>
        <w:shd w:val="clear" w:color="auto" w:fill="auto"/>
        <w:spacing w:after="0" w:line="240" w:lineRule="auto"/>
        <w:ind w:left="-142" w:right="-142"/>
        <w:rPr>
          <w:rFonts w:ascii="Times New Roman"/>
          <w:color w:val="000000"/>
          <w:sz w:val="19"/>
          <w:szCs w:val="19"/>
          <w:lang w:bidi="ru-RU"/>
        </w:rPr>
      </w:pPr>
    </w:p>
    <w:p w:rsidR="005D4C44" w:rsidRPr="00B01EED" w:rsidRDefault="00E27AFD" w:rsidP="00B01EED">
      <w:pPr>
        <w:pStyle w:val="32"/>
        <w:shd w:val="clear" w:color="auto" w:fill="auto"/>
        <w:spacing w:after="0" w:line="240" w:lineRule="auto"/>
        <w:ind w:left="-142" w:right="-142" w:firstLine="0"/>
        <w:jc w:val="center"/>
        <w:rPr>
          <w:rFonts w:ascii="Times New Roman"/>
          <w:color w:val="000000"/>
          <w:sz w:val="19"/>
          <w:szCs w:val="19"/>
          <w:lang w:bidi="ru-RU"/>
        </w:rPr>
      </w:pPr>
      <w:r w:rsidRPr="00B01EED">
        <w:rPr>
          <w:rFonts w:ascii="Times New Roman"/>
          <w:color w:val="000000"/>
          <w:sz w:val="19"/>
          <w:szCs w:val="19"/>
          <w:lang w:bidi="ru-RU"/>
        </w:rPr>
        <w:t xml:space="preserve">ВОПРОС № 4. </w:t>
      </w:r>
      <w:r w:rsidR="005D4C44" w:rsidRPr="00B01EED">
        <w:rPr>
          <w:rFonts w:ascii="Times New Roman"/>
          <w:color w:val="000000"/>
          <w:sz w:val="19"/>
          <w:szCs w:val="19"/>
          <w:lang w:bidi="ru-RU"/>
        </w:rPr>
        <w:t>Воспитательная работа с осужденными к лишению свободы</w:t>
      </w:r>
    </w:p>
    <w:p w:rsidR="007632C8" w:rsidRPr="00B01EED" w:rsidRDefault="007632C8" w:rsidP="00B01EED">
      <w:pPr>
        <w:pStyle w:val="22"/>
        <w:shd w:val="clear" w:color="auto" w:fill="auto"/>
        <w:spacing w:after="0" w:line="240" w:lineRule="auto"/>
        <w:ind w:left="-142" w:right="-142" w:firstLine="567"/>
        <w:jc w:val="both"/>
        <w:rPr>
          <w:rFonts w:ascii="Times New Roman"/>
          <w:color w:val="000000"/>
          <w:sz w:val="19"/>
          <w:szCs w:val="19"/>
          <w:lang w:bidi="ru-RU"/>
        </w:rPr>
      </w:pP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Воспитательная работа с осужденными к лишению свободы направлена на их исправление, формирование у осужденных уважительного отношения к человеку, обществу, труду, нормам, правилам человеческого общежития, на повышение их образовательного и культурного уровня. Воспитательная работа в УИН возложена на отделы воспитательной работы. Первичное звено в данной деятельности это начальники отрядов.</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 xml:space="preserve">Распорядком дня исправительного учреждения могут быть предусмотрены воспитательные мероприятия, участие в которых обязательно для осужденных и учитывается при определении степени их исправления, а также при применении к ним </w:t>
      </w:r>
      <w:r w:rsidRPr="00B01EED">
        <w:rPr>
          <w:rFonts w:ascii="Times New Roman"/>
          <w:color w:val="000000"/>
          <w:sz w:val="19"/>
          <w:szCs w:val="19"/>
          <w:lang w:bidi="ru-RU"/>
        </w:rPr>
        <w:lastRenderedPageBreak/>
        <w:t>мер поощрения и взыскания.</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Воспитательная работа с осужденными проводится с учетом индивидуальных особенностей личности и характера осужденных и обстоятельств совершенных ими преступлений.</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Воспитательная работа признается и является одним из основных средств исправления осужденных (ч. 1 ст. 5 УИК ПМР).</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Таким образом, воспитательная работа с осужденными к лишению свободы - это деятельность, направленная на достижение целей наказания посредством применяемых психолого-педагогических мер воздействия на осужденных, способствующих преодолению у них личностных деформаций (аномалий), повышению их толерантности, морально</w:t>
      </w:r>
      <w:r w:rsidR="002A1EBD" w:rsidRPr="00B01EED">
        <w:rPr>
          <w:rFonts w:ascii="Times New Roman"/>
          <w:color w:val="000000"/>
          <w:sz w:val="19"/>
          <w:szCs w:val="19"/>
          <w:lang w:bidi="ru-RU"/>
        </w:rPr>
        <w:t xml:space="preserve"> </w:t>
      </w:r>
      <w:r w:rsidRPr="00B01EED">
        <w:rPr>
          <w:rFonts w:ascii="Times New Roman"/>
          <w:color w:val="000000"/>
          <w:sz w:val="19"/>
          <w:szCs w:val="19"/>
          <w:lang w:bidi="ru-RU"/>
        </w:rPr>
        <w:t>- нравственного, образовательного уровня, физического состояния, уважения порядка, установленного в обществе и подготовке к успешной социальной адаптации на свободе.</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Согласно ст. 104 УИК ПМР, с лицами, лишенными свободы, проводится воспитательная работа, направленная на воспитание их в духе честного отношения к труду, точного исполнения законов, на повышение сознательности и культурного уровня, на развитие полезной инициативы осужденных.</w:t>
      </w:r>
    </w:p>
    <w:p w:rsidR="005D4C44" w:rsidRPr="00B01EED" w:rsidRDefault="005D4C44" w:rsidP="00B01EED">
      <w:pPr>
        <w:pStyle w:val="22"/>
        <w:shd w:val="clear" w:color="auto" w:fill="auto"/>
        <w:spacing w:after="0" w:line="240" w:lineRule="auto"/>
        <w:ind w:left="-142" w:right="-142" w:firstLine="567"/>
        <w:jc w:val="both"/>
        <w:rPr>
          <w:rFonts w:ascii="Times New Roman"/>
          <w:b/>
          <w:sz w:val="19"/>
          <w:szCs w:val="19"/>
        </w:rPr>
      </w:pPr>
      <w:r w:rsidRPr="00B01EED">
        <w:rPr>
          <w:rFonts w:ascii="Times New Roman"/>
          <w:b/>
          <w:color w:val="000000"/>
          <w:sz w:val="19"/>
          <w:szCs w:val="19"/>
          <w:lang w:bidi="ru-RU"/>
        </w:rPr>
        <w:t>Основными формами воспитательной работы с лицами, лишенными свободы, являются:</w:t>
      </w:r>
    </w:p>
    <w:p w:rsidR="005D4C44" w:rsidRPr="00B01EED" w:rsidRDefault="005D4C44" w:rsidP="00B01EED">
      <w:pPr>
        <w:pStyle w:val="22"/>
        <w:shd w:val="clear" w:color="auto" w:fill="auto"/>
        <w:tabs>
          <w:tab w:val="left" w:pos="993"/>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а)</w:t>
      </w:r>
      <w:r w:rsidRPr="00B01EED">
        <w:rPr>
          <w:rFonts w:ascii="Times New Roman"/>
          <w:color w:val="000000"/>
          <w:sz w:val="19"/>
          <w:szCs w:val="19"/>
          <w:lang w:bidi="ru-RU"/>
        </w:rPr>
        <w:tab/>
        <w:t>индивидуальная работа, проводимая на основе изучения личности каждого осужденного, с учетом совершенного им преступления, возраста, образования, профессии и других его особенностей;</w:t>
      </w:r>
    </w:p>
    <w:p w:rsidR="005D4C44" w:rsidRPr="00B01EED" w:rsidRDefault="005D4C44" w:rsidP="00B01EED">
      <w:pPr>
        <w:pStyle w:val="22"/>
        <w:shd w:val="clear" w:color="auto" w:fill="auto"/>
        <w:tabs>
          <w:tab w:val="left" w:pos="993"/>
          <w:tab w:val="left" w:pos="1107"/>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б)</w:t>
      </w:r>
      <w:r w:rsidRPr="00B01EED">
        <w:rPr>
          <w:rFonts w:ascii="Times New Roman"/>
          <w:color w:val="000000"/>
          <w:sz w:val="19"/>
          <w:szCs w:val="19"/>
          <w:lang w:bidi="ru-RU"/>
        </w:rPr>
        <w:tab/>
        <w:t>агитационная, пропагандистская и культурно-массовая работа;</w:t>
      </w:r>
    </w:p>
    <w:p w:rsidR="005D4C44" w:rsidRPr="00B01EED" w:rsidRDefault="005D4C44" w:rsidP="00B01EED">
      <w:pPr>
        <w:pStyle w:val="22"/>
        <w:shd w:val="clear" w:color="auto" w:fill="auto"/>
        <w:tabs>
          <w:tab w:val="left" w:pos="993"/>
          <w:tab w:val="left" w:pos="1107"/>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в)</w:t>
      </w:r>
      <w:r w:rsidRPr="00B01EED">
        <w:rPr>
          <w:rFonts w:ascii="Times New Roman"/>
          <w:color w:val="000000"/>
          <w:sz w:val="19"/>
          <w:szCs w:val="19"/>
          <w:lang w:bidi="ru-RU"/>
        </w:rPr>
        <w:tab/>
        <w:t>трудовое соревнование.</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Воспитательная работа с лицами, лишенными свободы, проводится дифференцированно, с учетом вида учреждения уголовно-исполнительной системы, исполняющего наказание в виде лишения свободы и установленною в нем режима.</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В тюрьмах, помещениях камерного типа и Едином республиканском помещении камерного ти</w:t>
      </w:r>
      <w:r w:rsidR="002A1EBD" w:rsidRPr="00B01EED">
        <w:rPr>
          <w:rFonts w:ascii="Times New Roman"/>
          <w:color w:val="000000"/>
          <w:sz w:val="19"/>
          <w:szCs w:val="19"/>
          <w:lang w:bidi="ru-RU"/>
        </w:rPr>
        <w:t>п</w:t>
      </w:r>
      <w:r w:rsidRPr="00B01EED">
        <w:rPr>
          <w:rFonts w:ascii="Times New Roman"/>
          <w:color w:val="000000"/>
          <w:sz w:val="19"/>
          <w:szCs w:val="19"/>
          <w:lang w:bidi="ru-RU"/>
        </w:rPr>
        <w:t>а воспитательная работа с лицами, лишенными свободы, проводится, как правило, по камерам.</w:t>
      </w:r>
      <w:r w:rsidR="002A1EBD" w:rsidRPr="00B01EED">
        <w:rPr>
          <w:rFonts w:ascii="Times New Roman"/>
          <w:sz w:val="19"/>
          <w:szCs w:val="19"/>
        </w:rPr>
        <w:t xml:space="preserve"> </w:t>
      </w:r>
      <w:r w:rsidR="00A318B2" w:rsidRPr="00B01EED">
        <w:rPr>
          <w:rFonts w:ascii="Times New Roman"/>
          <w:color w:val="000000"/>
          <w:sz w:val="19"/>
          <w:szCs w:val="19"/>
          <w:lang w:bidi="ru-RU"/>
        </w:rPr>
        <w:t>Д</w:t>
      </w:r>
      <w:r w:rsidRPr="00B01EED">
        <w:rPr>
          <w:rFonts w:ascii="Times New Roman"/>
          <w:color w:val="000000"/>
          <w:sz w:val="19"/>
          <w:szCs w:val="19"/>
          <w:lang w:bidi="ru-RU"/>
        </w:rPr>
        <w:t>ля его осуществления в исправительных учреждениях развернута разнообразная сеть спортивных сооружений. Основными его формами являются ежедневная физическая зарядка, различные спортивные кружки и секции, участие в соревнованиях.</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Трудовое воспитание осужденных предполагает формирован</w:t>
      </w:r>
      <w:r w:rsidR="00AF3DE6" w:rsidRPr="00B01EED">
        <w:rPr>
          <w:rFonts w:ascii="Times New Roman"/>
          <w:color w:val="000000"/>
          <w:sz w:val="19"/>
          <w:szCs w:val="19"/>
          <w:lang w:bidi="ru-RU"/>
        </w:rPr>
        <w:t>ие</w:t>
      </w:r>
      <w:r w:rsidRPr="00B01EED">
        <w:rPr>
          <w:rFonts w:ascii="Times New Roman"/>
          <w:color w:val="000000"/>
          <w:sz w:val="19"/>
          <w:szCs w:val="19"/>
          <w:lang w:bidi="ru-RU"/>
        </w:rPr>
        <w:t xml:space="preserve"> </w:t>
      </w:r>
      <w:r w:rsidRPr="00B01EED">
        <w:rPr>
          <w:rStyle w:val="211pt"/>
          <w:b w:val="0"/>
          <w:bCs w:val="0"/>
          <w:sz w:val="19"/>
          <w:szCs w:val="19"/>
        </w:rPr>
        <w:t>у осужденного</w:t>
      </w:r>
      <w:r w:rsidRPr="00B01EED">
        <w:rPr>
          <w:rFonts w:ascii="Times New Roman"/>
          <w:color w:val="000000"/>
          <w:sz w:val="19"/>
          <w:szCs w:val="19"/>
          <w:lang w:bidi="ru-RU"/>
        </w:rPr>
        <w:t xml:space="preserve"> психологической готовности к труду. Кроме того, оно призвано учитывать прежде всего физическое и психическое здоровье осужденного, необходимость его профессиональной подготовки с учетом перспектив устройства на работу после освобождения от наказания, а также его трудового использования в период отбывания наказания на предприятиях и организациях различных форм собственности.</w:t>
      </w:r>
    </w:p>
    <w:p w:rsidR="005D4C44" w:rsidRPr="00B01EED" w:rsidRDefault="005D4C44" w:rsidP="00B01EED">
      <w:pPr>
        <w:pStyle w:val="22"/>
        <w:shd w:val="clear" w:color="auto" w:fill="auto"/>
        <w:spacing w:after="0" w:line="240" w:lineRule="auto"/>
        <w:ind w:left="-142" w:right="-142" w:firstLine="740"/>
        <w:jc w:val="both"/>
        <w:rPr>
          <w:rFonts w:ascii="Times New Roman"/>
          <w:sz w:val="19"/>
          <w:szCs w:val="19"/>
        </w:rPr>
      </w:pPr>
      <w:r w:rsidRPr="00B01EED">
        <w:rPr>
          <w:rFonts w:ascii="Times New Roman"/>
          <w:color w:val="000000"/>
          <w:sz w:val="19"/>
          <w:szCs w:val="19"/>
          <w:lang w:bidi="ru-RU"/>
        </w:rPr>
        <w:t>В юридической литературе, кроме названных выше форм воспитательной работы, обозначаются и такие направления воспитательного психолого-педагогического процесса, которые организуются в условиях исправительных учреждений, как:</w:t>
      </w:r>
    </w:p>
    <w:p w:rsidR="005D4C44" w:rsidRPr="00B01EED" w:rsidRDefault="005D4C44" w:rsidP="00B01EED">
      <w:pPr>
        <w:pStyle w:val="22"/>
        <w:numPr>
          <w:ilvl w:val="0"/>
          <w:numId w:val="11"/>
        </w:numPr>
        <w:shd w:val="clear" w:color="auto" w:fill="auto"/>
        <w:tabs>
          <w:tab w:val="left" w:pos="318"/>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политическое;</w:t>
      </w:r>
    </w:p>
    <w:p w:rsidR="005D4C44" w:rsidRPr="00B01EED" w:rsidRDefault="005D4C44" w:rsidP="00B01EED">
      <w:pPr>
        <w:pStyle w:val="22"/>
        <w:numPr>
          <w:ilvl w:val="0"/>
          <w:numId w:val="11"/>
        </w:numPr>
        <w:shd w:val="clear" w:color="auto" w:fill="auto"/>
        <w:tabs>
          <w:tab w:val="left" w:pos="318"/>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умственное (интеллектуальное);</w:t>
      </w:r>
    </w:p>
    <w:p w:rsidR="005D4C44" w:rsidRPr="00B01EED" w:rsidRDefault="005D4C44" w:rsidP="00B01EED">
      <w:pPr>
        <w:pStyle w:val="22"/>
        <w:numPr>
          <w:ilvl w:val="0"/>
          <w:numId w:val="11"/>
        </w:numPr>
        <w:shd w:val="clear" w:color="auto" w:fill="auto"/>
        <w:tabs>
          <w:tab w:val="left" w:pos="318"/>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lastRenderedPageBreak/>
        <w:t>половое (сексуальное);</w:t>
      </w:r>
    </w:p>
    <w:p w:rsidR="005D4C44" w:rsidRPr="00B01EED" w:rsidRDefault="005D4C44" w:rsidP="00B01EED">
      <w:pPr>
        <w:pStyle w:val="22"/>
        <w:numPr>
          <w:ilvl w:val="0"/>
          <w:numId w:val="11"/>
        </w:numPr>
        <w:shd w:val="clear" w:color="auto" w:fill="auto"/>
        <w:tabs>
          <w:tab w:val="left" w:pos="318"/>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интернациональное;</w:t>
      </w:r>
    </w:p>
    <w:p w:rsidR="005D4C44" w:rsidRPr="00B01EED" w:rsidRDefault="005D4C44" w:rsidP="00B01EED">
      <w:pPr>
        <w:pStyle w:val="22"/>
        <w:numPr>
          <w:ilvl w:val="0"/>
          <w:numId w:val="11"/>
        </w:numPr>
        <w:shd w:val="clear" w:color="auto" w:fill="auto"/>
        <w:tabs>
          <w:tab w:val="left" w:pos="318"/>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экологическое и т.д.</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В число психолого-педагогических методов обычно включают:</w:t>
      </w:r>
    </w:p>
    <w:p w:rsidR="005D4C44" w:rsidRPr="00B01EED" w:rsidRDefault="005D4C44" w:rsidP="00B01EED">
      <w:pPr>
        <w:pStyle w:val="22"/>
        <w:numPr>
          <w:ilvl w:val="0"/>
          <w:numId w:val="11"/>
        </w:numPr>
        <w:shd w:val="clear" w:color="auto" w:fill="auto"/>
        <w:tabs>
          <w:tab w:val="left" w:pos="318"/>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убеждение;</w:t>
      </w:r>
    </w:p>
    <w:p w:rsidR="005D4C44" w:rsidRPr="00B01EED" w:rsidRDefault="005D4C44" w:rsidP="00B01EED">
      <w:pPr>
        <w:pStyle w:val="22"/>
        <w:numPr>
          <w:ilvl w:val="0"/>
          <w:numId w:val="11"/>
        </w:numPr>
        <w:shd w:val="clear" w:color="auto" w:fill="auto"/>
        <w:tabs>
          <w:tab w:val="left" w:pos="322"/>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разъяснение;</w:t>
      </w:r>
    </w:p>
    <w:p w:rsidR="005D4C44" w:rsidRPr="00B01EED" w:rsidRDefault="005D4C44" w:rsidP="00B01EED">
      <w:pPr>
        <w:pStyle w:val="22"/>
        <w:numPr>
          <w:ilvl w:val="0"/>
          <w:numId w:val="11"/>
        </w:numPr>
        <w:shd w:val="clear" w:color="auto" w:fill="auto"/>
        <w:tabs>
          <w:tab w:val="left" w:pos="322"/>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меры поощрения;</w:t>
      </w:r>
    </w:p>
    <w:p w:rsidR="005D4C44" w:rsidRPr="00B01EED" w:rsidRDefault="005D4C44" w:rsidP="00B01EED">
      <w:pPr>
        <w:pStyle w:val="22"/>
        <w:numPr>
          <w:ilvl w:val="0"/>
          <w:numId w:val="11"/>
        </w:numPr>
        <w:shd w:val="clear" w:color="auto" w:fill="auto"/>
        <w:tabs>
          <w:tab w:val="left" w:pos="322"/>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меры взыскания;</w:t>
      </w:r>
    </w:p>
    <w:p w:rsidR="005D4C44" w:rsidRPr="00B01EED" w:rsidRDefault="005D4C44" w:rsidP="00B01EED">
      <w:pPr>
        <w:pStyle w:val="22"/>
        <w:numPr>
          <w:ilvl w:val="0"/>
          <w:numId w:val="11"/>
        </w:numPr>
        <w:shd w:val="clear" w:color="auto" w:fill="auto"/>
        <w:tabs>
          <w:tab w:val="left" w:pos="322"/>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воспитание примером;</w:t>
      </w:r>
    </w:p>
    <w:p w:rsidR="005D4C44" w:rsidRPr="00B01EED" w:rsidRDefault="005D4C44" w:rsidP="00B01EED">
      <w:pPr>
        <w:pStyle w:val="22"/>
        <w:numPr>
          <w:ilvl w:val="0"/>
          <w:numId w:val="11"/>
        </w:numPr>
        <w:shd w:val="clear" w:color="auto" w:fill="auto"/>
        <w:tabs>
          <w:tab w:val="left" w:pos="322"/>
        </w:tabs>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стимулирование (формирование позитивной мотивации) и целый ряд иных методов.</w:t>
      </w:r>
    </w:p>
    <w:p w:rsidR="005D4C44" w:rsidRPr="00B01EED" w:rsidRDefault="005D4C44" w:rsidP="00B01EED">
      <w:pPr>
        <w:pStyle w:val="22"/>
        <w:shd w:val="clear" w:color="auto" w:fill="auto"/>
        <w:tabs>
          <w:tab w:val="left" w:pos="4354"/>
        </w:tabs>
        <w:spacing w:after="0" w:line="240" w:lineRule="auto"/>
        <w:ind w:left="-142" w:right="-142" w:firstLine="567"/>
        <w:jc w:val="both"/>
        <w:rPr>
          <w:rFonts w:ascii="Times New Roman"/>
          <w:color w:val="000000"/>
          <w:sz w:val="19"/>
          <w:szCs w:val="19"/>
          <w:lang w:bidi="ru-RU"/>
        </w:rPr>
      </w:pPr>
      <w:r w:rsidRPr="00B01EED">
        <w:rPr>
          <w:rFonts w:ascii="Times New Roman"/>
          <w:color w:val="000000"/>
          <w:sz w:val="19"/>
          <w:szCs w:val="19"/>
          <w:lang w:bidi="ru-RU"/>
        </w:rPr>
        <w:t>Определенные возможности повышения эффективности воспитательной работы связаны с деятельностью самодеятельных организаций осужденных. Самодеятельными организациями называют форму ограниченного самоуправления осужденных,</w:t>
      </w:r>
      <w:r w:rsidR="004E3502" w:rsidRPr="00B01EED">
        <w:rPr>
          <w:rFonts w:ascii="Times New Roman"/>
          <w:color w:val="000000"/>
          <w:sz w:val="19"/>
          <w:szCs w:val="19"/>
          <w:lang w:bidi="ru-RU"/>
        </w:rPr>
        <w:t xml:space="preserve"> </w:t>
      </w:r>
      <w:r w:rsidRPr="00B01EED">
        <w:rPr>
          <w:rFonts w:ascii="Times New Roman"/>
          <w:color w:val="000000"/>
          <w:sz w:val="19"/>
          <w:szCs w:val="19"/>
          <w:lang w:bidi="ru-RU"/>
        </w:rPr>
        <w:t>осуществляемого под руководством (контролем) сотрудников исправительных учреждений.</w:t>
      </w:r>
    </w:p>
    <w:p w:rsidR="005D4C44" w:rsidRPr="00B01EED" w:rsidRDefault="005D4C44" w:rsidP="00B01EED">
      <w:pPr>
        <w:pStyle w:val="22"/>
        <w:shd w:val="clear" w:color="auto" w:fill="auto"/>
        <w:tabs>
          <w:tab w:val="left" w:pos="4354"/>
        </w:tabs>
        <w:spacing w:after="0" w:line="240" w:lineRule="auto"/>
        <w:ind w:left="-142" w:right="-142" w:firstLine="567"/>
        <w:jc w:val="both"/>
        <w:rPr>
          <w:rFonts w:ascii="Times New Roman"/>
          <w:color w:val="000000"/>
          <w:sz w:val="19"/>
          <w:szCs w:val="19"/>
          <w:lang w:bidi="ru-RU"/>
        </w:rPr>
      </w:pPr>
      <w:r w:rsidRPr="00B01EED">
        <w:rPr>
          <w:rFonts w:ascii="Times New Roman"/>
          <w:color w:val="000000"/>
          <w:sz w:val="19"/>
          <w:szCs w:val="19"/>
          <w:lang w:bidi="ru-RU"/>
        </w:rPr>
        <w:t>Основными задачами самодеятельных организаций осужденных являются:</w:t>
      </w:r>
    </w:p>
    <w:p w:rsidR="005D4C44" w:rsidRPr="00B01EED" w:rsidRDefault="004E3502" w:rsidP="00B01EED">
      <w:pPr>
        <w:pStyle w:val="22"/>
        <w:shd w:val="clear" w:color="auto" w:fill="auto"/>
        <w:tabs>
          <w:tab w:val="left" w:pos="4354"/>
        </w:tabs>
        <w:spacing w:after="0" w:line="240" w:lineRule="auto"/>
        <w:ind w:left="-142" w:right="-142" w:firstLine="567"/>
        <w:jc w:val="both"/>
        <w:rPr>
          <w:rFonts w:ascii="Times New Roman"/>
          <w:color w:val="000000"/>
          <w:sz w:val="19"/>
          <w:szCs w:val="19"/>
          <w:lang w:bidi="ru-RU"/>
        </w:rPr>
      </w:pPr>
      <w:r w:rsidRPr="00B01EED">
        <w:rPr>
          <w:rFonts w:ascii="Times New Roman"/>
          <w:color w:val="000000"/>
          <w:sz w:val="19"/>
          <w:szCs w:val="19"/>
          <w:lang w:bidi="ru-RU"/>
        </w:rPr>
        <w:t xml:space="preserve">- </w:t>
      </w:r>
      <w:r w:rsidR="005D4C44" w:rsidRPr="00B01EED">
        <w:rPr>
          <w:rFonts w:ascii="Times New Roman"/>
          <w:color w:val="000000"/>
          <w:sz w:val="19"/>
          <w:szCs w:val="19"/>
          <w:lang w:bidi="ru-RU"/>
        </w:rPr>
        <w:t>оказание осужденным помощи в духовном, профессиональном и физическом развитии;</w:t>
      </w:r>
    </w:p>
    <w:p w:rsidR="005D4C44" w:rsidRPr="00B01EED" w:rsidRDefault="004E3502" w:rsidP="00B01EED">
      <w:pPr>
        <w:pStyle w:val="22"/>
        <w:shd w:val="clear" w:color="auto" w:fill="auto"/>
        <w:tabs>
          <w:tab w:val="left" w:pos="4354"/>
        </w:tabs>
        <w:spacing w:after="0" w:line="240" w:lineRule="auto"/>
        <w:ind w:left="-142" w:right="-142" w:firstLine="567"/>
        <w:jc w:val="both"/>
        <w:rPr>
          <w:rFonts w:ascii="Times New Roman"/>
          <w:color w:val="000000"/>
          <w:sz w:val="19"/>
          <w:szCs w:val="19"/>
          <w:lang w:bidi="ru-RU"/>
        </w:rPr>
      </w:pPr>
      <w:r w:rsidRPr="00B01EED">
        <w:rPr>
          <w:rFonts w:ascii="Times New Roman"/>
          <w:color w:val="000000"/>
          <w:sz w:val="19"/>
          <w:szCs w:val="19"/>
          <w:lang w:bidi="ru-RU"/>
        </w:rPr>
        <w:t xml:space="preserve">- </w:t>
      </w:r>
      <w:r w:rsidR="005D4C44" w:rsidRPr="00B01EED">
        <w:rPr>
          <w:rFonts w:ascii="Times New Roman"/>
          <w:color w:val="000000"/>
          <w:sz w:val="19"/>
          <w:szCs w:val="19"/>
          <w:lang w:bidi="ru-RU"/>
        </w:rPr>
        <w:t>развитие полезной инициативы осужденных;</w:t>
      </w:r>
    </w:p>
    <w:p w:rsidR="005D4C44" w:rsidRPr="00B01EED" w:rsidRDefault="004E3502" w:rsidP="00B01EED">
      <w:pPr>
        <w:pStyle w:val="22"/>
        <w:shd w:val="clear" w:color="auto" w:fill="auto"/>
        <w:spacing w:after="0" w:line="240" w:lineRule="auto"/>
        <w:ind w:left="-142" w:right="-142" w:firstLine="567"/>
        <w:jc w:val="both"/>
        <w:rPr>
          <w:rFonts w:ascii="Times New Roman"/>
          <w:color w:val="000000"/>
          <w:sz w:val="19"/>
          <w:szCs w:val="19"/>
          <w:lang w:bidi="ru-RU"/>
        </w:rPr>
      </w:pPr>
      <w:r w:rsidRPr="00B01EED">
        <w:rPr>
          <w:rFonts w:ascii="Times New Roman"/>
          <w:color w:val="000000"/>
          <w:sz w:val="19"/>
          <w:szCs w:val="19"/>
          <w:lang w:bidi="ru-RU"/>
        </w:rPr>
        <w:t xml:space="preserve">- </w:t>
      </w:r>
      <w:r w:rsidR="005D4C44" w:rsidRPr="00B01EED">
        <w:rPr>
          <w:rFonts w:ascii="Times New Roman"/>
          <w:color w:val="000000"/>
          <w:sz w:val="19"/>
          <w:szCs w:val="19"/>
          <w:lang w:bidi="ru-RU"/>
        </w:rPr>
        <w:t xml:space="preserve">оказание позитивного влияния на исправление осужденных; </w:t>
      </w:r>
    </w:p>
    <w:p w:rsidR="005D4C44" w:rsidRPr="00B01EED" w:rsidRDefault="004E3502" w:rsidP="00B01EED">
      <w:pPr>
        <w:pStyle w:val="22"/>
        <w:shd w:val="clear" w:color="auto" w:fill="auto"/>
        <w:spacing w:after="0" w:line="240" w:lineRule="auto"/>
        <w:ind w:left="-142" w:right="-142" w:firstLine="567"/>
        <w:jc w:val="both"/>
        <w:rPr>
          <w:rFonts w:ascii="Times New Roman"/>
          <w:color w:val="000000"/>
          <w:sz w:val="19"/>
          <w:szCs w:val="19"/>
          <w:lang w:bidi="ru-RU"/>
        </w:rPr>
      </w:pPr>
      <w:r w:rsidRPr="00B01EED">
        <w:rPr>
          <w:rFonts w:ascii="Times New Roman"/>
          <w:color w:val="000000"/>
          <w:sz w:val="19"/>
          <w:szCs w:val="19"/>
          <w:lang w:bidi="ru-RU"/>
        </w:rPr>
        <w:t xml:space="preserve">- </w:t>
      </w:r>
      <w:r w:rsidR="005D4C44" w:rsidRPr="00B01EED">
        <w:rPr>
          <w:rFonts w:ascii="Times New Roman"/>
          <w:color w:val="000000"/>
          <w:sz w:val="19"/>
          <w:szCs w:val="19"/>
          <w:lang w:bidi="ru-RU"/>
        </w:rPr>
        <w:t>участие в решении вопросов организации труда, быта и досуга осужденных;</w:t>
      </w:r>
    </w:p>
    <w:p w:rsidR="005D4C44" w:rsidRPr="00B01EED" w:rsidRDefault="004E3502" w:rsidP="00B01EED">
      <w:pPr>
        <w:pStyle w:val="22"/>
        <w:shd w:val="clear" w:color="auto" w:fill="auto"/>
        <w:spacing w:after="0" w:line="240" w:lineRule="auto"/>
        <w:ind w:left="-142" w:right="-142" w:firstLine="567"/>
        <w:jc w:val="both"/>
        <w:rPr>
          <w:rFonts w:ascii="Times New Roman"/>
          <w:color w:val="000000"/>
          <w:sz w:val="19"/>
          <w:szCs w:val="19"/>
          <w:lang w:bidi="ru-RU"/>
        </w:rPr>
      </w:pPr>
      <w:r w:rsidRPr="00B01EED">
        <w:rPr>
          <w:rFonts w:ascii="Times New Roman"/>
          <w:color w:val="000000"/>
          <w:sz w:val="19"/>
          <w:szCs w:val="19"/>
          <w:lang w:bidi="ru-RU"/>
        </w:rPr>
        <w:t xml:space="preserve">- </w:t>
      </w:r>
      <w:r w:rsidR="005D4C44" w:rsidRPr="00B01EED">
        <w:rPr>
          <w:rFonts w:ascii="Times New Roman"/>
          <w:color w:val="000000"/>
          <w:sz w:val="19"/>
          <w:szCs w:val="19"/>
          <w:lang w:bidi="ru-RU"/>
        </w:rPr>
        <w:t xml:space="preserve">содействие администрации исправительных учреждений в поддержании дисциплины и порядка, формировании здоровых отношений между осужденными; </w:t>
      </w:r>
    </w:p>
    <w:p w:rsidR="005D4C44" w:rsidRPr="00B01EED" w:rsidRDefault="004E3502"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 xml:space="preserve">- </w:t>
      </w:r>
      <w:r w:rsidR="005D4C44" w:rsidRPr="00B01EED">
        <w:rPr>
          <w:rFonts w:ascii="Times New Roman"/>
          <w:color w:val="000000"/>
          <w:sz w:val="19"/>
          <w:szCs w:val="19"/>
          <w:lang w:bidi="ru-RU"/>
        </w:rPr>
        <w:t>оказание социальной помощи осужденным и их семьям.</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Перед самодеятельными организациями осужденных могут стоять и иные задачи, не противоречащие целям, порядку и условиям отбывания наказания.</w:t>
      </w:r>
    </w:p>
    <w:p w:rsidR="005D4C44" w:rsidRPr="00B01EED" w:rsidRDefault="005D4C44" w:rsidP="00B01EED">
      <w:pPr>
        <w:pStyle w:val="22"/>
        <w:shd w:val="clear" w:color="auto" w:fill="auto"/>
        <w:spacing w:after="0" w:line="240" w:lineRule="auto"/>
        <w:ind w:left="-142" w:right="-142" w:firstLine="567"/>
        <w:jc w:val="both"/>
        <w:rPr>
          <w:rFonts w:ascii="Times New Roman"/>
          <w:sz w:val="19"/>
          <w:szCs w:val="19"/>
        </w:rPr>
      </w:pPr>
      <w:r w:rsidRPr="00B01EED">
        <w:rPr>
          <w:rFonts w:ascii="Times New Roman"/>
          <w:color w:val="000000"/>
          <w:sz w:val="19"/>
          <w:szCs w:val="19"/>
          <w:lang w:bidi="ru-RU"/>
        </w:rPr>
        <w:t>Следует отметить, что члены самодеятельных организаций осужденных не пользуются дополнительными льготами. Так осужденные, входящие в состав самодеятельных организаций, не освобождаются от основной работы на производстве (ч. 2 ст. 106 УИК ПМР).</w:t>
      </w:r>
    </w:p>
    <w:p w:rsidR="00A318B2" w:rsidRPr="00F83BDD" w:rsidRDefault="00A318B2" w:rsidP="00B01EED">
      <w:pPr>
        <w:spacing w:after="0" w:line="240" w:lineRule="auto"/>
        <w:ind w:left="-142" w:right="-142"/>
        <w:jc w:val="center"/>
        <w:rPr>
          <w:rFonts w:ascii="Times New Roman" w:hAnsi="Times New Roman"/>
          <w:b/>
          <w:sz w:val="16"/>
          <w:szCs w:val="19"/>
        </w:rPr>
      </w:pPr>
      <w:bookmarkStart w:id="1" w:name="bookmark0"/>
    </w:p>
    <w:p w:rsidR="005D4C44" w:rsidRPr="00B01EED" w:rsidRDefault="005D4C44"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Заключение</w:t>
      </w:r>
      <w:bookmarkEnd w:id="1"/>
    </w:p>
    <w:p w:rsidR="004E3502" w:rsidRPr="00B01EED" w:rsidRDefault="004E3502" w:rsidP="00B01EED">
      <w:pPr>
        <w:spacing w:after="0" w:line="240" w:lineRule="auto"/>
        <w:ind w:left="-142" w:right="-142"/>
        <w:jc w:val="center"/>
        <w:rPr>
          <w:rFonts w:ascii="Times New Roman" w:hAnsi="Times New Roman"/>
          <w:b/>
          <w:sz w:val="19"/>
          <w:szCs w:val="19"/>
        </w:rPr>
      </w:pPr>
    </w:p>
    <w:p w:rsidR="00E70987" w:rsidRDefault="005D4C44" w:rsidP="00B01EED">
      <w:pPr>
        <w:pStyle w:val="22"/>
        <w:shd w:val="clear" w:color="auto" w:fill="auto"/>
        <w:spacing w:after="0" w:line="240" w:lineRule="auto"/>
        <w:ind w:left="-142" w:right="-142" w:firstLine="567"/>
        <w:jc w:val="both"/>
        <w:rPr>
          <w:rFonts w:ascii="Times New Roman"/>
          <w:color w:val="000000"/>
          <w:sz w:val="19"/>
          <w:szCs w:val="19"/>
          <w:lang w:bidi="ru-RU"/>
        </w:rPr>
      </w:pPr>
      <w:r w:rsidRPr="00B01EED">
        <w:rPr>
          <w:rFonts w:ascii="Times New Roman"/>
          <w:color w:val="000000"/>
          <w:sz w:val="19"/>
          <w:szCs w:val="19"/>
          <w:lang w:bidi="ru-RU"/>
        </w:rPr>
        <w:t>Также в учреждениях уголовно-исполнительной системы, исполняющих наказание в виде лишения свободы может быть организовано повышение производственной квалификации лиц, лишенных свободы, а также обучение новым специальностям, необходимым для производства данного учреждения уголовно-исполнительной системы, исполняющего наказание в виде лишения свободы.</w:t>
      </w:r>
      <w:bookmarkStart w:id="2" w:name="bookmark1"/>
    </w:p>
    <w:p w:rsidR="00DC236C" w:rsidRPr="00B01EED" w:rsidRDefault="00DC236C" w:rsidP="00B01EED">
      <w:pPr>
        <w:pStyle w:val="22"/>
        <w:shd w:val="clear" w:color="auto" w:fill="auto"/>
        <w:spacing w:after="0" w:line="240" w:lineRule="auto"/>
        <w:ind w:left="-142" w:right="-142" w:firstLine="567"/>
        <w:jc w:val="both"/>
        <w:rPr>
          <w:rFonts w:ascii="Times New Roman"/>
          <w:color w:val="000000"/>
          <w:sz w:val="19"/>
          <w:szCs w:val="19"/>
          <w:lang w:bidi="ru-RU"/>
        </w:rPr>
      </w:pPr>
    </w:p>
    <w:bookmarkEnd w:id="2"/>
    <w:p w:rsidR="00E70987" w:rsidRPr="00B01EED" w:rsidRDefault="00E27AFD" w:rsidP="00B01EED">
      <w:pPr>
        <w:pStyle w:val="22"/>
        <w:shd w:val="clear" w:color="auto" w:fill="auto"/>
        <w:spacing w:after="0" w:line="240" w:lineRule="auto"/>
        <w:ind w:left="-142" w:right="-142" w:firstLine="0"/>
        <w:jc w:val="center"/>
        <w:rPr>
          <w:rFonts w:ascii="Times New Roman"/>
          <w:b/>
          <w:sz w:val="19"/>
          <w:szCs w:val="19"/>
        </w:rPr>
      </w:pPr>
      <w:r w:rsidRPr="00B01EED">
        <w:rPr>
          <w:rFonts w:ascii="Times New Roman"/>
          <w:b/>
          <w:sz w:val="19"/>
          <w:szCs w:val="19"/>
        </w:rPr>
        <w:t xml:space="preserve">ТЕМА № </w:t>
      </w:r>
      <w:r w:rsidR="00DC236C">
        <w:rPr>
          <w:rFonts w:ascii="Times New Roman"/>
          <w:b/>
          <w:sz w:val="19"/>
          <w:szCs w:val="19"/>
        </w:rPr>
        <w:t>7</w:t>
      </w:r>
      <w:r w:rsidRPr="00B01EED">
        <w:rPr>
          <w:rFonts w:ascii="Times New Roman"/>
          <w:b/>
          <w:sz w:val="19"/>
          <w:szCs w:val="19"/>
        </w:rPr>
        <w:t xml:space="preserve"> «</w:t>
      </w:r>
      <w:r w:rsidRPr="00B01EED">
        <w:rPr>
          <w:rStyle w:val="FontStyle12"/>
          <w:b/>
          <w:sz w:val="19"/>
          <w:szCs w:val="19"/>
        </w:rPr>
        <w:t>УСЛОВИЯ ОТБЫВАНИЯ НАКАЗАНИЯ В ИСПРАВИТЕЛЬНЫХ УЧРЕЖДЕНИЯХ. МАТЕРИАЛЬНО-БЫТОВОЕ И МЕДИКО-САНИТАРНОЕ ОБЕСПЕЧЕНИЕ ЛИЦ, ЛИШЕННЫХ СВОБОДЫ. МАТЕРИАЛЬНАЯ ОТВЕТСТВЕННОСТЬ ЛИЦ, ЛИШЕННЫХ СВОБОДЫ</w:t>
      </w:r>
      <w:r w:rsidRPr="00B01EED">
        <w:rPr>
          <w:rFonts w:ascii="Times New Roman"/>
          <w:b/>
          <w:sz w:val="19"/>
          <w:szCs w:val="19"/>
        </w:rPr>
        <w:t>»</w:t>
      </w:r>
    </w:p>
    <w:p w:rsidR="004E3502" w:rsidRPr="00B01EED" w:rsidRDefault="004E3502" w:rsidP="00B01EED">
      <w:pPr>
        <w:pStyle w:val="22"/>
        <w:shd w:val="clear" w:color="auto" w:fill="auto"/>
        <w:spacing w:after="0" w:line="240" w:lineRule="auto"/>
        <w:ind w:left="-142" w:right="-142" w:firstLine="0"/>
        <w:jc w:val="center"/>
        <w:rPr>
          <w:rFonts w:ascii="Times New Roman"/>
          <w:sz w:val="19"/>
          <w:szCs w:val="19"/>
        </w:rPr>
      </w:pPr>
    </w:p>
    <w:p w:rsidR="00E70987" w:rsidRPr="00B01EED" w:rsidRDefault="00E70987" w:rsidP="00B01EED">
      <w:pPr>
        <w:pStyle w:val="Style1"/>
        <w:widowControl/>
        <w:ind w:left="-142" w:right="-142"/>
        <w:jc w:val="center"/>
        <w:rPr>
          <w:rStyle w:val="FontStyle11"/>
          <w:sz w:val="19"/>
          <w:szCs w:val="19"/>
        </w:rPr>
      </w:pPr>
      <w:r w:rsidRPr="00B01EED">
        <w:rPr>
          <w:rStyle w:val="FontStyle11"/>
          <w:sz w:val="19"/>
          <w:szCs w:val="19"/>
        </w:rPr>
        <w:lastRenderedPageBreak/>
        <w:t>План:</w:t>
      </w:r>
    </w:p>
    <w:p w:rsidR="00E70987" w:rsidRPr="00B01EED" w:rsidRDefault="00E70987" w:rsidP="00B01EED">
      <w:pPr>
        <w:pStyle w:val="Style1"/>
        <w:widowControl/>
        <w:ind w:left="-142" w:right="-142" w:firstLine="567"/>
        <w:rPr>
          <w:rStyle w:val="FontStyle11"/>
          <w:b w:val="0"/>
          <w:sz w:val="19"/>
          <w:szCs w:val="19"/>
        </w:rPr>
      </w:pPr>
      <w:r w:rsidRPr="00B01EED">
        <w:rPr>
          <w:rStyle w:val="FontStyle11"/>
          <w:b w:val="0"/>
          <w:sz w:val="19"/>
          <w:szCs w:val="19"/>
        </w:rPr>
        <w:t>В</w:t>
      </w:r>
      <w:r w:rsidR="00A318B2" w:rsidRPr="00B01EED">
        <w:rPr>
          <w:rStyle w:val="FontStyle11"/>
          <w:b w:val="0"/>
          <w:sz w:val="19"/>
          <w:szCs w:val="19"/>
        </w:rPr>
        <w:t>ведение</w:t>
      </w:r>
    </w:p>
    <w:p w:rsidR="00E70987" w:rsidRPr="00B01EED" w:rsidRDefault="00A318B2" w:rsidP="00B01EED">
      <w:pPr>
        <w:pStyle w:val="Style2"/>
        <w:widowControl/>
        <w:tabs>
          <w:tab w:val="left" w:pos="1205"/>
        </w:tabs>
        <w:ind w:left="-142" w:right="-142" w:firstLine="567"/>
        <w:jc w:val="both"/>
        <w:rPr>
          <w:rStyle w:val="FontStyle11"/>
          <w:sz w:val="19"/>
          <w:szCs w:val="19"/>
        </w:rPr>
      </w:pPr>
      <w:r w:rsidRPr="00B01EED">
        <w:rPr>
          <w:rStyle w:val="FontStyle12"/>
          <w:sz w:val="19"/>
          <w:szCs w:val="19"/>
        </w:rPr>
        <w:t>1.</w:t>
      </w:r>
      <w:r w:rsidR="00AF3DE6" w:rsidRPr="00B01EED">
        <w:rPr>
          <w:rStyle w:val="FontStyle12"/>
          <w:sz w:val="19"/>
          <w:szCs w:val="19"/>
        </w:rPr>
        <w:t xml:space="preserve"> </w:t>
      </w:r>
      <w:r w:rsidR="00E70987" w:rsidRPr="00B01EED">
        <w:rPr>
          <w:rStyle w:val="FontStyle12"/>
          <w:sz w:val="19"/>
          <w:szCs w:val="19"/>
        </w:rPr>
        <w:t>Условия отбывания наказания в исправительных учрежден</w:t>
      </w:r>
      <w:r w:rsidRPr="00B01EED">
        <w:rPr>
          <w:rStyle w:val="FontStyle12"/>
          <w:sz w:val="19"/>
          <w:szCs w:val="19"/>
        </w:rPr>
        <w:t>ий.</w:t>
      </w:r>
    </w:p>
    <w:p w:rsidR="00E70987" w:rsidRPr="00B01EED" w:rsidRDefault="00A318B2" w:rsidP="00B01EED">
      <w:pPr>
        <w:pStyle w:val="Style2"/>
        <w:widowControl/>
        <w:tabs>
          <w:tab w:val="left" w:pos="1205"/>
        </w:tabs>
        <w:ind w:left="-142" w:right="-142" w:firstLine="567"/>
        <w:jc w:val="both"/>
        <w:rPr>
          <w:rStyle w:val="FontStyle12"/>
          <w:sz w:val="19"/>
          <w:szCs w:val="19"/>
        </w:rPr>
      </w:pPr>
      <w:r w:rsidRPr="00B01EED">
        <w:rPr>
          <w:rStyle w:val="FontStyle12"/>
          <w:sz w:val="19"/>
          <w:szCs w:val="19"/>
        </w:rPr>
        <w:t>2.</w:t>
      </w:r>
      <w:r w:rsidR="00AF3DE6" w:rsidRPr="00B01EED">
        <w:rPr>
          <w:rStyle w:val="FontStyle12"/>
          <w:sz w:val="19"/>
          <w:szCs w:val="19"/>
        </w:rPr>
        <w:t xml:space="preserve"> </w:t>
      </w:r>
      <w:r w:rsidR="00E70987" w:rsidRPr="00B01EED">
        <w:rPr>
          <w:rStyle w:val="FontStyle12"/>
          <w:sz w:val="19"/>
          <w:szCs w:val="19"/>
        </w:rPr>
        <w:t>Материально-бытовое и медико-санитарное обеспечение лиц, лишенных свободы.</w:t>
      </w:r>
    </w:p>
    <w:p w:rsidR="00E70987" w:rsidRPr="00B01EED" w:rsidRDefault="00A318B2" w:rsidP="00B01EED">
      <w:pPr>
        <w:pStyle w:val="Style2"/>
        <w:widowControl/>
        <w:tabs>
          <w:tab w:val="left" w:pos="1205"/>
        </w:tabs>
        <w:ind w:left="-142" w:right="-142" w:firstLine="567"/>
        <w:jc w:val="both"/>
        <w:rPr>
          <w:rStyle w:val="FontStyle12"/>
          <w:b/>
          <w:bCs/>
          <w:iCs/>
          <w:sz w:val="19"/>
          <w:szCs w:val="19"/>
        </w:rPr>
      </w:pPr>
      <w:r w:rsidRPr="00B01EED">
        <w:rPr>
          <w:rStyle w:val="FontStyle12"/>
          <w:sz w:val="19"/>
          <w:szCs w:val="19"/>
        </w:rPr>
        <w:t>3.</w:t>
      </w:r>
      <w:r w:rsidR="00AF3DE6" w:rsidRPr="00B01EED">
        <w:rPr>
          <w:rStyle w:val="FontStyle12"/>
          <w:sz w:val="19"/>
          <w:szCs w:val="19"/>
        </w:rPr>
        <w:t xml:space="preserve"> </w:t>
      </w:r>
      <w:r w:rsidR="00E70987" w:rsidRPr="00B01EED">
        <w:rPr>
          <w:rStyle w:val="FontStyle12"/>
          <w:sz w:val="19"/>
          <w:szCs w:val="19"/>
        </w:rPr>
        <w:t>Материальная ответственность лиц, лишенных свободы.</w:t>
      </w:r>
    </w:p>
    <w:p w:rsidR="00E70987" w:rsidRPr="00B01EED" w:rsidRDefault="00E70987" w:rsidP="00B01EED">
      <w:pPr>
        <w:pStyle w:val="Style2"/>
        <w:widowControl/>
        <w:tabs>
          <w:tab w:val="left" w:pos="1205"/>
        </w:tabs>
        <w:ind w:left="-142" w:right="-142" w:firstLine="567"/>
        <w:jc w:val="both"/>
        <w:rPr>
          <w:rStyle w:val="FontStyle12"/>
          <w:bCs/>
          <w:iCs/>
          <w:sz w:val="19"/>
          <w:szCs w:val="19"/>
        </w:rPr>
      </w:pPr>
      <w:r w:rsidRPr="00B01EED">
        <w:rPr>
          <w:rStyle w:val="FontStyle12"/>
          <w:bCs/>
          <w:iCs/>
          <w:sz w:val="19"/>
          <w:szCs w:val="19"/>
        </w:rPr>
        <w:t>З</w:t>
      </w:r>
      <w:r w:rsidR="00A318B2" w:rsidRPr="00B01EED">
        <w:rPr>
          <w:rStyle w:val="FontStyle12"/>
          <w:bCs/>
          <w:iCs/>
          <w:sz w:val="19"/>
          <w:szCs w:val="19"/>
        </w:rPr>
        <w:t>аключение</w:t>
      </w:r>
    </w:p>
    <w:p w:rsidR="00E70987" w:rsidRPr="00B01EED" w:rsidRDefault="00E70987" w:rsidP="00B01EED">
      <w:pPr>
        <w:pStyle w:val="Style1"/>
        <w:widowControl/>
        <w:ind w:left="-142" w:right="-142" w:firstLine="567"/>
        <w:rPr>
          <w:rStyle w:val="FontStyle11"/>
          <w:spacing w:val="10"/>
          <w:sz w:val="19"/>
          <w:szCs w:val="19"/>
        </w:rPr>
      </w:pPr>
    </w:p>
    <w:p w:rsidR="00E70987" w:rsidRPr="00B01EED" w:rsidRDefault="00E70987" w:rsidP="00B01EED">
      <w:pPr>
        <w:pStyle w:val="Style1"/>
        <w:widowControl/>
        <w:ind w:left="-142" w:right="-142"/>
        <w:jc w:val="center"/>
        <w:rPr>
          <w:rStyle w:val="FontStyle11"/>
          <w:spacing w:val="10"/>
          <w:sz w:val="19"/>
          <w:szCs w:val="19"/>
        </w:rPr>
      </w:pPr>
      <w:r w:rsidRPr="00B01EED">
        <w:rPr>
          <w:rStyle w:val="FontStyle11"/>
          <w:spacing w:val="10"/>
          <w:sz w:val="19"/>
          <w:szCs w:val="19"/>
        </w:rPr>
        <w:t>Введение</w:t>
      </w:r>
    </w:p>
    <w:p w:rsidR="00E27AFD" w:rsidRPr="00B01EED" w:rsidRDefault="00E27AFD" w:rsidP="00B01EED">
      <w:pPr>
        <w:pStyle w:val="Style1"/>
        <w:widowControl/>
        <w:ind w:left="-142" w:right="-142"/>
        <w:jc w:val="center"/>
        <w:rPr>
          <w:rStyle w:val="FontStyle11"/>
          <w:spacing w:val="10"/>
          <w:sz w:val="19"/>
          <w:szCs w:val="19"/>
        </w:rPr>
      </w:pPr>
    </w:p>
    <w:p w:rsidR="00AF3DE6"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Материально-бытовое и медико-санитарное обеспечение осужденных к лишению свободы представляют собой совокупность условий содержания осужденных, предназначенных для удовлетворения и потребностей в пище, одежде, жилище, медицинском обслуживании. Создание необходимых жилищных и коммунально-бытовых условий</w:t>
      </w:r>
      <w:r w:rsidR="00AF3DE6" w:rsidRPr="00B01EED">
        <w:rPr>
          <w:rFonts w:ascii="Times New Roman" w:hAnsi="Times New Roman"/>
          <w:sz w:val="19"/>
          <w:szCs w:val="19"/>
        </w:rPr>
        <w:t xml:space="preserve"> в</w:t>
      </w:r>
      <w:r w:rsidRPr="00B01EED">
        <w:rPr>
          <w:rFonts w:ascii="Times New Roman" w:hAnsi="Times New Roman"/>
          <w:sz w:val="19"/>
          <w:szCs w:val="19"/>
        </w:rPr>
        <w:t xml:space="preserve">озлагается на администрацию УИН. </w:t>
      </w:r>
    </w:p>
    <w:p w:rsidR="00E70987"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соответствии с. УИК ПМР, норма жилой площади в расчете на одного осужденного к лишению свободы в исправительных колониях и</w:t>
      </w:r>
      <w:r w:rsidR="00E00323" w:rsidRPr="00B01EED">
        <w:rPr>
          <w:rFonts w:ascii="Times New Roman" w:hAnsi="Times New Roman"/>
          <w:sz w:val="19"/>
          <w:szCs w:val="19"/>
        </w:rPr>
        <w:t xml:space="preserve"> </w:t>
      </w:r>
      <w:r w:rsidRPr="00B01EED">
        <w:rPr>
          <w:rFonts w:ascii="Times New Roman" w:hAnsi="Times New Roman"/>
          <w:sz w:val="19"/>
          <w:szCs w:val="19"/>
        </w:rPr>
        <w:t>тюрьмах не может быть менее 2 кв.</w:t>
      </w:r>
      <w:r w:rsidR="00AF3DE6" w:rsidRPr="00B01EED">
        <w:rPr>
          <w:rFonts w:ascii="Times New Roman" w:hAnsi="Times New Roman"/>
          <w:sz w:val="19"/>
          <w:szCs w:val="19"/>
        </w:rPr>
        <w:t xml:space="preserve"> метров, </w:t>
      </w:r>
      <w:r w:rsidRPr="00B01EED">
        <w:rPr>
          <w:rFonts w:ascii="Times New Roman" w:hAnsi="Times New Roman"/>
          <w:sz w:val="19"/>
          <w:szCs w:val="19"/>
        </w:rPr>
        <w:t>в воспитательных колониях не менее</w:t>
      </w:r>
      <w:r w:rsidR="00A318B2" w:rsidRPr="00B01EED">
        <w:rPr>
          <w:rFonts w:ascii="Times New Roman" w:hAnsi="Times New Roman"/>
          <w:sz w:val="19"/>
          <w:szCs w:val="19"/>
        </w:rPr>
        <w:t xml:space="preserve"> -</w:t>
      </w:r>
      <w:r w:rsidRPr="00B01EED">
        <w:rPr>
          <w:rFonts w:ascii="Times New Roman" w:hAnsi="Times New Roman"/>
          <w:sz w:val="19"/>
          <w:szCs w:val="19"/>
        </w:rPr>
        <w:t xml:space="preserve"> 2,5 кв. метров. Жилые помещения обеспечиваются столами, табуретками, тумбочками, бачками для питьевой воды и другим инвентарем по установленным нормам. Помещения должны отвечать правилам санитарии и гигиены, иметь отопление, достаточное естественное и искусственное освещение, быть радиофицированными, температура в холодное время должна быть не ниже 18-20 градусов. Для соблюдения чистоты и гигиены жилые помещения имеют необходимое санитарно-техническое оборудование, туалетные комнаты, раздевалки, места для хранения продуктов питания и др. Осужденным предоставляются индивидуальные спальные места и постельные принадлежности.</w:t>
      </w:r>
    </w:p>
    <w:p w:rsidR="00060EF8" w:rsidRPr="00B01EED" w:rsidRDefault="00060EF8" w:rsidP="00B01EED">
      <w:pPr>
        <w:pStyle w:val="Style1"/>
        <w:widowControl/>
        <w:ind w:left="-142" w:right="-142"/>
        <w:jc w:val="center"/>
        <w:rPr>
          <w:rStyle w:val="FontStyle11"/>
          <w:spacing w:val="10"/>
          <w:sz w:val="19"/>
          <w:szCs w:val="19"/>
        </w:rPr>
      </w:pPr>
    </w:p>
    <w:p w:rsidR="00E70987" w:rsidRPr="00B01EED" w:rsidRDefault="00E27AFD" w:rsidP="00B01EED">
      <w:pPr>
        <w:pStyle w:val="Style1"/>
        <w:widowControl/>
        <w:ind w:left="-142" w:right="-142"/>
        <w:jc w:val="center"/>
        <w:rPr>
          <w:rStyle w:val="FontStyle11"/>
          <w:spacing w:val="10"/>
          <w:sz w:val="19"/>
          <w:szCs w:val="19"/>
        </w:rPr>
      </w:pPr>
      <w:r w:rsidRPr="00B01EED">
        <w:rPr>
          <w:rStyle w:val="FontStyle11"/>
          <w:spacing w:val="10"/>
          <w:sz w:val="19"/>
          <w:szCs w:val="19"/>
        </w:rPr>
        <w:t>ВОПРОС № 1</w:t>
      </w:r>
      <w:r w:rsidR="00E70987" w:rsidRPr="00B01EED">
        <w:rPr>
          <w:rStyle w:val="FontStyle11"/>
          <w:spacing w:val="10"/>
          <w:sz w:val="19"/>
          <w:szCs w:val="19"/>
        </w:rPr>
        <w:t>.Условияотбываниянаказания</w:t>
      </w:r>
      <w:r w:rsidR="00060EF8" w:rsidRPr="00B01EED">
        <w:rPr>
          <w:rStyle w:val="FontStyle11"/>
          <w:spacing w:val="10"/>
          <w:sz w:val="19"/>
          <w:szCs w:val="19"/>
        </w:rPr>
        <w:t xml:space="preserve"> </w:t>
      </w:r>
      <w:r w:rsidR="00E70987" w:rsidRPr="00B01EED">
        <w:rPr>
          <w:rStyle w:val="FontStyle11"/>
          <w:spacing w:val="10"/>
          <w:sz w:val="19"/>
          <w:szCs w:val="19"/>
        </w:rPr>
        <w:t>в</w:t>
      </w:r>
      <w:r w:rsidR="00060EF8" w:rsidRPr="00B01EED">
        <w:rPr>
          <w:rStyle w:val="FontStyle11"/>
          <w:spacing w:val="10"/>
          <w:sz w:val="19"/>
          <w:szCs w:val="19"/>
        </w:rPr>
        <w:t xml:space="preserve"> исправительных учреждениях</w:t>
      </w:r>
    </w:p>
    <w:p w:rsidR="007632C8" w:rsidRPr="00B01EED" w:rsidRDefault="007632C8" w:rsidP="00B01EED">
      <w:pPr>
        <w:spacing w:after="0" w:line="240" w:lineRule="auto"/>
        <w:ind w:left="-142" w:right="-142" w:firstLine="567"/>
        <w:jc w:val="both"/>
        <w:rPr>
          <w:rStyle w:val="FontStyle12"/>
          <w:b/>
          <w:sz w:val="19"/>
          <w:szCs w:val="19"/>
        </w:rPr>
      </w:pPr>
    </w:p>
    <w:p w:rsidR="00060EF8" w:rsidRPr="00B01EED" w:rsidRDefault="00E70987" w:rsidP="00B01EED">
      <w:pPr>
        <w:spacing w:after="0" w:line="240" w:lineRule="auto"/>
        <w:ind w:left="-142" w:right="-142" w:firstLine="567"/>
        <w:jc w:val="both"/>
        <w:rPr>
          <w:rStyle w:val="FontStyle12"/>
          <w:sz w:val="19"/>
          <w:szCs w:val="19"/>
        </w:rPr>
      </w:pPr>
      <w:r w:rsidRPr="00B01EED">
        <w:rPr>
          <w:rStyle w:val="FontStyle12"/>
          <w:b/>
          <w:i/>
          <w:sz w:val="19"/>
          <w:szCs w:val="19"/>
        </w:rPr>
        <w:t>Исправительные учреждения</w:t>
      </w:r>
      <w:r w:rsidRPr="00B01EED">
        <w:rPr>
          <w:rStyle w:val="FontStyle12"/>
          <w:i/>
          <w:sz w:val="19"/>
          <w:szCs w:val="19"/>
        </w:rPr>
        <w:t xml:space="preserve"> - </w:t>
      </w:r>
      <w:r w:rsidRPr="00B01EED">
        <w:rPr>
          <w:rStyle w:val="FontStyle12"/>
          <w:sz w:val="19"/>
          <w:szCs w:val="19"/>
        </w:rPr>
        <w:t xml:space="preserve">это специально создаваемые государством органы, предназначенные для исполнения наказания в виде лишения свободы. Они входят в уголовно-исполнительную систему, являясь ее наиболее важным элементом. </w:t>
      </w:r>
    </w:p>
    <w:p w:rsidR="00060EF8" w:rsidRPr="00B01EED" w:rsidRDefault="00E70987" w:rsidP="00B01EED">
      <w:pPr>
        <w:spacing w:after="0" w:line="240" w:lineRule="auto"/>
        <w:ind w:left="-142" w:right="-142" w:firstLine="567"/>
        <w:jc w:val="both"/>
        <w:rPr>
          <w:rStyle w:val="FontStyle12"/>
          <w:sz w:val="19"/>
          <w:szCs w:val="19"/>
        </w:rPr>
      </w:pPr>
      <w:r w:rsidRPr="00B01EED">
        <w:rPr>
          <w:rStyle w:val="FontStyle12"/>
          <w:sz w:val="19"/>
          <w:szCs w:val="19"/>
        </w:rPr>
        <w:t xml:space="preserve">В соответствии со ст.69 УИК ПМР функционируют следующие виды исправительных колонии: </w:t>
      </w:r>
    </w:p>
    <w:p w:rsidR="00060EF8" w:rsidRPr="00B01EED" w:rsidRDefault="00E70987" w:rsidP="00B01EED">
      <w:pPr>
        <w:spacing w:after="0" w:line="240" w:lineRule="auto"/>
        <w:ind w:left="-142" w:right="-142" w:firstLine="567"/>
        <w:jc w:val="both"/>
        <w:rPr>
          <w:rStyle w:val="FontStyle12"/>
          <w:sz w:val="19"/>
          <w:szCs w:val="19"/>
        </w:rPr>
      </w:pPr>
      <w:r w:rsidRPr="00B01EED">
        <w:rPr>
          <w:rStyle w:val="FontStyle12"/>
          <w:sz w:val="19"/>
          <w:szCs w:val="19"/>
        </w:rPr>
        <w:t>- колонии-поселения</w:t>
      </w:r>
      <w:r w:rsidR="00060EF8" w:rsidRPr="00B01EED">
        <w:rPr>
          <w:rStyle w:val="FontStyle12"/>
          <w:sz w:val="19"/>
          <w:szCs w:val="19"/>
        </w:rPr>
        <w:t>;</w:t>
      </w:r>
    </w:p>
    <w:p w:rsidR="00060EF8" w:rsidRPr="00B01EED" w:rsidRDefault="00E70987" w:rsidP="00B01EED">
      <w:pPr>
        <w:spacing w:after="0" w:line="240" w:lineRule="auto"/>
        <w:ind w:left="-142" w:right="-142" w:firstLine="567"/>
        <w:jc w:val="both"/>
        <w:rPr>
          <w:rStyle w:val="FontStyle12"/>
          <w:sz w:val="19"/>
          <w:szCs w:val="19"/>
        </w:rPr>
      </w:pPr>
      <w:r w:rsidRPr="00B01EED">
        <w:rPr>
          <w:rStyle w:val="FontStyle12"/>
          <w:sz w:val="19"/>
          <w:szCs w:val="19"/>
        </w:rPr>
        <w:t>- колонии о</w:t>
      </w:r>
      <w:r w:rsidR="00060EF8" w:rsidRPr="00B01EED">
        <w:rPr>
          <w:rStyle w:val="FontStyle12"/>
          <w:sz w:val="19"/>
          <w:szCs w:val="19"/>
        </w:rPr>
        <w:t>бщего режима;</w:t>
      </w:r>
    </w:p>
    <w:p w:rsidR="00060EF8" w:rsidRPr="00B01EED" w:rsidRDefault="00E70987" w:rsidP="00B01EED">
      <w:pPr>
        <w:spacing w:after="0" w:line="240" w:lineRule="auto"/>
        <w:ind w:left="-142" w:right="-142" w:firstLine="567"/>
        <w:jc w:val="both"/>
        <w:rPr>
          <w:rStyle w:val="FontStyle12"/>
          <w:sz w:val="19"/>
          <w:szCs w:val="19"/>
        </w:rPr>
      </w:pPr>
      <w:r w:rsidRPr="00B01EED">
        <w:rPr>
          <w:rStyle w:val="FontStyle12"/>
          <w:sz w:val="19"/>
          <w:szCs w:val="19"/>
        </w:rPr>
        <w:t>- колонии строгого режима</w:t>
      </w:r>
      <w:r w:rsidR="00060EF8" w:rsidRPr="00B01EED">
        <w:rPr>
          <w:rStyle w:val="FontStyle12"/>
          <w:sz w:val="19"/>
          <w:szCs w:val="19"/>
        </w:rPr>
        <w:t>;</w:t>
      </w:r>
      <w:r w:rsidRPr="00B01EED">
        <w:rPr>
          <w:rStyle w:val="FontStyle12"/>
          <w:sz w:val="19"/>
          <w:szCs w:val="19"/>
        </w:rPr>
        <w:t xml:space="preserve"> </w:t>
      </w:r>
    </w:p>
    <w:p w:rsidR="00E70987" w:rsidRPr="00B01EED" w:rsidRDefault="00E70987" w:rsidP="00B01EED">
      <w:pPr>
        <w:spacing w:after="0" w:line="240" w:lineRule="auto"/>
        <w:ind w:left="-142" w:right="-142" w:firstLine="567"/>
        <w:jc w:val="both"/>
        <w:rPr>
          <w:rStyle w:val="FontStyle12"/>
          <w:sz w:val="19"/>
          <w:szCs w:val="19"/>
        </w:rPr>
      </w:pPr>
      <w:r w:rsidRPr="00B01EED">
        <w:rPr>
          <w:rStyle w:val="FontStyle12"/>
          <w:sz w:val="19"/>
          <w:szCs w:val="19"/>
        </w:rPr>
        <w:t xml:space="preserve">- колонии особого режима – тюрьмы. </w:t>
      </w:r>
    </w:p>
    <w:p w:rsidR="00060EF8" w:rsidRPr="00B01EED" w:rsidRDefault="00060EF8" w:rsidP="00B01EED">
      <w:pPr>
        <w:spacing w:after="0" w:line="240" w:lineRule="auto"/>
        <w:ind w:left="-142" w:right="-142" w:firstLine="567"/>
        <w:jc w:val="center"/>
        <w:rPr>
          <w:rFonts w:ascii="Times New Roman" w:hAnsi="Times New Roman"/>
          <w:b/>
          <w:sz w:val="19"/>
          <w:szCs w:val="19"/>
        </w:rPr>
      </w:pPr>
    </w:p>
    <w:p w:rsidR="00E70987" w:rsidRPr="00B01EED" w:rsidRDefault="00E70987" w:rsidP="00B01EED">
      <w:pPr>
        <w:spacing w:after="0" w:line="240" w:lineRule="auto"/>
        <w:ind w:left="-142" w:right="-142" w:firstLine="567"/>
        <w:jc w:val="center"/>
        <w:rPr>
          <w:rFonts w:ascii="Times New Roman" w:hAnsi="Times New Roman"/>
          <w:b/>
          <w:sz w:val="19"/>
          <w:szCs w:val="19"/>
        </w:rPr>
      </w:pPr>
      <w:r w:rsidRPr="00B01EED">
        <w:rPr>
          <w:rFonts w:ascii="Times New Roman" w:hAnsi="Times New Roman"/>
          <w:b/>
          <w:sz w:val="19"/>
          <w:szCs w:val="19"/>
        </w:rPr>
        <w:t>Общие требования по оборудованию колоний</w:t>
      </w:r>
    </w:p>
    <w:p w:rsidR="00E70987" w:rsidRPr="00B01EED" w:rsidRDefault="00E70987" w:rsidP="00B01EED">
      <w:pPr>
        <w:spacing w:after="0" w:line="240" w:lineRule="auto"/>
        <w:ind w:left="-142" w:right="-142" w:firstLine="567"/>
        <w:jc w:val="both"/>
        <w:rPr>
          <w:rFonts w:ascii="Times New Roman" w:hAnsi="Times New Roman"/>
          <w:b/>
          <w:sz w:val="19"/>
          <w:szCs w:val="19"/>
        </w:rPr>
      </w:pPr>
      <w:r w:rsidRPr="00B01EED">
        <w:rPr>
          <w:rFonts w:ascii="Times New Roman" w:hAnsi="Times New Roman"/>
          <w:sz w:val="19"/>
          <w:szCs w:val="19"/>
        </w:rPr>
        <w:t>Исправительные и воспитательные колонии строятся как правило по типовым проектам.</w:t>
      </w:r>
    </w:p>
    <w:p w:rsidR="00E70987"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Территория исправительных колоний, а также воспитательных колоний усиленного режима разделяются на локальные, изолированные друг от друга участки </w:t>
      </w:r>
      <w:r w:rsidRPr="00B01EED">
        <w:rPr>
          <w:rFonts w:ascii="Times New Roman" w:hAnsi="Times New Roman"/>
          <w:sz w:val="19"/>
          <w:szCs w:val="19"/>
        </w:rPr>
        <w:lastRenderedPageBreak/>
        <w:t>с тем, чтобы в каждом из них одновременно содержалось не свыше 250-300 осужденных.</w:t>
      </w:r>
    </w:p>
    <w:p w:rsidR="00E70987"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В исправительном учреждении выделяются две изолированные зоны: жилая - для проживания осужденных; производственная – для работы осужденных. </w:t>
      </w:r>
    </w:p>
    <w:p w:rsidR="00E70987"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жилой зоне размещаются общежития, кухня – столовая, магазины, школа, профтехучилище и учебно-технические к</w:t>
      </w:r>
      <w:r w:rsidR="0032362B" w:rsidRPr="00B01EED">
        <w:rPr>
          <w:rFonts w:ascii="Times New Roman" w:hAnsi="Times New Roman"/>
          <w:sz w:val="19"/>
          <w:szCs w:val="19"/>
        </w:rPr>
        <w:t xml:space="preserve">абинеты для профтехподготовки, </w:t>
      </w:r>
      <w:r w:rsidRPr="00B01EED">
        <w:rPr>
          <w:rFonts w:ascii="Times New Roman" w:hAnsi="Times New Roman"/>
          <w:sz w:val="19"/>
          <w:szCs w:val="19"/>
        </w:rPr>
        <w:t>клуб, библиотека, медицинская часть со стационаром (мед</w:t>
      </w:r>
      <w:r w:rsidR="0032362B" w:rsidRPr="00B01EED">
        <w:rPr>
          <w:rFonts w:ascii="Times New Roman" w:hAnsi="Times New Roman"/>
          <w:sz w:val="19"/>
          <w:szCs w:val="19"/>
        </w:rPr>
        <w:t xml:space="preserve">ицинский </w:t>
      </w:r>
      <w:r w:rsidRPr="00B01EED">
        <w:rPr>
          <w:rFonts w:ascii="Times New Roman" w:hAnsi="Times New Roman"/>
          <w:sz w:val="19"/>
          <w:szCs w:val="19"/>
        </w:rPr>
        <w:t>изолятором), баня с прачечной и дезкамерой, парикмахерская, кладовая для хранения обменного фонда постельных принадлежностей и спецодежды, камера хранения личных вещей повседневного пользования, мастерская по ре</w:t>
      </w:r>
      <w:r w:rsidR="0032362B" w:rsidRPr="00B01EED">
        <w:rPr>
          <w:rFonts w:ascii="Times New Roman" w:hAnsi="Times New Roman"/>
          <w:sz w:val="19"/>
          <w:szCs w:val="19"/>
        </w:rPr>
        <w:t xml:space="preserve">монту одежды и обуви, сушилка, </w:t>
      </w:r>
      <w:r w:rsidRPr="00B01EED">
        <w:rPr>
          <w:rFonts w:ascii="Times New Roman" w:hAnsi="Times New Roman"/>
          <w:sz w:val="19"/>
          <w:szCs w:val="19"/>
        </w:rPr>
        <w:t>кабинеты для начальников отрядов, работников оперативных и режимных служб, заместителей начальника исправительного учреждения по режиму и оперативной работе, воспитательной работе и общим вопросам, а также карантинное помещение для приема осужденных.</w:t>
      </w:r>
    </w:p>
    <w:p w:rsidR="00E70987"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На территории исправительной колонии изолированно оборудуется здание с помещениями камерного типа и штрафного изолятора с камерами для работы и прогулочными дворами, а в жилой зоне воспитательной колонии – помещение дисциплинарного изолятора и карантина с рабочими камерами в нем.</w:t>
      </w:r>
    </w:p>
    <w:p w:rsidR="00E70987"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На территории изолированных друг от друга участков колонии могут быть</w:t>
      </w:r>
      <w:r w:rsidR="00DD5576" w:rsidRPr="00B01EED">
        <w:rPr>
          <w:rFonts w:ascii="Times New Roman" w:hAnsi="Times New Roman"/>
          <w:sz w:val="19"/>
          <w:szCs w:val="19"/>
        </w:rPr>
        <w:t>,</w:t>
      </w:r>
      <w:r w:rsidRPr="00B01EED">
        <w:rPr>
          <w:rFonts w:ascii="Times New Roman" w:hAnsi="Times New Roman"/>
          <w:sz w:val="19"/>
          <w:szCs w:val="19"/>
        </w:rPr>
        <w:t xml:space="preserve"> при наличии в том возможностей дополнительно оборудованы библиотека, парикмахерская, камера хранения личных вещей повседневного пользования, сушилка для одежды и обуви, а также баскетбольно–волейбольная площадка, одновременно используемая для построения и проведения проверок осужденных.</w:t>
      </w:r>
    </w:p>
    <w:p w:rsidR="00E70987"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Жилая зона от производственной зоны, а та</w:t>
      </w:r>
      <w:r w:rsidR="000C2468" w:rsidRPr="00B01EED">
        <w:rPr>
          <w:rFonts w:ascii="Times New Roman" w:hAnsi="Times New Roman"/>
          <w:sz w:val="19"/>
          <w:szCs w:val="19"/>
        </w:rPr>
        <w:t xml:space="preserve">кже помещения камерного типа и </w:t>
      </w:r>
      <w:r w:rsidRPr="00B01EED">
        <w:rPr>
          <w:rFonts w:ascii="Times New Roman" w:hAnsi="Times New Roman"/>
          <w:sz w:val="19"/>
          <w:szCs w:val="19"/>
        </w:rPr>
        <w:t>штрафного (дисциплинарного) изолятора от иных строений отделяются просмотровыми коридорами.</w:t>
      </w:r>
    </w:p>
    <w:p w:rsidR="00E70987"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здании контрольно – пропускн</w:t>
      </w:r>
      <w:r w:rsidR="000C2468" w:rsidRPr="00B01EED">
        <w:rPr>
          <w:rFonts w:ascii="Times New Roman" w:hAnsi="Times New Roman"/>
          <w:sz w:val="19"/>
          <w:szCs w:val="19"/>
        </w:rPr>
        <w:t xml:space="preserve">ого пункта оборудуются комнаты </w:t>
      </w:r>
      <w:r w:rsidRPr="00B01EED">
        <w:rPr>
          <w:rFonts w:ascii="Times New Roman" w:hAnsi="Times New Roman"/>
          <w:sz w:val="19"/>
          <w:szCs w:val="19"/>
        </w:rPr>
        <w:t>для проведения краткосрочных и длительных свиданий и комнаты для приема – выдачи посылок – передач, для досмотра лиц, входящих на территорию колонии, и их вещей. Помещение для обысков осужденных строятся вблизи контрольной площадки и на внутреннем контрольно – пропускном пункте между жилой и смежной производственной зонами.</w:t>
      </w:r>
    </w:p>
    <w:p w:rsidR="00E70987"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Административные здания располагаются вне территории колонии или в блоке с контрольно – пропускным пунктом. Здание для размещения дежурного помощника начальника колонии и внутреннего наряда контролеров располагается, как правило, на стыке жилой и производственной зон. Оно предназначается для пропуска осужденных из одной зоны в другую, в нем оборудуется помещение для производства обысков с применением детекторов металла.</w:t>
      </w:r>
    </w:p>
    <w:p w:rsidR="00E70987"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Территория производственных зон разделяется также на изолированные участки, где этого сделать невозможно по технологии производства, организуется пропускной режим.</w:t>
      </w:r>
    </w:p>
    <w:p w:rsidR="00E70987"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За пределами колонии размещаются склады продовольствия, вещевого имущества, горюче – смазочных материалов, лакокрасочных веществ, личных вещей осужденных длительного хранения, овощехранилища, пекарни, гаражи, аптеки. </w:t>
      </w:r>
    </w:p>
    <w:p w:rsidR="00E70987" w:rsidRPr="00B01EED" w:rsidRDefault="00E70987"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Особенности оборудования и</w:t>
      </w:r>
      <w:r w:rsidR="00A318B2" w:rsidRPr="00B01EED">
        <w:rPr>
          <w:rFonts w:ascii="Times New Roman" w:hAnsi="Times New Roman"/>
          <w:b/>
          <w:sz w:val="19"/>
          <w:szCs w:val="19"/>
        </w:rPr>
        <w:t>справительных колоний особого</w:t>
      </w:r>
      <w:r w:rsidRPr="00B01EED">
        <w:rPr>
          <w:rFonts w:ascii="Times New Roman" w:hAnsi="Times New Roman"/>
          <w:b/>
          <w:sz w:val="19"/>
          <w:szCs w:val="19"/>
        </w:rPr>
        <w:t xml:space="preserve"> режима</w:t>
      </w:r>
    </w:p>
    <w:p w:rsidR="00E70987" w:rsidRPr="00B01EED" w:rsidRDefault="00E70987" w:rsidP="00B01EED">
      <w:pPr>
        <w:spacing w:after="0" w:line="240" w:lineRule="auto"/>
        <w:ind w:left="-142" w:right="-142" w:firstLine="567"/>
        <w:jc w:val="both"/>
        <w:rPr>
          <w:rFonts w:ascii="Times New Roman" w:hAnsi="Times New Roman"/>
          <w:b/>
          <w:sz w:val="19"/>
          <w:szCs w:val="19"/>
        </w:rPr>
      </w:pPr>
      <w:r w:rsidRPr="00B01EED">
        <w:rPr>
          <w:rFonts w:ascii="Times New Roman" w:hAnsi="Times New Roman"/>
          <w:sz w:val="19"/>
          <w:szCs w:val="19"/>
        </w:rPr>
        <w:lastRenderedPageBreak/>
        <w:t>Исправительные колонии особ</w:t>
      </w:r>
      <w:r w:rsidR="00DD5576" w:rsidRPr="00B01EED">
        <w:rPr>
          <w:rFonts w:ascii="Times New Roman" w:hAnsi="Times New Roman"/>
          <w:sz w:val="19"/>
          <w:szCs w:val="19"/>
        </w:rPr>
        <w:t>ого режима оборудуются с учетом</w:t>
      </w:r>
      <w:r w:rsidRPr="00B01EED">
        <w:rPr>
          <w:rFonts w:ascii="Times New Roman" w:hAnsi="Times New Roman"/>
          <w:sz w:val="19"/>
          <w:szCs w:val="19"/>
        </w:rPr>
        <w:t xml:space="preserve"> следующих особенностей:</w:t>
      </w:r>
    </w:p>
    <w:p w:rsidR="00E70987"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а) жилая зона разделяется на две части: территорию, где располагаются  помещения камерного типа, и территорию с обычными жилыми помещениями;</w:t>
      </w:r>
    </w:p>
    <w:p w:rsidR="00E70987" w:rsidRPr="00B01EED" w:rsidRDefault="000C2468"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б) </w:t>
      </w:r>
      <w:r w:rsidR="00E70987" w:rsidRPr="00B01EED">
        <w:rPr>
          <w:rFonts w:ascii="Times New Roman" w:hAnsi="Times New Roman"/>
          <w:sz w:val="19"/>
          <w:szCs w:val="19"/>
        </w:rPr>
        <w:t>на территории, где располагаются обычные жилые помещения, размеща</w:t>
      </w:r>
      <w:r w:rsidRPr="00B01EED">
        <w:rPr>
          <w:rFonts w:ascii="Times New Roman" w:hAnsi="Times New Roman"/>
          <w:sz w:val="19"/>
          <w:szCs w:val="19"/>
        </w:rPr>
        <w:t xml:space="preserve">ются те </w:t>
      </w:r>
      <w:r w:rsidR="00E70987" w:rsidRPr="00B01EED">
        <w:rPr>
          <w:rFonts w:ascii="Times New Roman" w:hAnsi="Times New Roman"/>
          <w:sz w:val="19"/>
          <w:szCs w:val="19"/>
        </w:rPr>
        <w:t>же служебные и коммунально – бытовые объекты, что и в колониях других видов. При этом жилые помещения располагаются изолированно от административных и хозяйственно – бытовых зданий. Здание медицинской части выгораживается забором сплошного заполнения;</w:t>
      </w:r>
    </w:p>
    <w:p w:rsidR="00E70987"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на территории, где располагаются помещения камерного типа, размещаются камеры для штрафного изолятора и одиночного содержания осужденных с рабочими камерами при них. Возле этих помещений создаются прогулочные площадки.</w:t>
      </w:r>
    </w:p>
    <w:p w:rsidR="00E70987" w:rsidRPr="00B01EED" w:rsidRDefault="00E70987"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Особенности оборудования колоний – поселений</w:t>
      </w:r>
    </w:p>
    <w:p w:rsidR="00E70987" w:rsidRPr="00B01EED" w:rsidRDefault="00E70987" w:rsidP="00B01EED">
      <w:pPr>
        <w:spacing w:after="0" w:line="240" w:lineRule="auto"/>
        <w:ind w:left="-142" w:right="-142" w:firstLine="567"/>
        <w:jc w:val="both"/>
        <w:rPr>
          <w:rFonts w:ascii="Times New Roman" w:hAnsi="Times New Roman"/>
          <w:b/>
          <w:sz w:val="19"/>
          <w:szCs w:val="19"/>
        </w:rPr>
      </w:pPr>
      <w:r w:rsidRPr="00B01EED">
        <w:rPr>
          <w:rFonts w:ascii="Times New Roman" w:hAnsi="Times New Roman"/>
          <w:sz w:val="19"/>
          <w:szCs w:val="19"/>
        </w:rPr>
        <w:t>В колониях-поселения осужденные находятся не под охраной, а под надзором</w:t>
      </w:r>
      <w:r w:rsidR="007D5C08" w:rsidRPr="00B01EED">
        <w:rPr>
          <w:rFonts w:ascii="Times New Roman" w:hAnsi="Times New Roman"/>
          <w:sz w:val="19"/>
          <w:szCs w:val="19"/>
        </w:rPr>
        <w:t>.</w:t>
      </w:r>
    </w:p>
    <w:p w:rsidR="00E70987" w:rsidRPr="00B01EED" w:rsidRDefault="00877C8D" w:rsidP="00B01EED">
      <w:pPr>
        <w:spacing w:after="0" w:line="240" w:lineRule="auto"/>
        <w:ind w:left="-142" w:right="-142" w:firstLine="567"/>
        <w:jc w:val="both"/>
        <w:rPr>
          <w:rFonts w:ascii="Times New Roman" w:hAnsi="Times New Roman"/>
          <w:b/>
          <w:sz w:val="19"/>
          <w:szCs w:val="19"/>
        </w:rPr>
      </w:pPr>
      <w:r w:rsidRPr="00B01EED">
        <w:rPr>
          <w:rFonts w:ascii="Times New Roman" w:hAnsi="Times New Roman"/>
          <w:sz w:val="19"/>
          <w:szCs w:val="19"/>
        </w:rPr>
        <w:t>Колония</w:t>
      </w:r>
      <w:r w:rsidR="00DD5576" w:rsidRPr="00B01EED">
        <w:rPr>
          <w:rFonts w:ascii="Times New Roman" w:hAnsi="Times New Roman"/>
          <w:sz w:val="19"/>
          <w:szCs w:val="19"/>
        </w:rPr>
        <w:t xml:space="preserve"> </w:t>
      </w:r>
      <w:r w:rsidRPr="00B01EED">
        <w:rPr>
          <w:rFonts w:ascii="Times New Roman" w:hAnsi="Times New Roman"/>
          <w:sz w:val="19"/>
          <w:szCs w:val="19"/>
        </w:rPr>
        <w:t>–</w:t>
      </w:r>
      <w:r w:rsidR="00DD5576" w:rsidRPr="00B01EED">
        <w:rPr>
          <w:rFonts w:ascii="Times New Roman" w:hAnsi="Times New Roman"/>
          <w:sz w:val="19"/>
          <w:szCs w:val="19"/>
        </w:rPr>
        <w:t xml:space="preserve"> </w:t>
      </w:r>
      <w:r w:rsidR="00E70987" w:rsidRPr="00B01EED">
        <w:rPr>
          <w:rFonts w:ascii="Times New Roman" w:hAnsi="Times New Roman"/>
          <w:sz w:val="19"/>
          <w:szCs w:val="19"/>
        </w:rPr>
        <w:t>поселение имеет общежития, помещения для дежурных помощников начальников колоний и дежурного наряда контролеров, столовую, магазин, амбулаторию со стационаром, школу, технические кабинеты, библиотеку, помещения для проведения массовых и культурных мероприятий, баню с прачечной и дезкамерой, камеру хранения личных вещей осужденных, штрафной изолятор.</w:t>
      </w:r>
    </w:p>
    <w:p w:rsidR="00E70987" w:rsidRPr="00B01EED" w:rsidRDefault="00E70987" w:rsidP="00B01EED">
      <w:pPr>
        <w:tabs>
          <w:tab w:val="left" w:pos="567"/>
          <w:tab w:val="left" w:pos="709"/>
        </w:tabs>
        <w:spacing w:after="0" w:line="240" w:lineRule="auto"/>
        <w:ind w:left="-142" w:right="-142" w:firstLine="567"/>
        <w:jc w:val="both"/>
        <w:rPr>
          <w:rFonts w:ascii="Times New Roman" w:hAnsi="Times New Roman"/>
          <w:i/>
          <w:sz w:val="19"/>
          <w:szCs w:val="19"/>
        </w:rPr>
      </w:pPr>
      <w:r w:rsidRPr="00B01EED">
        <w:rPr>
          <w:rFonts w:ascii="Times New Roman" w:hAnsi="Times New Roman"/>
          <w:i/>
          <w:sz w:val="19"/>
          <w:szCs w:val="19"/>
        </w:rPr>
        <w:t>Помещение камерного типа в колониях–поселениях не оборудуются.</w:t>
      </w:r>
    </w:p>
    <w:p w:rsidR="00E70987" w:rsidRPr="00B01EED" w:rsidRDefault="00E70987" w:rsidP="00B01EED">
      <w:pPr>
        <w:tabs>
          <w:tab w:val="left" w:pos="567"/>
          <w:tab w:val="left" w:pos="709"/>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штрафных изоляторах колоний – поселений оборудуются 1 – 3 общие камеры на 4 – 6 мест каждая, 1 – 3 двухместные камеры и комната для дежурного контролера по штрафному изолятору. Помещение штрафного изолятора выгораживается от других строений забором сплошного заполнения.</w:t>
      </w:r>
    </w:p>
    <w:p w:rsidR="00E70987" w:rsidRPr="00B01EED" w:rsidRDefault="00E70987" w:rsidP="00B01EED">
      <w:pPr>
        <w:tabs>
          <w:tab w:val="left" w:pos="567"/>
          <w:tab w:val="left" w:pos="709"/>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Если колония – поселение расположена на территории населенного пункта, ее помещения огораживаются забором, имеющим контрольно – пропускной пункт.</w:t>
      </w:r>
    </w:p>
    <w:p w:rsidR="00E70987" w:rsidRPr="00B01EED" w:rsidRDefault="00E70987" w:rsidP="00B01EED">
      <w:pPr>
        <w:tabs>
          <w:tab w:val="left" w:pos="567"/>
          <w:tab w:val="left" w:pos="709"/>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Границы колоний – поселений устанавливаются приказом Министра юстиции с учетом местонахождения каждой колонии, характера работ, выполняемых осужденными, однако во всех </w:t>
      </w:r>
      <w:r w:rsidR="002A4806" w:rsidRPr="00B01EED">
        <w:rPr>
          <w:rFonts w:ascii="Times New Roman" w:hAnsi="Times New Roman"/>
          <w:sz w:val="19"/>
          <w:szCs w:val="19"/>
        </w:rPr>
        <w:t>случаях они должны проходить на</w:t>
      </w:r>
      <w:r w:rsidRPr="00B01EED">
        <w:rPr>
          <w:rFonts w:ascii="Times New Roman" w:hAnsi="Times New Roman"/>
          <w:sz w:val="19"/>
          <w:szCs w:val="19"/>
        </w:rPr>
        <w:t xml:space="preserve"> расстоянии, не превышающем пяти километров по радиусу от центра дислокации колонии – поселения.</w:t>
      </w:r>
    </w:p>
    <w:p w:rsidR="00E70987" w:rsidRPr="00B01EED" w:rsidRDefault="00E70987" w:rsidP="00B01EED">
      <w:pPr>
        <w:tabs>
          <w:tab w:val="left" w:pos="567"/>
          <w:tab w:val="left" w:pos="709"/>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О границах объявляется осужденным под расписку, которая приобщается к личному делу.</w:t>
      </w:r>
    </w:p>
    <w:p w:rsidR="00E70987" w:rsidRPr="00B01EED" w:rsidRDefault="00E70987"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Особенности оборудования воспитательных колоний</w:t>
      </w:r>
    </w:p>
    <w:p w:rsidR="00E70987" w:rsidRPr="00B01EED" w:rsidRDefault="00E70987"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Территория воспитательных колоний общего режима на изолированные друг от друга участки не разделяются. Помещения камерного типа в воспитательных колониях не оборудуются.</w:t>
      </w:r>
    </w:p>
    <w:p w:rsidR="00E70987" w:rsidRPr="00B01EED" w:rsidRDefault="00E70987"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Классы и технические кабинеты профессионально-технического образования располагаются, как правило, в производственной зоне. Если они расположены в жилой зоне, то должны быть надежно изолированы от других помещений.</w:t>
      </w:r>
    </w:p>
    <w:p w:rsidR="00E70987" w:rsidRPr="00B01EED" w:rsidRDefault="00E70987"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жилой зоне размещается карантинное помещение для временного содержания вновь прибывших осужденных, в котором оборудуются спальные комнаты, комната для приема пищи, раздевалка, туалет и комната для воспитательной работы.</w:t>
      </w:r>
    </w:p>
    <w:p w:rsidR="00E70987" w:rsidRPr="00B01EED" w:rsidRDefault="00E70987"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lastRenderedPageBreak/>
        <w:t>Воспитательные колонии имеют спортивные площадки с необходимым комплексом спортивного инвентаря.</w:t>
      </w:r>
    </w:p>
    <w:p w:rsidR="002A4806" w:rsidRPr="00B01EED" w:rsidRDefault="00E70987"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В жилых зонах оборудуются, кроме того, площадка для построения всех осужденных, </w:t>
      </w:r>
      <w:r w:rsidR="002A4806" w:rsidRPr="00B01EED">
        <w:rPr>
          <w:rFonts w:ascii="Times New Roman" w:hAnsi="Times New Roman"/>
          <w:sz w:val="19"/>
          <w:szCs w:val="19"/>
        </w:rPr>
        <w:t>содержащихся в данной колонии.</w:t>
      </w:r>
    </w:p>
    <w:p w:rsidR="00E70987" w:rsidRPr="00B01EED" w:rsidRDefault="00E70987" w:rsidP="00B01EED">
      <w:pPr>
        <w:tabs>
          <w:tab w:val="left" w:pos="567"/>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Территория колонии обносится забором высотой не менее 3,5 метра.</w:t>
      </w:r>
    </w:p>
    <w:p w:rsidR="00E70987" w:rsidRPr="00B01EED" w:rsidRDefault="00E70987"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Особенности оборудования тюрем</w:t>
      </w:r>
    </w:p>
    <w:p w:rsidR="00E70987"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Тюрьмы оборудуются по типо</w:t>
      </w:r>
      <w:r w:rsidR="000C2468" w:rsidRPr="00B01EED">
        <w:rPr>
          <w:rFonts w:ascii="Times New Roman" w:hAnsi="Times New Roman"/>
          <w:sz w:val="19"/>
          <w:szCs w:val="19"/>
        </w:rPr>
        <w:t>вым решениям. Территория тюрьмы</w:t>
      </w:r>
      <w:r w:rsidRPr="00B01EED">
        <w:rPr>
          <w:rFonts w:ascii="Times New Roman" w:hAnsi="Times New Roman"/>
          <w:sz w:val="19"/>
          <w:szCs w:val="19"/>
        </w:rPr>
        <w:t xml:space="preserve"> разделяется на режимную зону и хозяйственный двор.</w:t>
      </w:r>
    </w:p>
    <w:p w:rsidR="00E70987" w:rsidRPr="00B01EED" w:rsidRDefault="00E70987"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На территории режимной зоны размещаются корпуса, в которых содержатся осужденные, кухня, санпропускник, медицинская часть со стационаром.</w:t>
      </w:r>
    </w:p>
    <w:p w:rsidR="00E70987" w:rsidRPr="00B01EED" w:rsidRDefault="00E70987" w:rsidP="00B01EED">
      <w:pPr>
        <w:tabs>
          <w:tab w:val="left" w:pos="0"/>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Прогулочные дворы, как правило, устанавливаются на верхних этажах корпусов. В отдельных случаях оборудуются наземные прогулочные площадки при условии исключения возможности их просмотра из камер.</w:t>
      </w:r>
    </w:p>
    <w:p w:rsidR="00E70987" w:rsidRPr="00B01EED" w:rsidRDefault="00E70987" w:rsidP="00B01EED">
      <w:pPr>
        <w:tabs>
          <w:tab w:val="left" w:pos="0"/>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Дворы (площадки) сверху по каркасу оборудуются решеткой с ячейками 12х20 см и обтягиваются металлической сеткой.</w:t>
      </w:r>
    </w:p>
    <w:p w:rsidR="00E70987" w:rsidRPr="00B01EED" w:rsidRDefault="00E70987" w:rsidP="00B01EED">
      <w:pPr>
        <w:tabs>
          <w:tab w:val="left" w:pos="0"/>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Производственные к</w:t>
      </w:r>
      <w:r w:rsidR="000C2468" w:rsidRPr="00B01EED">
        <w:rPr>
          <w:rFonts w:ascii="Times New Roman" w:hAnsi="Times New Roman"/>
          <w:sz w:val="19"/>
          <w:szCs w:val="19"/>
        </w:rPr>
        <w:t>орпуса размещаются изолированно от</w:t>
      </w:r>
      <w:r w:rsidRPr="00B01EED">
        <w:rPr>
          <w:rFonts w:ascii="Times New Roman" w:hAnsi="Times New Roman"/>
          <w:sz w:val="19"/>
          <w:szCs w:val="19"/>
        </w:rPr>
        <w:t xml:space="preserve"> других помещений. Жилые корпуса, как правило, соединяются с производственными, коммунально - бытовыми и другими помещ</w:t>
      </w:r>
      <w:r w:rsidR="000C2468" w:rsidRPr="00B01EED">
        <w:rPr>
          <w:rFonts w:ascii="Times New Roman" w:hAnsi="Times New Roman"/>
          <w:sz w:val="19"/>
          <w:szCs w:val="19"/>
        </w:rPr>
        <w:t xml:space="preserve">ениями тоннелями или закрытыми </w:t>
      </w:r>
      <w:r w:rsidRPr="00B01EED">
        <w:rPr>
          <w:rFonts w:ascii="Times New Roman" w:hAnsi="Times New Roman"/>
          <w:sz w:val="19"/>
          <w:szCs w:val="19"/>
        </w:rPr>
        <w:t>наземными переходами.</w:t>
      </w:r>
    </w:p>
    <w:p w:rsidR="00E70987" w:rsidRPr="00B01EED" w:rsidRDefault="00E70987" w:rsidP="00B01EED">
      <w:pPr>
        <w:tabs>
          <w:tab w:val="left" w:pos="0"/>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хозяйственном дворе размещаются склады, овощехранилище, гараж, хозяйственные мастерские и другие вспомогательные помещения.</w:t>
      </w:r>
    </w:p>
    <w:p w:rsidR="00E70987" w:rsidRPr="00B01EED" w:rsidRDefault="00E70987" w:rsidP="00B01EED">
      <w:pPr>
        <w:tabs>
          <w:tab w:val="left" w:pos="0"/>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Режимная зона и хозяйст</w:t>
      </w:r>
      <w:r w:rsidR="000C2468" w:rsidRPr="00B01EED">
        <w:rPr>
          <w:rFonts w:ascii="Times New Roman" w:hAnsi="Times New Roman"/>
          <w:sz w:val="19"/>
          <w:szCs w:val="19"/>
        </w:rPr>
        <w:t xml:space="preserve">венный двор обносится каменной </w:t>
      </w:r>
      <w:r w:rsidRPr="00B01EED">
        <w:rPr>
          <w:rFonts w:ascii="Times New Roman" w:hAnsi="Times New Roman"/>
          <w:sz w:val="19"/>
          <w:szCs w:val="19"/>
        </w:rPr>
        <w:t>или кирпичной стеной высотой не менее 4,5 метра, и оборудуются инженерно – техническими средствами охраны. Такой же стеной режимная зона отделяется от хозяйственного двора.</w:t>
      </w:r>
    </w:p>
    <w:p w:rsidR="00E70987" w:rsidRPr="00B01EED" w:rsidRDefault="00E70987" w:rsidP="00B01EED">
      <w:pPr>
        <w:tabs>
          <w:tab w:val="left" w:pos="0"/>
        </w:tabs>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Служебные кабинеты, контрольно – пропускной пункт, комната дежурного помощника начальника тюрьмы, помещения для свиданий осужденных с родственниками и иными лицами размещаются в административном здании.</w:t>
      </w:r>
    </w:p>
    <w:p w:rsidR="00E70987" w:rsidRPr="00B01EED" w:rsidRDefault="00E70987" w:rsidP="00B01EED">
      <w:pPr>
        <w:pStyle w:val="Style2"/>
        <w:widowControl/>
        <w:tabs>
          <w:tab w:val="left" w:pos="0"/>
        </w:tabs>
        <w:ind w:left="-142" w:right="-142" w:firstLine="567"/>
        <w:jc w:val="both"/>
        <w:rPr>
          <w:rStyle w:val="FontStyle11"/>
          <w:b w:val="0"/>
          <w:sz w:val="19"/>
          <w:szCs w:val="19"/>
        </w:rPr>
      </w:pPr>
      <w:r w:rsidRPr="00B01EED">
        <w:rPr>
          <w:rStyle w:val="FontStyle11"/>
          <w:b w:val="0"/>
          <w:sz w:val="19"/>
          <w:szCs w:val="19"/>
        </w:rPr>
        <w:t>Осужденные при особо опасном рецидиве, осужденные к пожизненному лишению свободы, осужденные к отбыванию наказания в тюрьме, лица, которым смертная казнь заменена лишением свободы в порядке помилования, осужденные женского пола, несовершеннолетние для отбывания наказания направляются по месту нахождения соответствующих учреждений. Это же правило распространяется на иностранных граждан и лиц без гражданства.</w:t>
      </w:r>
    </w:p>
    <w:p w:rsidR="00E70987" w:rsidRPr="00B01EED" w:rsidRDefault="00E70987" w:rsidP="00B01EED">
      <w:pPr>
        <w:pStyle w:val="Style2"/>
        <w:widowControl/>
        <w:tabs>
          <w:tab w:val="left" w:pos="0"/>
        </w:tabs>
        <w:ind w:left="-142" w:right="-142" w:firstLine="567"/>
        <w:jc w:val="both"/>
        <w:rPr>
          <w:rStyle w:val="FontStyle11"/>
          <w:b w:val="0"/>
          <w:sz w:val="19"/>
          <w:szCs w:val="19"/>
        </w:rPr>
      </w:pPr>
      <w:r w:rsidRPr="00B01EED">
        <w:rPr>
          <w:rStyle w:val="FontStyle11"/>
          <w:b w:val="0"/>
          <w:sz w:val="19"/>
          <w:szCs w:val="19"/>
        </w:rPr>
        <w:t>В колониях-поселениях отбывают наказание лица, осужденные к лишению свободы на срок не свыше пяти лет за преступления, совершенные по неосторожности.</w:t>
      </w:r>
    </w:p>
    <w:p w:rsidR="00E70987" w:rsidRPr="00B01EED" w:rsidRDefault="00E70987" w:rsidP="00B01EED">
      <w:pPr>
        <w:pStyle w:val="Style2"/>
        <w:widowControl/>
        <w:tabs>
          <w:tab w:val="left" w:pos="0"/>
        </w:tabs>
        <w:ind w:left="-142" w:right="-142" w:firstLine="567"/>
        <w:jc w:val="both"/>
        <w:rPr>
          <w:rStyle w:val="FontStyle11"/>
          <w:b w:val="0"/>
          <w:sz w:val="19"/>
          <w:szCs w:val="19"/>
        </w:rPr>
      </w:pPr>
      <w:r w:rsidRPr="00B01EED">
        <w:rPr>
          <w:rStyle w:val="FontStyle11"/>
          <w:sz w:val="19"/>
          <w:szCs w:val="19"/>
        </w:rPr>
        <w:t>В колониях-поселениях</w:t>
      </w:r>
      <w:r w:rsidRPr="00B01EED">
        <w:rPr>
          <w:rStyle w:val="FontStyle11"/>
          <w:b w:val="0"/>
          <w:sz w:val="19"/>
          <w:szCs w:val="19"/>
        </w:rPr>
        <w:t xml:space="preserve"> осужденные содержатся без охраны, но под надзором. От подъема до отбоя они пользуются правом свободного передвижения в пределах территории колонии-поселения. За пределами колонии в пределах административно-территориального образования свободное передвижение осужденных возможно только с разрешения администрации, и если это необходимо по характеру выполняемой работы либо и связи с обучением. Осужденные могут носить одежду, принятую в гражданском обиходе, иметь при себе ценные вещи, пользоваться </w:t>
      </w:r>
      <w:r w:rsidRPr="00B01EED">
        <w:rPr>
          <w:rStyle w:val="FontStyle11"/>
          <w:b w:val="0"/>
          <w:sz w:val="19"/>
          <w:szCs w:val="19"/>
        </w:rPr>
        <w:lastRenderedPageBreak/>
        <w:t>деньгами без ограничения, получать посылки, бандероли и передачи, иметь свидания без ограничения.</w:t>
      </w:r>
    </w:p>
    <w:p w:rsidR="00E70987" w:rsidRPr="00B01EED" w:rsidRDefault="00E70987" w:rsidP="00B01EED">
      <w:pPr>
        <w:pStyle w:val="aa"/>
        <w:tabs>
          <w:tab w:val="left" w:pos="0"/>
        </w:tabs>
        <w:ind w:left="-142" w:right="-142" w:firstLine="567"/>
        <w:jc w:val="both"/>
        <w:rPr>
          <w:rFonts w:ascii="Times New Roman" w:hAnsi="Times New Roman"/>
          <w:sz w:val="19"/>
          <w:szCs w:val="19"/>
        </w:rPr>
      </w:pPr>
      <w:r w:rsidRPr="00B01EED">
        <w:rPr>
          <w:rStyle w:val="FontStyle11"/>
          <w:b w:val="0"/>
          <w:sz w:val="19"/>
          <w:szCs w:val="19"/>
        </w:rPr>
        <w:t>«</w:t>
      </w:r>
      <w:r w:rsidRPr="00B01EED">
        <w:rPr>
          <w:rStyle w:val="FontStyle11"/>
          <w:sz w:val="19"/>
          <w:szCs w:val="19"/>
        </w:rPr>
        <w:t>В исправительных колониях общего режима</w:t>
      </w:r>
      <w:r w:rsidRPr="00B01EED">
        <w:rPr>
          <w:rStyle w:val="FontStyle11"/>
          <w:b w:val="0"/>
          <w:sz w:val="19"/>
          <w:szCs w:val="19"/>
        </w:rPr>
        <w:t xml:space="preserve"> отбывают наказание мужчины, преимущественно впервые осужденные за умышленные преступления различной степени тяжести, а также осужденные за преступления, совершенные по неосторожности, к лишению свободы на срок свыше 5 лет, </w:t>
      </w:r>
      <w:r w:rsidRPr="00B01EED">
        <w:rPr>
          <w:rFonts w:ascii="Times New Roman" w:hAnsi="Times New Roman"/>
          <w:sz w:val="19"/>
          <w:szCs w:val="19"/>
        </w:rPr>
        <w:t>а также женщины, осужденные к лишению свободы за совершение умышленных преступлений небольшой и средней тяжести, ранее отбывавшие лишение свободы, и к лишению свободы за совершение тяжких и особо тяжких преступлений, в том числе при любом виде рецидива.</w:t>
      </w:r>
    </w:p>
    <w:p w:rsidR="00E70987" w:rsidRPr="00B01EED" w:rsidRDefault="00E70987" w:rsidP="00B01EED">
      <w:pPr>
        <w:pStyle w:val="Style2"/>
        <w:widowControl/>
        <w:tabs>
          <w:tab w:val="left" w:pos="0"/>
          <w:tab w:val="left" w:pos="567"/>
        </w:tabs>
        <w:ind w:left="-142" w:right="-142" w:firstLine="567"/>
        <w:jc w:val="both"/>
        <w:rPr>
          <w:rStyle w:val="FontStyle11"/>
          <w:b w:val="0"/>
          <w:sz w:val="19"/>
          <w:szCs w:val="19"/>
        </w:rPr>
      </w:pPr>
      <w:r w:rsidRPr="00B01EED">
        <w:rPr>
          <w:rStyle w:val="FontStyle11"/>
          <w:b w:val="0"/>
          <w:sz w:val="19"/>
          <w:szCs w:val="19"/>
        </w:rPr>
        <w:t>Кроме того, в колониях общего режима могут отбывать наказание осужденные, переведенные в это учреждение по решению суда. К ним относятся: лица, переведенные из воспитательных колоний после достижения возраста 18 лет (ч. 1 ст.86 УИК ПМР); осужденные, возвращенные из колоний-поселений, если они ранее были переведены в эти колонии из колоний общего режима и др.</w:t>
      </w:r>
    </w:p>
    <w:p w:rsidR="00E70987" w:rsidRPr="00B01EED" w:rsidRDefault="00E70987" w:rsidP="00B01EED">
      <w:pPr>
        <w:pStyle w:val="Style2"/>
        <w:widowControl/>
        <w:tabs>
          <w:tab w:val="left" w:pos="0"/>
          <w:tab w:val="left" w:pos="567"/>
        </w:tabs>
        <w:ind w:left="-142" w:right="-142" w:firstLine="567"/>
        <w:jc w:val="both"/>
        <w:rPr>
          <w:rStyle w:val="FontStyle11"/>
          <w:b w:val="0"/>
          <w:sz w:val="19"/>
          <w:szCs w:val="19"/>
        </w:rPr>
      </w:pPr>
      <w:r w:rsidRPr="00B01EED">
        <w:rPr>
          <w:rStyle w:val="FontStyle11"/>
          <w:b w:val="0"/>
          <w:sz w:val="19"/>
          <w:szCs w:val="19"/>
        </w:rPr>
        <w:t>В пределах исправительной колонии общего режима осужденные могут находиться на обычных и улучшенных условиях отбывания наказания, предусмотренных данным видом режима.</w:t>
      </w:r>
    </w:p>
    <w:p w:rsidR="00E70987" w:rsidRPr="00B01EED" w:rsidRDefault="00E70987" w:rsidP="00B01EED">
      <w:pPr>
        <w:pStyle w:val="aa"/>
        <w:tabs>
          <w:tab w:val="left" w:pos="0"/>
          <w:tab w:val="left" w:pos="567"/>
        </w:tabs>
        <w:ind w:left="-142" w:right="-142" w:firstLine="567"/>
        <w:jc w:val="both"/>
        <w:rPr>
          <w:rFonts w:ascii="Times New Roman" w:hAnsi="Times New Roman"/>
          <w:sz w:val="19"/>
          <w:szCs w:val="19"/>
        </w:rPr>
      </w:pPr>
      <w:r w:rsidRPr="00B01EED">
        <w:rPr>
          <w:rStyle w:val="FontStyle11"/>
          <w:b w:val="0"/>
          <w:sz w:val="19"/>
          <w:szCs w:val="19"/>
        </w:rPr>
        <w:t>На обычных условиях в исправительных колониях общего режима содержатся осужденные, поступившие в колонию.</w:t>
      </w:r>
    </w:p>
    <w:p w:rsidR="00E70987" w:rsidRPr="00B01EED" w:rsidRDefault="00E70987" w:rsidP="00B01EED">
      <w:pPr>
        <w:pStyle w:val="Style1"/>
        <w:widowControl/>
        <w:tabs>
          <w:tab w:val="left" w:pos="0"/>
          <w:tab w:val="left" w:pos="567"/>
        </w:tabs>
        <w:ind w:left="-142" w:right="-142" w:firstLine="567"/>
        <w:jc w:val="both"/>
        <w:rPr>
          <w:rStyle w:val="FontStyle11"/>
          <w:b w:val="0"/>
          <w:sz w:val="19"/>
          <w:szCs w:val="19"/>
        </w:rPr>
      </w:pPr>
      <w:r w:rsidRPr="00B01EED">
        <w:rPr>
          <w:rStyle w:val="FontStyle11"/>
          <w:b w:val="0"/>
          <w:sz w:val="19"/>
          <w:szCs w:val="19"/>
        </w:rPr>
        <w:t xml:space="preserve">Осужденные в колониях общего режима проживают в обычных жилых помещениях в жилой зоне, где расположены жилые помещения: клуб, библиотека, баня, медсанчасть, спортивные площадки. </w:t>
      </w:r>
    </w:p>
    <w:p w:rsidR="00E70987" w:rsidRPr="00B01EED" w:rsidRDefault="00E70987" w:rsidP="00B01EED">
      <w:pPr>
        <w:pStyle w:val="Style1"/>
        <w:widowControl/>
        <w:tabs>
          <w:tab w:val="left" w:pos="0"/>
          <w:tab w:val="left" w:pos="567"/>
        </w:tabs>
        <w:ind w:left="-142" w:right="-142" w:firstLine="567"/>
        <w:jc w:val="both"/>
        <w:rPr>
          <w:rStyle w:val="FontStyle11"/>
          <w:b w:val="0"/>
          <w:sz w:val="19"/>
          <w:szCs w:val="19"/>
        </w:rPr>
      </w:pPr>
      <w:r w:rsidRPr="00B01EED">
        <w:rPr>
          <w:rStyle w:val="FontStyle11"/>
          <w:b w:val="0"/>
          <w:sz w:val="19"/>
          <w:szCs w:val="19"/>
        </w:rPr>
        <w:t>Осужденные</w:t>
      </w:r>
      <w:r w:rsidR="00907882" w:rsidRPr="00B01EED">
        <w:rPr>
          <w:rStyle w:val="FontStyle11"/>
          <w:b w:val="0"/>
          <w:sz w:val="19"/>
          <w:szCs w:val="19"/>
        </w:rPr>
        <w:t>,</w:t>
      </w:r>
      <w:r w:rsidRPr="00B01EED">
        <w:rPr>
          <w:rStyle w:val="FontStyle11"/>
          <w:b w:val="0"/>
          <w:sz w:val="19"/>
          <w:szCs w:val="19"/>
        </w:rPr>
        <w:t xml:space="preserve"> отбывающие наказание на улучшенных условиях за шесть месяцев до окончания срока наказания</w:t>
      </w:r>
      <w:r w:rsidR="008B0CFB" w:rsidRPr="00B01EED">
        <w:rPr>
          <w:rStyle w:val="FontStyle11"/>
          <w:b w:val="0"/>
          <w:sz w:val="19"/>
          <w:szCs w:val="19"/>
        </w:rPr>
        <w:t>,</w:t>
      </w:r>
      <w:r w:rsidRPr="00B01EED">
        <w:rPr>
          <w:rStyle w:val="FontStyle11"/>
          <w:b w:val="0"/>
          <w:sz w:val="19"/>
          <w:szCs w:val="19"/>
        </w:rPr>
        <w:t xml:space="preserve"> могут быть по решению начальника колонии</w:t>
      </w:r>
      <w:r w:rsidR="008B0CFB" w:rsidRPr="00B01EED">
        <w:rPr>
          <w:rStyle w:val="FontStyle11"/>
          <w:b w:val="0"/>
          <w:sz w:val="19"/>
          <w:szCs w:val="19"/>
        </w:rPr>
        <w:t>,</w:t>
      </w:r>
      <w:r w:rsidRPr="00B01EED">
        <w:rPr>
          <w:rStyle w:val="FontStyle11"/>
          <w:b w:val="0"/>
          <w:sz w:val="19"/>
          <w:szCs w:val="19"/>
        </w:rPr>
        <w:t xml:space="preserve"> освобождены из-под стражи и им разрешается проживать и работать под надзором за пределами колонии. Они могут содержаться совместно с осужденными, которым предоставлено право передвижения без конвоя или сопровождения.</w:t>
      </w:r>
    </w:p>
    <w:p w:rsidR="00E70987" w:rsidRPr="00B01EED" w:rsidRDefault="00E70987" w:rsidP="00B01EED">
      <w:pPr>
        <w:pStyle w:val="Style1"/>
        <w:widowControl/>
        <w:tabs>
          <w:tab w:val="left" w:pos="0"/>
          <w:tab w:val="left" w:pos="567"/>
        </w:tabs>
        <w:ind w:left="-142" w:right="-142" w:firstLine="567"/>
        <w:jc w:val="both"/>
        <w:rPr>
          <w:rStyle w:val="FontStyle11"/>
          <w:b w:val="0"/>
          <w:sz w:val="19"/>
          <w:szCs w:val="19"/>
        </w:rPr>
      </w:pPr>
      <w:r w:rsidRPr="00B01EED">
        <w:rPr>
          <w:rStyle w:val="FontStyle11"/>
          <w:sz w:val="19"/>
          <w:szCs w:val="19"/>
        </w:rPr>
        <w:t>В исправительных колониях строгого режима</w:t>
      </w:r>
      <w:r w:rsidRPr="00B01EED">
        <w:rPr>
          <w:rStyle w:val="FontStyle11"/>
          <w:b w:val="0"/>
          <w:sz w:val="19"/>
          <w:szCs w:val="19"/>
        </w:rPr>
        <w:t xml:space="preserve"> на обычных условиях отбывают наказание лица, впервые осужденные к лишению свободы за совершение особо тяжких преступлений, а также при рецидиве или опасном рецидиве преступлений, если осужденный ранее отбывал лишение свободы.</w:t>
      </w:r>
    </w:p>
    <w:p w:rsidR="00E70987" w:rsidRPr="00B01EED" w:rsidRDefault="00E70987" w:rsidP="00B01EED">
      <w:pPr>
        <w:pStyle w:val="Style1"/>
        <w:widowControl/>
        <w:tabs>
          <w:tab w:val="left" w:pos="0"/>
          <w:tab w:val="left" w:pos="567"/>
        </w:tabs>
        <w:ind w:left="-142" w:right="-142" w:firstLine="567"/>
        <w:jc w:val="both"/>
        <w:rPr>
          <w:rStyle w:val="FontStyle11"/>
          <w:b w:val="0"/>
          <w:sz w:val="19"/>
          <w:szCs w:val="19"/>
        </w:rPr>
      </w:pPr>
      <w:r w:rsidRPr="00B01EED">
        <w:rPr>
          <w:rStyle w:val="FontStyle11"/>
          <w:b w:val="0"/>
          <w:sz w:val="19"/>
          <w:szCs w:val="19"/>
        </w:rPr>
        <w:t>Условия отбывания наказания в исправительных колониях строгого режима, так же как и в колониях общего режима, могут быть обычными и улучшенными.</w:t>
      </w:r>
    </w:p>
    <w:p w:rsidR="00E70987" w:rsidRPr="00B01EED" w:rsidRDefault="00E70987" w:rsidP="00B01EED">
      <w:pPr>
        <w:pStyle w:val="Style1"/>
        <w:widowControl/>
        <w:tabs>
          <w:tab w:val="left" w:pos="0"/>
        </w:tabs>
        <w:ind w:left="-142" w:right="-142" w:firstLine="567"/>
        <w:jc w:val="both"/>
        <w:rPr>
          <w:rStyle w:val="FontStyle11"/>
          <w:b w:val="0"/>
          <w:sz w:val="19"/>
          <w:szCs w:val="19"/>
        </w:rPr>
      </w:pPr>
      <w:r w:rsidRPr="00B01EED">
        <w:rPr>
          <w:rStyle w:val="FontStyle11"/>
          <w:b w:val="0"/>
          <w:sz w:val="19"/>
          <w:szCs w:val="19"/>
        </w:rPr>
        <w:t>При отсутствии взысканий за нарушение порядка отбывания наказания и добросовестном отношении к труду по отбытии не менее одной трети срока наказания осужденные, отбывающие наказание на обычных условиях, могут быть переведены на улучшенные условия.</w:t>
      </w:r>
    </w:p>
    <w:p w:rsidR="00E70987" w:rsidRPr="00B01EED" w:rsidRDefault="00E70987" w:rsidP="00B01EED">
      <w:pPr>
        <w:pStyle w:val="aa"/>
        <w:tabs>
          <w:tab w:val="left" w:pos="0"/>
          <w:tab w:val="left" w:pos="567"/>
        </w:tabs>
        <w:ind w:left="-142" w:right="-142" w:firstLine="567"/>
        <w:jc w:val="both"/>
        <w:rPr>
          <w:rFonts w:ascii="Times New Roman" w:hAnsi="Times New Roman"/>
          <w:sz w:val="19"/>
          <w:szCs w:val="19"/>
        </w:rPr>
      </w:pPr>
      <w:r w:rsidRPr="00B01EED">
        <w:rPr>
          <w:rStyle w:val="FontStyle11"/>
          <w:b w:val="0"/>
          <w:sz w:val="19"/>
          <w:szCs w:val="19"/>
        </w:rPr>
        <w:t xml:space="preserve">Осужденные, отбывающие наказание на обычных условиях в исправительных колониях строгого режима проживают в обычных жилых помещениях. </w:t>
      </w:r>
      <w:r w:rsidRPr="00B01EED">
        <w:rPr>
          <w:rFonts w:ascii="Times New Roman" w:hAnsi="Times New Roman"/>
          <w:sz w:val="19"/>
          <w:szCs w:val="19"/>
        </w:rPr>
        <w:t>В колониях строгого режима могут также отбывать наказание осужденные, переведенные из колоний особого режима, в порядке, установленном статьей 113 настоящего Кодекса. В исправительных колониях строгого режима осужденные размещаются в общежитиях и могут передвигаться в пределах территории колонии в соответствии с Правилами внутреннего распорядка</w:t>
      </w:r>
      <w:r w:rsidR="000A3BC4" w:rsidRPr="00B01EED">
        <w:rPr>
          <w:rFonts w:ascii="Times New Roman" w:hAnsi="Times New Roman"/>
          <w:sz w:val="19"/>
          <w:szCs w:val="19"/>
        </w:rPr>
        <w:t xml:space="preserve"> </w:t>
      </w:r>
      <w:r w:rsidRPr="00B01EED">
        <w:rPr>
          <w:rFonts w:ascii="Times New Roman" w:hAnsi="Times New Roman"/>
          <w:sz w:val="19"/>
          <w:szCs w:val="19"/>
        </w:rPr>
        <w:t>(</w:t>
      </w:r>
      <w:r w:rsidR="000A3BC4" w:rsidRPr="00B01EED">
        <w:rPr>
          <w:rFonts w:ascii="Times New Roman" w:hAnsi="Times New Roman"/>
          <w:b/>
          <w:sz w:val="19"/>
          <w:szCs w:val="19"/>
        </w:rPr>
        <w:t>Локальная система</w:t>
      </w:r>
      <w:r w:rsidRPr="00B01EED">
        <w:rPr>
          <w:rFonts w:ascii="Times New Roman" w:hAnsi="Times New Roman"/>
          <w:sz w:val="19"/>
          <w:szCs w:val="19"/>
        </w:rPr>
        <w:t>)</w:t>
      </w:r>
      <w:r w:rsidR="000A3BC4" w:rsidRPr="00B01EED">
        <w:rPr>
          <w:rFonts w:ascii="Times New Roman" w:hAnsi="Times New Roman"/>
          <w:sz w:val="19"/>
          <w:szCs w:val="19"/>
        </w:rPr>
        <w:t>.</w:t>
      </w:r>
    </w:p>
    <w:p w:rsidR="00E70987" w:rsidRPr="00B01EED" w:rsidRDefault="00E70987" w:rsidP="00B01EED">
      <w:pPr>
        <w:pStyle w:val="Style1"/>
        <w:widowControl/>
        <w:tabs>
          <w:tab w:val="left" w:pos="0"/>
          <w:tab w:val="left" w:pos="567"/>
        </w:tabs>
        <w:ind w:left="-142" w:right="-142" w:firstLine="567"/>
        <w:jc w:val="both"/>
        <w:rPr>
          <w:rStyle w:val="FontStyle11"/>
          <w:b w:val="0"/>
          <w:sz w:val="19"/>
          <w:szCs w:val="19"/>
        </w:rPr>
      </w:pPr>
      <w:r w:rsidRPr="00B01EED">
        <w:rPr>
          <w:rStyle w:val="FontStyle11"/>
          <w:sz w:val="19"/>
          <w:szCs w:val="19"/>
        </w:rPr>
        <w:lastRenderedPageBreak/>
        <w:t>В колониях особого режима</w:t>
      </w:r>
      <w:r w:rsidRPr="00B01EED">
        <w:rPr>
          <w:rStyle w:val="FontStyle11"/>
          <w:b w:val="0"/>
          <w:sz w:val="19"/>
          <w:szCs w:val="19"/>
        </w:rPr>
        <w:t xml:space="preserve"> на обычных условиях отбывают наказание лица при особо опасном рецидиве преступлений, а также осужденные к пожизненному лишению свободы, поступившие в данное исправительное учреждение.</w:t>
      </w:r>
    </w:p>
    <w:p w:rsidR="00E70987" w:rsidRPr="00B01EED" w:rsidRDefault="00E70987" w:rsidP="00B01EED">
      <w:pPr>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В исправительных колониях особого режима осужденные содержатся в условиях строгой изоляции в помещениях камерного типа или в обычных жилых помещениях. </w:t>
      </w:r>
    </w:p>
    <w:p w:rsidR="00E70987" w:rsidRPr="00B01EED" w:rsidRDefault="00E70987" w:rsidP="00B01EED">
      <w:pPr>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Осужденные, отбывающие наказание в исправительных колониях особого режима, вправе: </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При наличии условий, предусмотренных статьей 113 настоящего Кодекса, осужденные по отбытии не менее одной трети срока наказания могут быть переведены из помещений камерного типа в обычные жилые помещения в той же колонии.</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 xml:space="preserve">При хорошем поведении и честном отношении к труду, по отбытии не менее одной трети срока наказания, осужденным могут быть улучшены условия содержания. </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b/>
          <w:sz w:val="19"/>
          <w:szCs w:val="19"/>
        </w:rPr>
        <w:t>В тюрьмах отбывают наказание мужчины,</w:t>
      </w:r>
      <w:r w:rsidRPr="00B01EED">
        <w:rPr>
          <w:rFonts w:ascii="Times New Roman" w:hAnsi="Times New Roman"/>
          <w:sz w:val="19"/>
          <w:szCs w:val="19"/>
        </w:rPr>
        <w:t xml:space="preserve"> осужденные к лишению свободы в виде тюремного заключения за совершение особо тяжких преступлений, а также при особо опасном рецидиве преступлений; лица, по достижении восемнадцатилетнего возраста, осужденные к смертной казни, лица по достижении восемнадцатилетнего возраста осужденные к лишению свободы за совершение преступлений против основ конституционного строя и безопасности государства, лица, по достижении восемнадцатилетнего возраста совершившие другие тяжкие преступления, осужденные за них к лишению свободы на срок свыше 5 (пяти) лет; лица, переведенные из исправительных колоний по основаниям, предусмотренным статьей 115 настоящего Кодекса.</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 xml:space="preserve">2. В тюрьмах также отбывают наказание лица, оставленные в тюрьме в порядке, установленном статьей 63 настоящего Кодекса, для работы по хозяйственному обслуживанию. </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3. Допускается временное содержание в тюрьме лиц, осужденных к лишению свободы в исправительной или воспитательной колонии, но оставленных в тюрьме или переведенных в нее в порядке и на сроки, предусмотренные статьями 62 и 67 настоящего Кодекса. Кроме того, в тюрьмах допускается временное содержание на срок не более 10 (десяти) суток лиц, переводимых из одной колонии в другую.</w:t>
      </w:r>
    </w:p>
    <w:p w:rsidR="00E70987" w:rsidRPr="00B01EED" w:rsidRDefault="00E70987" w:rsidP="00B01EED">
      <w:pPr>
        <w:pStyle w:val="aa"/>
        <w:ind w:left="-142" w:right="-142" w:firstLine="567"/>
        <w:jc w:val="both"/>
        <w:outlineLvl w:val="0"/>
        <w:rPr>
          <w:rFonts w:ascii="Times New Roman" w:hAnsi="Times New Roman"/>
          <w:b/>
          <w:sz w:val="19"/>
          <w:szCs w:val="19"/>
        </w:rPr>
      </w:pPr>
      <w:r w:rsidRPr="00B01EED">
        <w:rPr>
          <w:rFonts w:ascii="Times New Roman" w:hAnsi="Times New Roman"/>
          <w:b/>
          <w:sz w:val="19"/>
          <w:szCs w:val="19"/>
        </w:rPr>
        <w:t>Условия содержания осужденных в тюрьмах</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Осужденные содержатся в тюрьмах в общих камерах. В необходимых случаях по мотивированному постановлению начальника тюрьмы и с согласия прокурора осужденные могут содержаться в одиночных камерах.</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 xml:space="preserve">Размещение осужденных по камерам производится с соблюдением требований, предусмотренных </w:t>
      </w:r>
      <w:r w:rsidR="000C2468" w:rsidRPr="00B01EED">
        <w:rPr>
          <w:rFonts w:ascii="Times New Roman" w:hAnsi="Times New Roman"/>
          <w:sz w:val="19"/>
          <w:szCs w:val="19"/>
        </w:rPr>
        <w:t>статьей 65 УИК ПМР</w:t>
      </w:r>
      <w:r w:rsidR="00357F50" w:rsidRPr="00B01EED">
        <w:rPr>
          <w:rFonts w:ascii="Times New Roman" w:hAnsi="Times New Roman"/>
          <w:sz w:val="19"/>
          <w:szCs w:val="19"/>
        </w:rPr>
        <w:t>.</w:t>
      </w:r>
      <w:r w:rsidR="000C2468" w:rsidRPr="00B01EED">
        <w:rPr>
          <w:rFonts w:ascii="Times New Roman" w:hAnsi="Times New Roman"/>
          <w:sz w:val="19"/>
          <w:szCs w:val="19"/>
        </w:rPr>
        <w:t xml:space="preserve"> Кроме того, </w:t>
      </w:r>
      <w:r w:rsidRPr="00B01EED">
        <w:rPr>
          <w:rFonts w:ascii="Times New Roman" w:hAnsi="Times New Roman"/>
          <w:sz w:val="19"/>
          <w:szCs w:val="19"/>
        </w:rPr>
        <w:t>раздельно содержатся лица, находящиеся на общем режиме и строгом режиме.</w:t>
      </w:r>
    </w:p>
    <w:p w:rsidR="00E70987" w:rsidRPr="00B01EED" w:rsidRDefault="00133045"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4</w:t>
      </w:r>
      <w:r w:rsidR="00E70987" w:rsidRPr="00B01EED">
        <w:rPr>
          <w:rFonts w:ascii="Times New Roman" w:hAnsi="Times New Roman"/>
          <w:sz w:val="19"/>
          <w:szCs w:val="19"/>
        </w:rPr>
        <w:t>. Изолированно от других осужденных и раздельно содержатся также:</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а) лица, переводимые из одного места лишения свободы в другое;</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б) осужденные, оставленные в тюрьме для работы по хозяйственному обслуживанию.</w:t>
      </w:r>
    </w:p>
    <w:p w:rsidR="00E70987" w:rsidRPr="00B01EED" w:rsidRDefault="00E70987" w:rsidP="00B01EED">
      <w:pPr>
        <w:pStyle w:val="aa"/>
        <w:ind w:left="-142" w:right="-142" w:firstLine="567"/>
        <w:jc w:val="both"/>
        <w:outlineLvl w:val="0"/>
        <w:rPr>
          <w:rFonts w:ascii="Times New Roman" w:hAnsi="Times New Roman"/>
          <w:b/>
          <w:sz w:val="19"/>
          <w:szCs w:val="19"/>
        </w:rPr>
      </w:pPr>
      <w:r w:rsidRPr="00B01EED">
        <w:rPr>
          <w:rFonts w:ascii="Times New Roman" w:hAnsi="Times New Roman"/>
          <w:b/>
          <w:sz w:val="19"/>
          <w:szCs w:val="19"/>
        </w:rPr>
        <w:t>В тюрьмах устанавливаются два вида режима: общий и строгий.</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b/>
          <w:sz w:val="19"/>
          <w:szCs w:val="19"/>
        </w:rPr>
        <w:t>На общем режиме</w:t>
      </w:r>
      <w:r w:rsidRPr="00B01EED">
        <w:rPr>
          <w:rFonts w:ascii="Times New Roman" w:hAnsi="Times New Roman"/>
          <w:sz w:val="19"/>
          <w:szCs w:val="19"/>
        </w:rPr>
        <w:t xml:space="preserve"> содержатся лица, осужденные впервые к тюремному заключению, и лица, переведенные со строгого режима. </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b/>
          <w:sz w:val="19"/>
          <w:szCs w:val="19"/>
        </w:rPr>
        <w:lastRenderedPageBreak/>
        <w:t>На строгом режиме</w:t>
      </w:r>
      <w:r w:rsidRPr="00B01EED">
        <w:rPr>
          <w:rFonts w:ascii="Times New Roman" w:hAnsi="Times New Roman"/>
          <w:sz w:val="19"/>
          <w:szCs w:val="19"/>
        </w:rPr>
        <w:t xml:space="preserve"> содержатся: лица, ранее отбывавшие тюремное заключение; лица, осужденные к тюремному заключению за преступления, совершенные в местах лишения свободы; лица, переведенные из колонии для отбывания наказания в тюрьму; лица, переведенные в установленном порядке на строгий режим в качестве меры взыскания.</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Срок содержания на строгом режиме устанавливается от 2 (двух) до 6 (шести) месяцев.</w:t>
      </w:r>
    </w:p>
    <w:p w:rsidR="00E70987" w:rsidRPr="00B01EED" w:rsidRDefault="00E70987" w:rsidP="00B01EED">
      <w:pPr>
        <w:pStyle w:val="aa"/>
        <w:ind w:left="-142" w:right="-142" w:firstLine="567"/>
        <w:jc w:val="both"/>
        <w:rPr>
          <w:rFonts w:ascii="Times New Roman" w:hAnsi="Times New Roman"/>
          <w:i/>
          <w:sz w:val="19"/>
          <w:szCs w:val="19"/>
        </w:rPr>
      </w:pPr>
      <w:r w:rsidRPr="00B01EED">
        <w:rPr>
          <w:rFonts w:ascii="Times New Roman" w:hAnsi="Times New Roman"/>
          <w:i/>
          <w:sz w:val="19"/>
          <w:szCs w:val="19"/>
        </w:rPr>
        <w:t>На строгом режиме не могут содержаться беременные женщины, а также женщины, имеющие при себе грудных детей.</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 xml:space="preserve">Осужденные, содержащиеся в тюрьмах на строгом режиме, вправе: </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а) ежемесячно расходовать на приобретение продуктов питания и предметов первой необходимости деньги в пределах 10 (десяти) РУ МЗП;</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б) получать и отправлять письма без ограничения их количества и получать не более 2 (двух) бандеролей и 2 (двух) посылок (передач) в 6 (шесть) месяцев;</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в) пользоваться ежедневной прогулкой продолжительностью в 45 (сорок пять) минут.</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Свидания осужденным, содержащимся в тюрьмах на строгом режиме, не разрешаются.</w:t>
      </w:r>
    </w:p>
    <w:p w:rsidR="00E70987" w:rsidRPr="00B01EED" w:rsidRDefault="00E70987" w:rsidP="00B01EED">
      <w:pPr>
        <w:pStyle w:val="aa"/>
        <w:ind w:left="-142" w:right="-142" w:firstLine="567"/>
        <w:jc w:val="both"/>
        <w:outlineLvl w:val="0"/>
        <w:rPr>
          <w:rFonts w:ascii="Times New Roman" w:hAnsi="Times New Roman"/>
          <w:b/>
          <w:sz w:val="19"/>
          <w:szCs w:val="19"/>
        </w:rPr>
      </w:pPr>
      <w:r w:rsidRPr="00B01EED">
        <w:rPr>
          <w:rFonts w:ascii="Times New Roman" w:hAnsi="Times New Roman"/>
          <w:b/>
          <w:sz w:val="19"/>
          <w:szCs w:val="19"/>
        </w:rPr>
        <w:t>Порядок назначения и изменения вида режима в тюрьмах</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Назначение вида режима в тюрьмах, а равно его изменение производится постановлением начальника тюрьмы.</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В постановлении указываются основания принятия начальником тюрьмы решения о назначении или изменении вида режима. Если осужденному назначается строгий режим, то в постановлении указывается срок содержания на этом режиме.</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Перевод осужденного со строгого на общий режим производится, как правило, по истечении установленного срока. Досрочный перевод осужденного со строгого режима на общий допускается по состоянию его здоровья при соответствующем заключении врача.</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Постановление о назначении или изменении вида режима объявляется осужденному под расписку и приобщается к его личному делу.</w:t>
      </w:r>
    </w:p>
    <w:p w:rsidR="00E70987" w:rsidRPr="00B01EED" w:rsidRDefault="00E70987" w:rsidP="00B01EED">
      <w:pPr>
        <w:pStyle w:val="aa"/>
        <w:ind w:left="-142" w:right="-142" w:firstLine="567"/>
        <w:jc w:val="both"/>
        <w:outlineLvl w:val="0"/>
        <w:rPr>
          <w:rFonts w:ascii="Times New Roman" w:hAnsi="Times New Roman"/>
          <w:b/>
          <w:sz w:val="19"/>
          <w:szCs w:val="19"/>
        </w:rPr>
      </w:pPr>
      <w:r w:rsidRPr="00B01EED">
        <w:rPr>
          <w:rFonts w:ascii="Times New Roman" w:hAnsi="Times New Roman"/>
          <w:b/>
          <w:sz w:val="19"/>
          <w:szCs w:val="19"/>
        </w:rPr>
        <w:t>Условия содержания осужденных, оставленных в тюрьме или в следственном изоляторе для работы по хозяйственному обслуживанию</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Осужденные, оставленные соответствии со статьей 63 УИК ПМР для работы по хозяйственному обслуживанию тюрем и следственных изоляторов, пользуются деньгами, получают свидания, посылки, передачи и бандероли по нормам, установленным для осужденных, содержащихся в исправительных колониях общего режима, содержатся изолированно от других осужденных.</w:t>
      </w:r>
    </w:p>
    <w:p w:rsidR="00E70987" w:rsidRPr="00B01EED" w:rsidRDefault="00E70987"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Осужденные к лишению свободы с отбыванием наказания в исправительных или воспитательных колониях, но временно оставленные в тюрьме или переведенные в нее в соответствии со статьями 62 и 67 настоящего Кодекса, пользуются деньгами, получают краткосрочные свидания, посылки, передачи и бандероли, отправляют письма по нормам, установленным для соответствующего вида режима, назначенного им по приговору суда, и пользуются ежедневной прогулкой продолжительностью один час.</w:t>
      </w:r>
    </w:p>
    <w:p w:rsidR="007632C8" w:rsidRPr="00B01EED" w:rsidRDefault="007632C8" w:rsidP="00B01EED">
      <w:pPr>
        <w:pStyle w:val="Style2"/>
        <w:widowControl/>
        <w:ind w:left="-142" w:right="-142"/>
        <w:jc w:val="center"/>
        <w:rPr>
          <w:rStyle w:val="FontStyle13"/>
          <w:b/>
          <w:sz w:val="19"/>
          <w:szCs w:val="19"/>
        </w:rPr>
      </w:pPr>
    </w:p>
    <w:p w:rsidR="00E70987" w:rsidRPr="00B01EED" w:rsidRDefault="004371E0" w:rsidP="00B01EED">
      <w:pPr>
        <w:pStyle w:val="Style2"/>
        <w:widowControl/>
        <w:ind w:left="-142" w:right="-142"/>
        <w:jc w:val="center"/>
        <w:rPr>
          <w:rStyle w:val="FontStyle13"/>
          <w:b/>
          <w:sz w:val="19"/>
          <w:szCs w:val="19"/>
        </w:rPr>
      </w:pPr>
      <w:r>
        <w:rPr>
          <w:rStyle w:val="FontStyle13"/>
          <w:b/>
          <w:sz w:val="19"/>
          <w:szCs w:val="19"/>
        </w:rPr>
        <w:lastRenderedPageBreak/>
        <w:t>ВОПРОС</w:t>
      </w:r>
      <w:r w:rsidR="00527C8D" w:rsidRPr="00B01EED">
        <w:rPr>
          <w:rStyle w:val="FontStyle13"/>
          <w:b/>
          <w:sz w:val="19"/>
          <w:szCs w:val="19"/>
        </w:rPr>
        <w:t xml:space="preserve"> </w:t>
      </w:r>
      <w:r w:rsidR="00F0463F" w:rsidRPr="00B01EED">
        <w:rPr>
          <w:rStyle w:val="FontStyle13"/>
          <w:b/>
          <w:sz w:val="19"/>
          <w:szCs w:val="19"/>
        </w:rPr>
        <w:t>№</w:t>
      </w:r>
      <w:r w:rsidR="00E27AFD" w:rsidRPr="00B01EED">
        <w:rPr>
          <w:rStyle w:val="FontStyle13"/>
          <w:b/>
          <w:sz w:val="19"/>
          <w:szCs w:val="19"/>
        </w:rPr>
        <w:t xml:space="preserve"> </w:t>
      </w:r>
      <w:r w:rsidR="00F0463F" w:rsidRPr="00B01EED">
        <w:rPr>
          <w:rStyle w:val="FontStyle13"/>
          <w:b/>
          <w:sz w:val="19"/>
          <w:szCs w:val="19"/>
        </w:rPr>
        <w:t>2</w:t>
      </w:r>
      <w:r>
        <w:rPr>
          <w:rStyle w:val="FontStyle13"/>
          <w:b/>
          <w:sz w:val="19"/>
          <w:szCs w:val="19"/>
        </w:rPr>
        <w:t>.</w:t>
      </w:r>
      <w:r w:rsidR="00F0463F" w:rsidRPr="00B01EED">
        <w:rPr>
          <w:rStyle w:val="FontStyle13"/>
          <w:b/>
          <w:sz w:val="19"/>
          <w:szCs w:val="19"/>
        </w:rPr>
        <w:t xml:space="preserve"> </w:t>
      </w:r>
      <w:r w:rsidR="00E70987" w:rsidRPr="00B01EED">
        <w:rPr>
          <w:rStyle w:val="FontStyle13"/>
          <w:b/>
          <w:sz w:val="19"/>
          <w:szCs w:val="19"/>
        </w:rPr>
        <w:t>Материально-бытовое и медико-санитарное об</w:t>
      </w:r>
      <w:r w:rsidR="00F0463F" w:rsidRPr="00B01EED">
        <w:rPr>
          <w:rStyle w:val="FontStyle13"/>
          <w:b/>
          <w:sz w:val="19"/>
          <w:szCs w:val="19"/>
        </w:rPr>
        <w:t>еспечение лиц, лишенных свободы</w:t>
      </w:r>
    </w:p>
    <w:p w:rsidR="00E70987" w:rsidRPr="00B01EED" w:rsidRDefault="00E70987" w:rsidP="00B01EED">
      <w:pPr>
        <w:pStyle w:val="Style2"/>
        <w:widowControl/>
        <w:ind w:left="-142" w:right="-142"/>
        <w:jc w:val="center"/>
        <w:rPr>
          <w:rStyle w:val="FontStyle13"/>
          <w:b/>
          <w:sz w:val="19"/>
          <w:szCs w:val="19"/>
        </w:rPr>
      </w:pP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Здоровье </w:t>
      </w:r>
      <w:r w:rsidR="000C2468" w:rsidRPr="00B01EED">
        <w:rPr>
          <w:rStyle w:val="FontStyle11"/>
          <w:b w:val="0"/>
          <w:sz w:val="19"/>
          <w:szCs w:val="19"/>
        </w:rPr>
        <w:t>-</w:t>
      </w:r>
      <w:r w:rsidRPr="00B01EED">
        <w:rPr>
          <w:rStyle w:val="FontStyle11"/>
          <w:b w:val="0"/>
          <w:sz w:val="19"/>
          <w:szCs w:val="19"/>
        </w:rPr>
        <w:t xml:space="preserve"> это состояние полного физического, душевного и социального благополучия, а не только отсутствие болезней и физических дефектов, и это особо важно для осужденных лиц, отбывающих наказание в местах лишения свободы. Поэтому под охраной здоровья понимается совокупность мер политического, экономического, правового, социального, культурного, научного, медицинского, санитарно-гигиенического и противоэпидемического характера, направленных на сохранение и укрепление физического и психического здоровья каждого человека, поддержание его долголетней активной жизни, предоставление ему медицинской помощи в случае утраты здоровья.</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Медицинская помощь включает в себя профилактическую, лечебно-диагностическую, реабилитационную, протезно-ортопедическую и зубопротезную помощь, а также меры социального характера по уходу за больными, нетрудоспособными и инвалидами, включая выплату пособий по временной нетрудоспособности.</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К числу важных функций исправительных учреждений и организационных основ их деятельности относится материально-бытовое и медико-санитарное обеспечение лишенных свободы. Такое обеспечение представляет собой совокупность условий содержания осужденных, направленных на удовлетворение их потребностей в пище, одежде, жилище, медицинском обслуживании, т.е. факторов, призванных сохранить здоровье и обеспечить нормальное существование человека в местах лишения свободы.</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Условия содержания осужденных в местах лишения свободы оказывают существенное влияние на процесс их исправления и способны объективно повлиять на поведение лишенного свободы в позитивную либо негативную сторону.</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Правовое регулирование материально-бытового и медико-санитарного обеспечения лишенных свободы осуществляется Уголовно-исполнительным кодексом ПМР (ст. 122-124), нормативными актами Правительства ПМР, Министерства юстиции ПМР и иных ведомств.</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Главой 15 Правил внутреннего распорядка исправительных учреждений главного управления исполнения наказаний Министерства юстиции Приднестровской Молдавской Республики установлено</w:t>
      </w:r>
      <w:r w:rsidR="008D72AF" w:rsidRPr="00B01EED">
        <w:rPr>
          <w:rStyle w:val="FontStyle11"/>
          <w:b w:val="0"/>
          <w:sz w:val="19"/>
          <w:szCs w:val="19"/>
        </w:rPr>
        <w:t>:</w:t>
      </w:r>
    </w:p>
    <w:p w:rsidR="00E70987" w:rsidRPr="00B01EED" w:rsidRDefault="00E70987" w:rsidP="00B01EED">
      <w:pPr>
        <w:spacing w:after="0" w:line="240" w:lineRule="auto"/>
        <w:ind w:left="-142" w:right="-142" w:firstLine="567"/>
        <w:rPr>
          <w:rFonts w:ascii="Times New Roman" w:hAnsi="Times New Roman"/>
          <w:b/>
          <w:sz w:val="19"/>
          <w:szCs w:val="19"/>
        </w:rPr>
      </w:pPr>
      <w:r w:rsidRPr="00B01EED">
        <w:rPr>
          <w:rFonts w:ascii="Times New Roman" w:hAnsi="Times New Roman"/>
          <w:b/>
          <w:sz w:val="19"/>
          <w:szCs w:val="19"/>
        </w:rPr>
        <w:t>Материально - бытовое обеспечение осужденных</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Для осужденных создаются необходимые жилищно-бытовые условия. В холодное время года жилые помещения исправительных учреждений отапливаются. Осужденные обеспечиваются трехразовым горячим питанием, одеждой, нательным бельем и обувью, а также постельными принадлежностями по установленным нормам.</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Стоимость вещевого имущества удерживается из заработка осужденных. По их желанию стоимость этого имущества может полностью или частично оплачиваться из средств, имеющихся на лицевых счетах. После оплаты стоимости полученного имущества оно переходит в собственность осужденных. Лицам, содержащимся в воспитательных колониях, а также инвалидам первой и второй групп одежда, белье и </w:t>
      </w:r>
      <w:r w:rsidRPr="00B01EED">
        <w:rPr>
          <w:rStyle w:val="FontStyle11"/>
          <w:b w:val="0"/>
          <w:sz w:val="19"/>
          <w:szCs w:val="19"/>
        </w:rPr>
        <w:lastRenderedPageBreak/>
        <w:t>обувь выдаются бесплатно. Ремонт одежды и обуви осужденных производится в мастерских исправительных учреждений бесплатно.</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Осужденные, содержащиеся в колониях - поселениях, питание и вещевое имущество приобретают за наличный расчет. Жилищно-коммунальные и культурно - бытовые услуги оплачиваются ими на общих основаниях. Лицам, не работающим по болезни, а также по причинам, от них не зависящих (карантин, погодные условия и т.д.), и не получающие за это время заработную плату, указанные виды обеспечения и обслуживания предоставляются по установленным нормам содержания осужденных за счет сметы колонии. Выплата компенсации или обеспечение осужденных бесплатным питанием и вещевым имуществом производится по справкам лечебных учреждений либо по справкам, подписанным начальниками исправительных учреждений. Осужденные, находящиеся на излечении в больницах и стационарах, обеспечиваются питанием по установленным нормам, денежная компенсация за него не выплачивается.</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Дети осужденных женщин, отбывающих наказание в колониях-поселениях, до двухлетнего возраста обеспечиваются питанием, вещевым довольствием по нормам, установленным для детей, находящихся в домах ребенка исправительных учреждений.</w:t>
      </w:r>
    </w:p>
    <w:p w:rsidR="00E70987" w:rsidRPr="00B01EED" w:rsidRDefault="00E70987" w:rsidP="00B01EED">
      <w:pPr>
        <w:pStyle w:val="Style1"/>
        <w:widowControl/>
        <w:ind w:left="-142" w:right="-142" w:firstLine="567"/>
        <w:jc w:val="both"/>
        <w:rPr>
          <w:rStyle w:val="FontStyle12"/>
          <w:b/>
          <w:sz w:val="19"/>
          <w:szCs w:val="19"/>
        </w:rPr>
      </w:pPr>
      <w:r w:rsidRPr="00B01EED">
        <w:rPr>
          <w:rStyle w:val="FontStyle12"/>
          <w:b/>
          <w:sz w:val="19"/>
          <w:szCs w:val="19"/>
        </w:rPr>
        <w:t>Гуманитарная помощь исправительным учреждениям</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Учреждения уголовно-исполнительной системы Министерства юстиции Приднестровской Молдавской Республики могут получать гуманитарную помощь от организаций, предприятий и частных лиц.</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Гуманитарная помощь заключается в безвозмездной передаче организациями, предприятиями или частными лицами исправительным учреждениям товаров, строительных материалов, продуктов питания, медикаментов и иных материальных ценностей или денежных средств, которые могут быть использованы только для улучшения социально-бытовых условий спецконтингента.</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Порядок приема, учета и распределения гуманитарной помощи регламентируются Инструкцией, утвержденной Начальником ГСИН МЮ ПМР.</w:t>
      </w:r>
    </w:p>
    <w:p w:rsidR="00E70987" w:rsidRPr="00B01EED" w:rsidRDefault="00E70987" w:rsidP="00B01EED">
      <w:pPr>
        <w:pStyle w:val="Style2"/>
        <w:widowControl/>
        <w:ind w:left="-142" w:right="-142" w:firstLine="567"/>
        <w:jc w:val="both"/>
        <w:rPr>
          <w:rStyle w:val="FontStyle12"/>
          <w:b/>
          <w:sz w:val="19"/>
          <w:szCs w:val="19"/>
        </w:rPr>
      </w:pPr>
      <w:r w:rsidRPr="00B01EED">
        <w:rPr>
          <w:rStyle w:val="FontStyle12"/>
          <w:b/>
          <w:sz w:val="19"/>
          <w:szCs w:val="19"/>
        </w:rPr>
        <w:t>Особенности материального</w:t>
      </w:r>
      <w:r w:rsidR="007632C8" w:rsidRPr="00B01EED">
        <w:rPr>
          <w:rStyle w:val="FontStyle12"/>
          <w:b/>
          <w:sz w:val="19"/>
          <w:szCs w:val="19"/>
        </w:rPr>
        <w:t xml:space="preserve"> обеспечения осужденных женщин, </w:t>
      </w:r>
      <w:r w:rsidRPr="00B01EED">
        <w:rPr>
          <w:rStyle w:val="FontStyle12"/>
          <w:b/>
          <w:sz w:val="19"/>
          <w:szCs w:val="19"/>
        </w:rPr>
        <w:t>проживающих вне колоний, и их детей в возрасте до двух лет</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Осужденные женщины, проживающие вне колонии, и их дети в возрасте до двух лет обеспечиваются питанием, вещевым довольствием по нормам, установленным для беременных женщин, кормящих матерей, находящихся в домах ребенка исправительных учреждений.</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Дом ребенка создается при исправительном учреждении, но за пределами режимных зон.</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По истечению послеродового отпуска администрация колонии устраивает осужденных женщин, проживающих вне колонии, на работу на предприятиях исправительного учреждения или на контрагентских объектах.</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Администрация исправительных колоний оказывает содействие осужденным женщинам в устройстве их детей в ясли, принадлежащие местным органам здравоохранения, или другим организациям.</w:t>
      </w:r>
    </w:p>
    <w:p w:rsidR="00E70987" w:rsidRPr="00B01EED" w:rsidRDefault="00E70987" w:rsidP="00B01EED">
      <w:pPr>
        <w:spacing w:after="0" w:line="240" w:lineRule="auto"/>
        <w:ind w:left="-142" w:right="-142" w:firstLine="567"/>
        <w:jc w:val="both"/>
        <w:rPr>
          <w:rFonts w:ascii="Times New Roman" w:hAnsi="Times New Roman"/>
          <w:b/>
          <w:sz w:val="19"/>
          <w:szCs w:val="19"/>
        </w:rPr>
      </w:pPr>
      <w:r w:rsidRPr="00B01EED">
        <w:rPr>
          <w:rFonts w:ascii="Times New Roman" w:hAnsi="Times New Roman"/>
          <w:b/>
          <w:sz w:val="19"/>
          <w:szCs w:val="19"/>
        </w:rPr>
        <w:t>Медицинское обслуживание осужденных</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В исправительных учреждениях осуществляется:</w:t>
      </w:r>
    </w:p>
    <w:p w:rsidR="00E70987" w:rsidRPr="00B01EED" w:rsidRDefault="00AE3C02" w:rsidP="00B01EED">
      <w:pPr>
        <w:pStyle w:val="Style4"/>
        <w:widowControl/>
        <w:tabs>
          <w:tab w:val="left" w:pos="1219"/>
        </w:tabs>
        <w:spacing w:line="240" w:lineRule="auto"/>
        <w:ind w:left="-142" w:right="-142" w:firstLine="567"/>
        <w:rPr>
          <w:rStyle w:val="FontStyle11"/>
          <w:b w:val="0"/>
          <w:sz w:val="19"/>
          <w:szCs w:val="19"/>
        </w:rPr>
      </w:pPr>
      <w:r w:rsidRPr="00B01EED">
        <w:rPr>
          <w:rStyle w:val="FontStyle11"/>
          <w:b w:val="0"/>
          <w:sz w:val="19"/>
          <w:szCs w:val="19"/>
        </w:rPr>
        <w:lastRenderedPageBreak/>
        <w:t xml:space="preserve">а) </w:t>
      </w:r>
      <w:r w:rsidR="00E70987" w:rsidRPr="00B01EED">
        <w:rPr>
          <w:rStyle w:val="FontStyle11"/>
          <w:b w:val="0"/>
          <w:sz w:val="19"/>
          <w:szCs w:val="19"/>
        </w:rPr>
        <w:t>клиническое обследование и наблюдения за осужденными в целях применения рациональной терапии и установления трудоспособности;</w:t>
      </w:r>
    </w:p>
    <w:p w:rsidR="00E70987" w:rsidRPr="00B01EED" w:rsidRDefault="00AE3C02" w:rsidP="00B01EED">
      <w:pPr>
        <w:pStyle w:val="Style4"/>
        <w:widowControl/>
        <w:tabs>
          <w:tab w:val="left" w:pos="1517"/>
        </w:tabs>
        <w:spacing w:line="240" w:lineRule="auto"/>
        <w:ind w:left="-142" w:right="-142" w:firstLine="567"/>
        <w:rPr>
          <w:rStyle w:val="FontStyle11"/>
          <w:b w:val="0"/>
          <w:sz w:val="19"/>
          <w:szCs w:val="19"/>
        </w:rPr>
      </w:pPr>
      <w:r w:rsidRPr="00B01EED">
        <w:rPr>
          <w:rStyle w:val="FontStyle11"/>
          <w:b w:val="0"/>
          <w:sz w:val="19"/>
          <w:szCs w:val="19"/>
        </w:rPr>
        <w:t xml:space="preserve">б) </w:t>
      </w:r>
      <w:r w:rsidR="00E70987" w:rsidRPr="00B01EED">
        <w:rPr>
          <w:rStyle w:val="FontStyle11"/>
          <w:b w:val="0"/>
          <w:sz w:val="19"/>
          <w:szCs w:val="19"/>
        </w:rPr>
        <w:t>амбулаторное и стационарное общесоматическое и специализированное лечение методами и средствами, рекомендованными инструктивно-методическими указаниями Министерства здравоохранения и социальной защиты Приднестровской Молдавской Республики.</w:t>
      </w:r>
    </w:p>
    <w:p w:rsidR="00E70987" w:rsidRPr="00B01EED" w:rsidRDefault="00E70987" w:rsidP="00B01EED">
      <w:pPr>
        <w:pStyle w:val="Style4"/>
        <w:widowControl/>
        <w:tabs>
          <w:tab w:val="left" w:pos="1517"/>
        </w:tabs>
        <w:spacing w:line="240" w:lineRule="auto"/>
        <w:ind w:left="-142" w:right="-142" w:firstLine="567"/>
        <w:rPr>
          <w:rStyle w:val="FontStyle11"/>
          <w:b w:val="0"/>
          <w:sz w:val="19"/>
          <w:szCs w:val="19"/>
        </w:rPr>
      </w:pPr>
      <w:r w:rsidRPr="00B01EED">
        <w:rPr>
          <w:rStyle w:val="FontStyle11"/>
          <w:b w:val="0"/>
          <w:sz w:val="19"/>
          <w:szCs w:val="19"/>
        </w:rPr>
        <w:t>Лица, поступающие в исправительные учреждения подвергаются медицинскому обследованию. Результаты обследования, включая данные психического и соматического состояния, регистрируются в медицинской карте осужденного.</w:t>
      </w:r>
    </w:p>
    <w:p w:rsidR="00E70987" w:rsidRPr="00B01EED" w:rsidRDefault="00E70987" w:rsidP="00B01EED">
      <w:pPr>
        <w:pStyle w:val="Style1"/>
        <w:widowControl/>
        <w:tabs>
          <w:tab w:val="left" w:pos="2683"/>
          <w:tab w:val="left" w:pos="7790"/>
        </w:tabs>
        <w:ind w:left="-142" w:right="-142" w:firstLine="567"/>
        <w:jc w:val="both"/>
        <w:rPr>
          <w:rStyle w:val="FontStyle11"/>
          <w:b w:val="0"/>
          <w:sz w:val="19"/>
          <w:szCs w:val="19"/>
        </w:rPr>
      </w:pPr>
      <w:r w:rsidRPr="00B01EED">
        <w:rPr>
          <w:rStyle w:val="FontStyle11"/>
          <w:b w:val="0"/>
          <w:sz w:val="19"/>
          <w:szCs w:val="19"/>
        </w:rPr>
        <w:t>В целях предупреждения заноса инфекционных заболеваний все осужденные, прибывающие в воспитательные колонии, после комплексной санитарной обработки и медицинского осмотра размещаются в специальных изолированных карантинных помещениях. Профилактический карантин выдерживается 14 суток, после чего снимается, если за этот период среди помещенных в карантин не было инфекционных заболеваний. При выявлении подозрительных на инфекционное заболевание или больных срок карантина соответственно увеличивается, причем в этом случае началом нового срока считается день изоляции последнего из</w:t>
      </w:r>
      <w:r w:rsidR="00212C6F" w:rsidRPr="00B01EED">
        <w:rPr>
          <w:rStyle w:val="FontStyle11"/>
          <w:b w:val="0"/>
          <w:sz w:val="19"/>
          <w:szCs w:val="19"/>
        </w:rPr>
        <w:t>-за</w:t>
      </w:r>
      <w:r w:rsidRPr="00B01EED">
        <w:rPr>
          <w:rStyle w:val="FontStyle11"/>
          <w:b w:val="0"/>
          <w:sz w:val="19"/>
          <w:szCs w:val="19"/>
        </w:rPr>
        <w:t xml:space="preserve"> заболевших.</w:t>
      </w:r>
    </w:p>
    <w:p w:rsidR="00E70987" w:rsidRPr="00B01EED" w:rsidRDefault="00E70987" w:rsidP="00B01EED">
      <w:pPr>
        <w:pStyle w:val="Style1"/>
        <w:widowControl/>
        <w:ind w:left="-142" w:right="-142" w:firstLine="567"/>
        <w:jc w:val="both"/>
        <w:rPr>
          <w:rStyle w:val="FontStyle11"/>
          <w:b w:val="0"/>
          <w:sz w:val="19"/>
          <w:szCs w:val="19"/>
        </w:rPr>
      </w:pPr>
      <w:r w:rsidRPr="00B01EED">
        <w:rPr>
          <w:rStyle w:val="FontStyle11"/>
          <w:b w:val="0"/>
          <w:sz w:val="19"/>
          <w:szCs w:val="19"/>
        </w:rPr>
        <w:t>При необходимости медицинскому карантину подвергаются осужденные, прибывшие в исправительные колонии, а также тюрьмы. Во всяком случае, эти осужденные в течение первых 10 дней размещаются в помещениях изолированно от других осужденных и трудоиспользуются отдельно от них.</w:t>
      </w:r>
    </w:p>
    <w:p w:rsidR="00E70987" w:rsidRPr="00B01EED" w:rsidRDefault="00E70987" w:rsidP="00B01EED">
      <w:pPr>
        <w:pStyle w:val="Style3"/>
        <w:widowControl/>
        <w:spacing w:line="240" w:lineRule="auto"/>
        <w:ind w:left="-142" w:right="-142" w:firstLine="567"/>
        <w:jc w:val="both"/>
        <w:rPr>
          <w:rStyle w:val="FontStyle11"/>
          <w:b w:val="0"/>
          <w:sz w:val="19"/>
          <w:szCs w:val="19"/>
        </w:rPr>
      </w:pPr>
      <w:r w:rsidRPr="00B01EED">
        <w:rPr>
          <w:rStyle w:val="FontStyle11"/>
          <w:b w:val="0"/>
          <w:sz w:val="19"/>
          <w:szCs w:val="19"/>
        </w:rPr>
        <w:t>Администрация исправительных учреждений несет ответственность за выполнение установленных санитарно-гигиенических и противоэпидемических требований, обеспечивающих охрану здоровья лишенных свободы. В случаях отказа осужденного от приема пищи и возникновения угрозы его жизни законом допускается его принудительное питание по медицинским показаниям</w:t>
      </w:r>
      <w:r w:rsidR="00212C6F" w:rsidRPr="00B01EED">
        <w:rPr>
          <w:rStyle w:val="FontStyle11"/>
          <w:b w:val="0"/>
          <w:sz w:val="19"/>
          <w:szCs w:val="19"/>
        </w:rPr>
        <w:t>.</w:t>
      </w:r>
    </w:p>
    <w:p w:rsidR="00E70987" w:rsidRPr="00B01EED" w:rsidRDefault="00E70987"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Соблюдение в исправительных учреждениях санитарно-гигиенических и противоэпидемических правил</w:t>
      </w:r>
    </w:p>
    <w:p w:rsidR="00E70987" w:rsidRPr="00B01EED" w:rsidRDefault="00E70987" w:rsidP="00B01EED">
      <w:pPr>
        <w:pStyle w:val="Style6"/>
        <w:widowControl/>
        <w:tabs>
          <w:tab w:val="left" w:pos="5035"/>
          <w:tab w:val="left" w:pos="9206"/>
        </w:tabs>
        <w:ind w:left="-142" w:right="-142" w:firstLine="567"/>
        <w:jc w:val="both"/>
        <w:rPr>
          <w:rStyle w:val="FontStyle11"/>
          <w:b w:val="0"/>
          <w:sz w:val="19"/>
          <w:szCs w:val="19"/>
        </w:rPr>
      </w:pPr>
      <w:r w:rsidRPr="00B01EED">
        <w:rPr>
          <w:rStyle w:val="FontStyle11"/>
          <w:b w:val="0"/>
          <w:sz w:val="19"/>
          <w:szCs w:val="19"/>
        </w:rPr>
        <w:t>В исправительных учреждениях обеспечивается строгое выполнение установленных санитарно-гигиенических и противоэпидемических правил. Лица, прибывшие в исправительные учреждения, проходят комплексную санитарную обработку. Не реже одного раза в 10 дней организуется для осужденных баня с обязательной сменой нательного и постельного белья, а при необходимости также стрижкой волосистых частей головы, подбородка, бороды и усов. Периодически производится дезинфекция жилых коммунально-бытовых, кухонно-складских и других помещений. Обеспечивается четкая работа прачечных, сушилок, парикмахерских и других объектов коммунально-бытового назначения.</w:t>
      </w:r>
    </w:p>
    <w:p w:rsidR="00E70987" w:rsidRPr="00B01EED" w:rsidRDefault="00E70987" w:rsidP="00B01EED">
      <w:pPr>
        <w:pStyle w:val="Style6"/>
        <w:widowControl/>
        <w:ind w:left="-142" w:right="-142" w:firstLine="567"/>
        <w:jc w:val="both"/>
        <w:rPr>
          <w:rStyle w:val="FontStyle11"/>
          <w:b w:val="0"/>
          <w:sz w:val="19"/>
          <w:szCs w:val="19"/>
        </w:rPr>
      </w:pPr>
      <w:r w:rsidRPr="00B01EED">
        <w:rPr>
          <w:rStyle w:val="FontStyle11"/>
          <w:b w:val="0"/>
          <w:sz w:val="19"/>
          <w:szCs w:val="19"/>
        </w:rPr>
        <w:t>В исправительных колониях особого режима всем осужденным, содержащимся в общих камерах, предоставляются ежедневные прогулки продолжительностью два часа.</w:t>
      </w:r>
    </w:p>
    <w:p w:rsidR="00E70987" w:rsidRPr="00B01EED" w:rsidRDefault="00E70987"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Порядок размещения и условия содержания осужденных в лечебных учреждениях мест лишения свободы</w:t>
      </w:r>
    </w:p>
    <w:p w:rsidR="00E70987" w:rsidRPr="00B01EED" w:rsidRDefault="00E70987" w:rsidP="00B01EED">
      <w:pPr>
        <w:pStyle w:val="Style4"/>
        <w:widowControl/>
        <w:spacing w:line="240" w:lineRule="auto"/>
        <w:ind w:left="-142" w:right="-142" w:firstLine="567"/>
        <w:rPr>
          <w:rStyle w:val="FontStyle11"/>
          <w:b w:val="0"/>
          <w:sz w:val="19"/>
          <w:szCs w:val="19"/>
        </w:rPr>
      </w:pPr>
      <w:r w:rsidRPr="00B01EED">
        <w:rPr>
          <w:rStyle w:val="FontStyle11"/>
          <w:b w:val="0"/>
          <w:sz w:val="19"/>
          <w:szCs w:val="19"/>
        </w:rPr>
        <w:t xml:space="preserve">В лечебных учреждениях мест лишения свободы изолированно от других категорий осужденных содержатся только особо опасные рецидивисты, лица, </w:t>
      </w:r>
      <w:r w:rsidRPr="00B01EED">
        <w:rPr>
          <w:rStyle w:val="FontStyle11"/>
          <w:b w:val="0"/>
          <w:sz w:val="19"/>
          <w:szCs w:val="19"/>
        </w:rPr>
        <w:lastRenderedPageBreak/>
        <w:t>смертная казнь которым в порядке помилования или амнистии заменена лишением свободы, осужденные к пожизненному заключению и осужденные за особо опасные государственные преступления. Эти осужденные содержаться в специально выделенных и оборудованных по тюремному типу палатах. Изолированно также содержатся несовершеннолетние. Женщины содержатся отдельно от мужчин.</w:t>
      </w:r>
    </w:p>
    <w:p w:rsidR="00E70987" w:rsidRPr="00B01EED" w:rsidRDefault="00E70987" w:rsidP="00B01EED">
      <w:pPr>
        <w:pStyle w:val="Style4"/>
        <w:widowControl/>
        <w:spacing w:line="240" w:lineRule="auto"/>
        <w:ind w:left="-142" w:right="-142" w:firstLine="567"/>
        <w:rPr>
          <w:rStyle w:val="FontStyle11"/>
          <w:b w:val="0"/>
          <w:sz w:val="19"/>
          <w:szCs w:val="19"/>
        </w:rPr>
      </w:pPr>
      <w:r w:rsidRPr="00B01EED">
        <w:rPr>
          <w:rStyle w:val="FontStyle11"/>
          <w:b w:val="0"/>
          <w:sz w:val="19"/>
          <w:szCs w:val="19"/>
        </w:rPr>
        <w:t>Длительные свидания осужденным, находящимся в лечебных учреждениях, как правило, не предоставляются. Краткосрочные свидания предоставляются начальниками лечебных учреждений по нормам, установленным для соответствующих видов исправительных учреждений.</w:t>
      </w:r>
    </w:p>
    <w:p w:rsidR="00E70987" w:rsidRPr="00B01EED" w:rsidRDefault="00E70987" w:rsidP="00B01EED">
      <w:pPr>
        <w:pStyle w:val="Style3"/>
        <w:widowControl/>
        <w:tabs>
          <w:tab w:val="left" w:pos="5707"/>
        </w:tabs>
        <w:spacing w:line="240" w:lineRule="auto"/>
        <w:ind w:left="-142" w:right="-142" w:firstLine="567"/>
        <w:jc w:val="both"/>
        <w:rPr>
          <w:rStyle w:val="FontStyle11"/>
          <w:b w:val="0"/>
          <w:sz w:val="19"/>
          <w:szCs w:val="19"/>
        </w:rPr>
      </w:pPr>
      <w:r w:rsidRPr="00B01EED">
        <w:rPr>
          <w:rStyle w:val="FontStyle11"/>
          <w:b w:val="0"/>
          <w:sz w:val="19"/>
          <w:szCs w:val="19"/>
        </w:rPr>
        <w:t>В случае тяжелой болезни осужденного, ставящей в опасность его жизнь, начальник исправительного (лечебного) учреждения предоставляет близким родственникам осужденного возможность посетить его. Такое посещение в счет очередного свидания не засчитывается.</w:t>
      </w:r>
    </w:p>
    <w:p w:rsidR="00E70987" w:rsidRPr="00B01EED" w:rsidRDefault="00E70987" w:rsidP="00B01EED">
      <w:pPr>
        <w:pStyle w:val="Style3"/>
        <w:widowControl/>
        <w:spacing w:line="240" w:lineRule="auto"/>
        <w:ind w:left="-142" w:right="-142" w:firstLine="567"/>
        <w:jc w:val="both"/>
        <w:rPr>
          <w:rStyle w:val="FontStyle11"/>
          <w:b w:val="0"/>
          <w:sz w:val="19"/>
          <w:szCs w:val="19"/>
        </w:rPr>
      </w:pPr>
      <w:r w:rsidRPr="00B01EED">
        <w:rPr>
          <w:rStyle w:val="FontStyle11"/>
          <w:b w:val="0"/>
          <w:sz w:val="19"/>
          <w:szCs w:val="19"/>
        </w:rPr>
        <w:t>Если осужденные переводятся в лечебные учреждения из штрафных и дисциплинарных изоляторов либо помещений камерного типа колоний общего, усиленного и строгого режимов, равно как из одиночных камер колоний особого режима, карцеров либо строгого режима в тюрьмах в связи с членовредительством или симуляцией болезни, время их нахождения в лечебном учреждении в срок отбывания дисциплинарного взыскания не засчитывается.</w:t>
      </w:r>
    </w:p>
    <w:p w:rsidR="00E70987" w:rsidRPr="00B01EED" w:rsidRDefault="00E70987" w:rsidP="00B01EED">
      <w:pPr>
        <w:pStyle w:val="Style3"/>
        <w:widowControl/>
        <w:spacing w:line="240" w:lineRule="auto"/>
        <w:ind w:left="-142" w:right="-142" w:firstLine="567"/>
        <w:jc w:val="both"/>
        <w:rPr>
          <w:rStyle w:val="FontStyle11"/>
          <w:b w:val="0"/>
          <w:sz w:val="19"/>
          <w:szCs w:val="19"/>
        </w:rPr>
      </w:pPr>
      <w:r w:rsidRPr="00B01EED">
        <w:rPr>
          <w:rStyle w:val="FontStyle11"/>
          <w:b w:val="0"/>
          <w:sz w:val="19"/>
          <w:szCs w:val="19"/>
        </w:rPr>
        <w:t>В лечебных учреждениях, имеющих в своей структуре психиатрические и инфекционные отделения (палаты), устанавливается режим, обеспечивающий изоляцию больных, а также усиленный надзор за поведением всех категорий осужденных.</w:t>
      </w:r>
    </w:p>
    <w:p w:rsidR="00E70987" w:rsidRPr="00B01EED" w:rsidRDefault="00E70987"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Принудительное лечение алкоголиков и наркоманов</w:t>
      </w:r>
    </w:p>
    <w:p w:rsidR="00E70987" w:rsidRPr="00B01EED" w:rsidRDefault="00E70987" w:rsidP="00B01EED">
      <w:pPr>
        <w:pStyle w:val="Style4"/>
        <w:widowControl/>
        <w:spacing w:line="240" w:lineRule="auto"/>
        <w:ind w:left="-142" w:right="-142" w:firstLine="567"/>
        <w:rPr>
          <w:rStyle w:val="FontStyle11"/>
          <w:b w:val="0"/>
          <w:sz w:val="19"/>
          <w:szCs w:val="19"/>
        </w:rPr>
      </w:pPr>
      <w:r w:rsidRPr="00B01EED">
        <w:rPr>
          <w:rStyle w:val="FontStyle11"/>
          <w:b w:val="0"/>
          <w:sz w:val="19"/>
          <w:szCs w:val="19"/>
        </w:rPr>
        <w:t>В соответствии с частью 2 статьи 98, статьей 103 Уголовного кодекса и статьей 124 Уголовно-исполнительного кодекса Приднестровской Молдавской Республики</w:t>
      </w:r>
      <w:r w:rsidR="00B44548" w:rsidRPr="00B01EED">
        <w:rPr>
          <w:rStyle w:val="FontStyle11"/>
          <w:b w:val="0"/>
          <w:sz w:val="19"/>
          <w:szCs w:val="19"/>
        </w:rPr>
        <w:t>,</w:t>
      </w:r>
      <w:r w:rsidRPr="00B01EED">
        <w:rPr>
          <w:rStyle w:val="FontStyle11"/>
          <w:b w:val="0"/>
          <w:sz w:val="19"/>
          <w:szCs w:val="19"/>
        </w:rPr>
        <w:t xml:space="preserve"> осужденные к лишению свободы алкоголики и наркоманы</w:t>
      </w:r>
      <w:r w:rsidR="00B44548" w:rsidRPr="00B01EED">
        <w:rPr>
          <w:rStyle w:val="FontStyle11"/>
          <w:b w:val="0"/>
          <w:sz w:val="19"/>
          <w:szCs w:val="19"/>
        </w:rPr>
        <w:t>,</w:t>
      </w:r>
      <w:r w:rsidRPr="00B01EED">
        <w:rPr>
          <w:rStyle w:val="FontStyle11"/>
          <w:b w:val="0"/>
          <w:sz w:val="19"/>
          <w:szCs w:val="19"/>
        </w:rPr>
        <w:t xml:space="preserve"> подвергаются принудительному лечению во время отбывания наказания.</w:t>
      </w:r>
    </w:p>
    <w:p w:rsidR="00E70987" w:rsidRPr="00B01EED" w:rsidRDefault="00E70987" w:rsidP="00B01EED">
      <w:pPr>
        <w:pStyle w:val="Style2"/>
        <w:widowControl/>
        <w:ind w:left="-142" w:right="-142" w:firstLine="567"/>
        <w:jc w:val="both"/>
        <w:rPr>
          <w:rStyle w:val="FontStyle11"/>
          <w:b w:val="0"/>
          <w:sz w:val="19"/>
          <w:szCs w:val="19"/>
        </w:rPr>
      </w:pPr>
      <w:r w:rsidRPr="00B01EED">
        <w:rPr>
          <w:rStyle w:val="FontStyle11"/>
          <w:b w:val="0"/>
          <w:sz w:val="19"/>
          <w:szCs w:val="19"/>
        </w:rPr>
        <w:t>После окончания курса лечения того или иного лица в его истории болезни составляется подробный эпикриз, в котором фиксируется достигнутый эффект проведенного лечения, описываются все изменения, наступившие в психическом и физическом состоянии, подтвержденные заключением медицинской комиссии с участием врача-психиатра (нарколога), лабораторными, рентгенологическими и другими данными.</w:t>
      </w:r>
    </w:p>
    <w:p w:rsidR="00E70987" w:rsidRPr="00B01EED" w:rsidRDefault="00E70987" w:rsidP="00B01EED">
      <w:pPr>
        <w:pStyle w:val="Style2"/>
        <w:widowControl/>
        <w:ind w:left="-142" w:right="-142" w:firstLine="567"/>
        <w:jc w:val="both"/>
        <w:rPr>
          <w:rStyle w:val="FontStyle11"/>
          <w:b w:val="0"/>
          <w:sz w:val="19"/>
          <w:szCs w:val="19"/>
        </w:rPr>
      </w:pPr>
      <w:r w:rsidRPr="00B01EED">
        <w:rPr>
          <w:rStyle w:val="FontStyle11"/>
          <w:b w:val="0"/>
          <w:sz w:val="19"/>
          <w:szCs w:val="19"/>
        </w:rPr>
        <w:t>Если с момента окончания принудительного лечения от алкоголизма или наркомании до освобождения из мест лишения свободы прошло не более года, администрация исправительного учреждения направляет в психоневрологический диспансер по месту предстоящего жительства освобожденного либо местные органы здравоохранения выписки из его истории болезни.</w:t>
      </w:r>
    </w:p>
    <w:p w:rsidR="00E70987" w:rsidRPr="00B01EED" w:rsidRDefault="00E70987" w:rsidP="00B01EED">
      <w:pPr>
        <w:pStyle w:val="Style2"/>
        <w:widowControl/>
        <w:ind w:left="-142" w:right="-142" w:firstLine="567"/>
        <w:jc w:val="both"/>
        <w:rPr>
          <w:rStyle w:val="FontStyle11"/>
          <w:b w:val="0"/>
          <w:sz w:val="19"/>
          <w:szCs w:val="19"/>
        </w:rPr>
      </w:pPr>
      <w:r w:rsidRPr="00B01EED">
        <w:rPr>
          <w:rStyle w:val="FontStyle11"/>
          <w:b w:val="0"/>
          <w:sz w:val="19"/>
          <w:szCs w:val="19"/>
        </w:rPr>
        <w:t>Администрация исправительных учреждений выдает справки и выписки из истории болезни по требованию прокуратуры, судебно-следственных органов и по запросам учреждений здравоохранения. Во всех другие учреждения, лицам, прошедшим курс принудительного лечения от алкоголизма или наркомании, а также родственникам сообщается только о факте и сроке нахождения данного лица на принудительном лечении.</w:t>
      </w:r>
    </w:p>
    <w:p w:rsidR="00E70987" w:rsidRPr="00B01EED" w:rsidRDefault="00E70987" w:rsidP="00B01EED">
      <w:pPr>
        <w:pStyle w:val="Style2"/>
        <w:widowControl/>
        <w:ind w:left="-142" w:right="-142" w:firstLine="567"/>
        <w:jc w:val="both"/>
        <w:rPr>
          <w:rStyle w:val="FontStyle11"/>
          <w:b w:val="0"/>
          <w:sz w:val="19"/>
          <w:szCs w:val="19"/>
        </w:rPr>
      </w:pPr>
      <w:r w:rsidRPr="00B01EED">
        <w:rPr>
          <w:rStyle w:val="FontStyle11"/>
          <w:b w:val="0"/>
          <w:sz w:val="19"/>
          <w:szCs w:val="19"/>
        </w:rPr>
        <w:lastRenderedPageBreak/>
        <w:t>После прохождения полного курса принудительного лечения от алкоголизма и наркомании администрация исправительного учреждения обязана поставить перед судом вопрос о снятии с осужденного принудительного лечения.</w:t>
      </w:r>
    </w:p>
    <w:p w:rsidR="00B01EED" w:rsidRDefault="00B01EED" w:rsidP="00B01EED">
      <w:pPr>
        <w:spacing w:after="0" w:line="240" w:lineRule="auto"/>
        <w:ind w:left="-142" w:right="-142"/>
        <w:jc w:val="center"/>
        <w:rPr>
          <w:rFonts w:ascii="Times New Roman" w:hAnsi="Times New Roman"/>
          <w:b/>
          <w:sz w:val="19"/>
          <w:szCs w:val="19"/>
        </w:rPr>
      </w:pPr>
    </w:p>
    <w:p w:rsidR="00E70987" w:rsidRPr="00B01EED" w:rsidRDefault="00E27AFD"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ВОПРОС №3</w:t>
      </w:r>
      <w:r w:rsidR="004371E0">
        <w:rPr>
          <w:rFonts w:ascii="Times New Roman" w:hAnsi="Times New Roman"/>
          <w:b/>
          <w:sz w:val="19"/>
          <w:szCs w:val="19"/>
        </w:rPr>
        <w:t>.</w:t>
      </w:r>
      <w:r w:rsidRPr="00B01EED">
        <w:rPr>
          <w:rFonts w:ascii="Times New Roman" w:hAnsi="Times New Roman"/>
          <w:b/>
          <w:sz w:val="19"/>
          <w:szCs w:val="19"/>
        </w:rPr>
        <w:t xml:space="preserve"> </w:t>
      </w:r>
      <w:r w:rsidR="00E70987" w:rsidRPr="00B01EED">
        <w:rPr>
          <w:rFonts w:ascii="Times New Roman" w:hAnsi="Times New Roman"/>
          <w:b/>
          <w:sz w:val="19"/>
          <w:szCs w:val="19"/>
        </w:rPr>
        <w:t>Материальная ответс</w:t>
      </w:r>
      <w:r w:rsidR="00A84146" w:rsidRPr="00B01EED">
        <w:rPr>
          <w:rFonts w:ascii="Times New Roman" w:hAnsi="Times New Roman"/>
          <w:b/>
          <w:sz w:val="19"/>
          <w:szCs w:val="19"/>
        </w:rPr>
        <w:t>твенность лиц, лишенных свободы</w:t>
      </w:r>
    </w:p>
    <w:p w:rsidR="007E01D5" w:rsidRPr="00B01EED" w:rsidRDefault="007E01D5" w:rsidP="00B01EED">
      <w:pPr>
        <w:spacing w:after="0" w:line="240" w:lineRule="auto"/>
        <w:ind w:left="-142" w:right="-142"/>
        <w:jc w:val="center"/>
        <w:rPr>
          <w:rFonts w:ascii="Times New Roman" w:hAnsi="Times New Roman"/>
          <w:b/>
          <w:sz w:val="19"/>
          <w:szCs w:val="19"/>
        </w:rPr>
      </w:pPr>
    </w:p>
    <w:p w:rsidR="00E70987" w:rsidRPr="00B01EED" w:rsidRDefault="00E70987" w:rsidP="00B01EED">
      <w:pPr>
        <w:pStyle w:val="Style3"/>
        <w:widowControl/>
        <w:spacing w:line="240" w:lineRule="auto"/>
        <w:ind w:left="-142" w:right="-142" w:firstLine="567"/>
        <w:jc w:val="both"/>
        <w:rPr>
          <w:rStyle w:val="FontStyle11"/>
          <w:b w:val="0"/>
          <w:sz w:val="19"/>
          <w:szCs w:val="19"/>
        </w:rPr>
      </w:pPr>
      <w:r w:rsidRPr="00B01EED">
        <w:rPr>
          <w:rStyle w:val="FontStyle11"/>
          <w:b w:val="0"/>
          <w:sz w:val="19"/>
          <w:szCs w:val="19"/>
        </w:rPr>
        <w:t>Лица, лишенные свободы, несут материальную ответственность за причинение во время отбывания наказания материального ущерба государству, физическим и юридическим лицам:</w:t>
      </w:r>
    </w:p>
    <w:p w:rsidR="00E70987" w:rsidRPr="00B01EED" w:rsidRDefault="00E70987" w:rsidP="00B01EED">
      <w:pPr>
        <w:pStyle w:val="Style3"/>
        <w:widowControl/>
        <w:tabs>
          <w:tab w:val="left" w:pos="851"/>
        </w:tabs>
        <w:spacing w:line="240" w:lineRule="auto"/>
        <w:ind w:left="-142" w:right="-142" w:firstLine="567"/>
        <w:jc w:val="both"/>
        <w:rPr>
          <w:rStyle w:val="FontStyle11"/>
          <w:b w:val="0"/>
          <w:sz w:val="19"/>
          <w:szCs w:val="19"/>
        </w:rPr>
      </w:pPr>
      <w:r w:rsidRPr="00B01EED">
        <w:rPr>
          <w:rStyle w:val="FontStyle11"/>
          <w:b w:val="0"/>
          <w:sz w:val="19"/>
          <w:szCs w:val="19"/>
        </w:rPr>
        <w:t>а)</w:t>
      </w:r>
      <w:r w:rsidRPr="00B01EED">
        <w:rPr>
          <w:rStyle w:val="FontStyle11"/>
          <w:b w:val="0"/>
          <w:sz w:val="19"/>
          <w:szCs w:val="19"/>
        </w:rPr>
        <w:tab/>
        <w:t>если ущерб причинен ими в процессе исполнения трудовых обязанностей - в размере, установленном законодательством о труде Приднестровской Молдавской Республики;</w:t>
      </w:r>
    </w:p>
    <w:p w:rsidR="00E70987" w:rsidRPr="00B01EED" w:rsidRDefault="00E70987" w:rsidP="00B01EED">
      <w:pPr>
        <w:pStyle w:val="Style3"/>
        <w:widowControl/>
        <w:tabs>
          <w:tab w:val="left" w:pos="851"/>
        </w:tabs>
        <w:spacing w:line="240" w:lineRule="auto"/>
        <w:ind w:left="-142" w:right="-142" w:firstLine="567"/>
        <w:jc w:val="both"/>
        <w:rPr>
          <w:rStyle w:val="FontStyle11"/>
          <w:b w:val="0"/>
          <w:sz w:val="19"/>
          <w:szCs w:val="19"/>
        </w:rPr>
      </w:pPr>
      <w:r w:rsidRPr="00B01EED">
        <w:rPr>
          <w:rStyle w:val="FontStyle11"/>
          <w:b w:val="0"/>
          <w:sz w:val="19"/>
          <w:szCs w:val="19"/>
        </w:rPr>
        <w:t>б)</w:t>
      </w:r>
      <w:r w:rsidRPr="00B01EED">
        <w:rPr>
          <w:rStyle w:val="FontStyle11"/>
          <w:b w:val="0"/>
          <w:sz w:val="19"/>
          <w:szCs w:val="19"/>
        </w:rPr>
        <w:tab/>
        <w:t>если ущерб причинен иными действиями - в размере, установленном гражданским законодательством Приднестровской Молдавской Республики.</w:t>
      </w:r>
    </w:p>
    <w:p w:rsidR="00E70987" w:rsidRPr="00B01EED" w:rsidRDefault="00E70987" w:rsidP="00B01EED">
      <w:pPr>
        <w:pStyle w:val="Style3"/>
        <w:widowControl/>
        <w:tabs>
          <w:tab w:val="left" w:pos="851"/>
        </w:tabs>
        <w:spacing w:line="240" w:lineRule="auto"/>
        <w:ind w:left="-142" w:right="-142" w:firstLine="567"/>
        <w:jc w:val="both"/>
        <w:rPr>
          <w:rStyle w:val="FontStyle11"/>
          <w:b w:val="0"/>
          <w:sz w:val="19"/>
          <w:szCs w:val="19"/>
        </w:rPr>
      </w:pPr>
      <w:r w:rsidRPr="00B01EED">
        <w:rPr>
          <w:rStyle w:val="FontStyle11"/>
          <w:b w:val="0"/>
          <w:sz w:val="19"/>
          <w:szCs w:val="19"/>
        </w:rPr>
        <w:t>Лица, лишенные свободы, должны возмещать ущерб, причиненный государству, учреждению уголовно-исполнительной системы, исполняющему наказание в виде лишения свободы, дополнительные затраты, связанные с пресечением их побега, а также расходы государства, связанные с их лечением в случае умышленного причинения ими вреда своему здоровью.</w:t>
      </w:r>
    </w:p>
    <w:p w:rsidR="00E70987" w:rsidRPr="00B01EED" w:rsidRDefault="00E70987" w:rsidP="00B01EED">
      <w:pPr>
        <w:pStyle w:val="Style2"/>
        <w:widowControl/>
        <w:ind w:left="-142" w:right="-142" w:firstLine="567"/>
        <w:jc w:val="both"/>
        <w:rPr>
          <w:rStyle w:val="FontStyle11"/>
          <w:b w:val="0"/>
          <w:sz w:val="19"/>
          <w:szCs w:val="19"/>
        </w:rPr>
      </w:pPr>
      <w:r w:rsidRPr="00B01EED">
        <w:rPr>
          <w:rStyle w:val="FontStyle11"/>
          <w:b w:val="0"/>
          <w:sz w:val="19"/>
          <w:szCs w:val="19"/>
        </w:rPr>
        <w:t>Взыскание с лиц, лишенных свободы, материального ущерба, причиненного государству, физическим или юридическим лицам производится в порядке гражданского судопроизводства.</w:t>
      </w:r>
    </w:p>
    <w:p w:rsidR="00E70987" w:rsidRPr="00B01EED" w:rsidRDefault="00E70987" w:rsidP="00B01EED">
      <w:pPr>
        <w:pStyle w:val="Style3"/>
        <w:widowControl/>
        <w:spacing w:line="240" w:lineRule="auto"/>
        <w:ind w:left="-142" w:right="-142" w:firstLine="567"/>
        <w:jc w:val="both"/>
        <w:rPr>
          <w:rStyle w:val="FontStyle11"/>
          <w:b w:val="0"/>
          <w:sz w:val="19"/>
          <w:szCs w:val="19"/>
        </w:rPr>
      </w:pPr>
      <w:r w:rsidRPr="00B01EED">
        <w:rPr>
          <w:rStyle w:val="FontStyle11"/>
          <w:b w:val="0"/>
          <w:sz w:val="19"/>
          <w:szCs w:val="19"/>
        </w:rPr>
        <w:t>Неправильно взысканные суммы подлежат возврату лицам, лишенным свободы, и зачисляются на их лицевые счета».</w:t>
      </w:r>
    </w:p>
    <w:p w:rsidR="00E70987" w:rsidRPr="00B01EED" w:rsidRDefault="00E70987" w:rsidP="00B01EED">
      <w:pPr>
        <w:shd w:val="clear" w:color="auto" w:fill="FFFFFF"/>
        <w:spacing w:after="0" w:line="240" w:lineRule="auto"/>
        <w:ind w:left="-142" w:right="-142"/>
        <w:jc w:val="center"/>
        <w:rPr>
          <w:rFonts w:ascii="Times New Roman" w:hAnsi="Times New Roman"/>
          <w:b/>
          <w:color w:val="000000"/>
          <w:sz w:val="19"/>
          <w:szCs w:val="19"/>
        </w:rPr>
      </w:pPr>
    </w:p>
    <w:p w:rsidR="00E27AFD" w:rsidRPr="00B01EED" w:rsidRDefault="00E27AFD" w:rsidP="00B01EED">
      <w:pPr>
        <w:shd w:val="clear" w:color="auto" w:fill="FFFFFF"/>
        <w:spacing w:after="0" w:line="240" w:lineRule="auto"/>
        <w:ind w:left="-142" w:right="-142"/>
        <w:jc w:val="center"/>
        <w:rPr>
          <w:rFonts w:ascii="Times New Roman" w:hAnsi="Times New Roman"/>
          <w:b/>
          <w:color w:val="000000"/>
          <w:sz w:val="19"/>
          <w:szCs w:val="19"/>
        </w:rPr>
      </w:pPr>
      <w:r w:rsidRPr="00B01EED">
        <w:rPr>
          <w:rFonts w:ascii="Times New Roman" w:hAnsi="Times New Roman"/>
          <w:b/>
          <w:color w:val="000000"/>
          <w:sz w:val="19"/>
          <w:szCs w:val="19"/>
        </w:rPr>
        <w:t>Контрольные вопросы</w:t>
      </w:r>
    </w:p>
    <w:p w:rsidR="007E01D5" w:rsidRPr="00B01EED" w:rsidRDefault="007E01D5" w:rsidP="00B01EED">
      <w:pPr>
        <w:shd w:val="clear" w:color="auto" w:fill="FFFFFF"/>
        <w:spacing w:after="0" w:line="240" w:lineRule="auto"/>
        <w:ind w:left="-142" w:right="-142"/>
        <w:jc w:val="center"/>
        <w:rPr>
          <w:rFonts w:ascii="Times New Roman" w:hAnsi="Times New Roman"/>
          <w:sz w:val="19"/>
          <w:szCs w:val="19"/>
        </w:rPr>
      </w:pPr>
    </w:p>
    <w:p w:rsidR="00E70987" w:rsidRPr="00B01EED" w:rsidRDefault="00E70987" w:rsidP="00B01EED">
      <w:pPr>
        <w:pStyle w:val="Style5"/>
        <w:widowControl/>
        <w:tabs>
          <w:tab w:val="left" w:pos="370"/>
          <w:tab w:val="left" w:leader="dot" w:pos="8674"/>
        </w:tabs>
        <w:ind w:left="-142" w:right="-142" w:firstLine="567"/>
        <w:rPr>
          <w:rStyle w:val="FontStyle11"/>
          <w:b w:val="0"/>
          <w:sz w:val="19"/>
          <w:szCs w:val="19"/>
        </w:rPr>
      </w:pPr>
      <w:r w:rsidRPr="00B01EED">
        <w:rPr>
          <w:rStyle w:val="FontStyle11"/>
          <w:b w:val="0"/>
          <w:sz w:val="19"/>
          <w:szCs w:val="19"/>
        </w:rPr>
        <w:t>1.</w:t>
      </w:r>
      <w:r w:rsidR="00A84146" w:rsidRPr="00B01EED">
        <w:rPr>
          <w:rStyle w:val="FontStyle11"/>
          <w:b w:val="0"/>
          <w:sz w:val="19"/>
          <w:szCs w:val="19"/>
        </w:rPr>
        <w:t xml:space="preserve"> </w:t>
      </w:r>
      <w:r w:rsidRPr="00B01EED">
        <w:rPr>
          <w:rStyle w:val="FontStyle11"/>
          <w:b w:val="0"/>
          <w:sz w:val="19"/>
          <w:szCs w:val="19"/>
        </w:rPr>
        <w:t>Общие требования оборудования колоний</w:t>
      </w:r>
    </w:p>
    <w:p w:rsidR="00E70987" w:rsidRPr="00B01EED" w:rsidRDefault="00E70987" w:rsidP="00B01EED">
      <w:pPr>
        <w:pStyle w:val="Style5"/>
        <w:widowControl/>
        <w:tabs>
          <w:tab w:val="left" w:pos="370"/>
          <w:tab w:val="left" w:leader="dot" w:pos="8674"/>
        </w:tabs>
        <w:ind w:left="-142" w:right="-142" w:firstLine="567"/>
        <w:rPr>
          <w:rStyle w:val="FontStyle11"/>
          <w:b w:val="0"/>
          <w:sz w:val="19"/>
          <w:szCs w:val="19"/>
        </w:rPr>
      </w:pPr>
      <w:r w:rsidRPr="00B01EED">
        <w:rPr>
          <w:rStyle w:val="FontStyle11"/>
          <w:b w:val="0"/>
          <w:sz w:val="19"/>
          <w:szCs w:val="19"/>
        </w:rPr>
        <w:t>2 Общие требования оборудования тюрем</w:t>
      </w:r>
    </w:p>
    <w:p w:rsidR="00E70987" w:rsidRPr="00B01EED" w:rsidRDefault="00E70987" w:rsidP="00B01EED">
      <w:pPr>
        <w:pStyle w:val="Style5"/>
        <w:widowControl/>
        <w:tabs>
          <w:tab w:val="left" w:pos="370"/>
          <w:tab w:val="left" w:leader="dot" w:pos="8674"/>
        </w:tabs>
        <w:ind w:left="-142" w:right="-142" w:firstLine="567"/>
        <w:rPr>
          <w:rStyle w:val="FontStyle11"/>
          <w:b w:val="0"/>
          <w:sz w:val="19"/>
          <w:szCs w:val="19"/>
        </w:rPr>
      </w:pPr>
      <w:r w:rsidRPr="00B01EED">
        <w:rPr>
          <w:rStyle w:val="FontStyle11"/>
          <w:b w:val="0"/>
          <w:sz w:val="19"/>
          <w:szCs w:val="19"/>
        </w:rPr>
        <w:t>3.</w:t>
      </w:r>
      <w:r w:rsidR="00A84146" w:rsidRPr="00B01EED">
        <w:rPr>
          <w:rStyle w:val="FontStyle11"/>
          <w:b w:val="0"/>
          <w:sz w:val="19"/>
          <w:szCs w:val="19"/>
        </w:rPr>
        <w:t xml:space="preserve"> </w:t>
      </w:r>
      <w:r w:rsidRPr="00B01EED">
        <w:rPr>
          <w:rStyle w:val="FontStyle11"/>
          <w:b w:val="0"/>
          <w:sz w:val="19"/>
          <w:szCs w:val="19"/>
        </w:rPr>
        <w:t>Виды колоний</w:t>
      </w:r>
    </w:p>
    <w:p w:rsidR="00E70987" w:rsidRPr="00B01EED" w:rsidRDefault="00E70987" w:rsidP="00B01EED">
      <w:pPr>
        <w:pStyle w:val="Style5"/>
        <w:widowControl/>
        <w:tabs>
          <w:tab w:val="left" w:pos="370"/>
          <w:tab w:val="left" w:leader="dot" w:pos="8674"/>
        </w:tabs>
        <w:ind w:left="-142" w:right="-142" w:firstLine="567"/>
        <w:rPr>
          <w:rStyle w:val="FontStyle11"/>
          <w:b w:val="0"/>
          <w:sz w:val="19"/>
          <w:szCs w:val="19"/>
        </w:rPr>
      </w:pPr>
      <w:r w:rsidRPr="00B01EED">
        <w:rPr>
          <w:rStyle w:val="FontStyle11"/>
          <w:b w:val="0"/>
          <w:sz w:val="19"/>
          <w:szCs w:val="19"/>
        </w:rPr>
        <w:t>4. Материально-бытовое и медико-санитарное обеспечение осужденных к лишению свободы</w:t>
      </w:r>
    </w:p>
    <w:p w:rsidR="00A21B61" w:rsidRPr="00B01EED" w:rsidRDefault="00A21B61" w:rsidP="00B01EED">
      <w:pPr>
        <w:pStyle w:val="Style5"/>
        <w:widowControl/>
        <w:tabs>
          <w:tab w:val="left" w:pos="370"/>
          <w:tab w:val="left" w:leader="dot" w:pos="8674"/>
        </w:tabs>
        <w:ind w:left="-142" w:right="-142" w:firstLine="567"/>
        <w:rPr>
          <w:rStyle w:val="FontStyle12"/>
          <w:b/>
          <w:sz w:val="19"/>
          <w:szCs w:val="19"/>
        </w:rPr>
      </w:pPr>
      <w:r w:rsidRPr="00B01EED">
        <w:rPr>
          <w:rStyle w:val="FontStyle11"/>
          <w:b w:val="0"/>
          <w:sz w:val="19"/>
          <w:szCs w:val="19"/>
        </w:rPr>
        <w:t>5.</w:t>
      </w:r>
      <w:r w:rsidR="00A84146" w:rsidRPr="00B01EED">
        <w:rPr>
          <w:rStyle w:val="FontStyle11"/>
          <w:b w:val="0"/>
          <w:sz w:val="19"/>
          <w:szCs w:val="19"/>
        </w:rPr>
        <w:t xml:space="preserve"> </w:t>
      </w:r>
      <w:r w:rsidRPr="00B01EED">
        <w:rPr>
          <w:rStyle w:val="FontStyle11"/>
          <w:b w:val="0"/>
          <w:sz w:val="19"/>
          <w:szCs w:val="19"/>
        </w:rPr>
        <w:t>Материальная ответственность осужденных к лишению свободы.</w:t>
      </w:r>
    </w:p>
    <w:p w:rsidR="00A21B61" w:rsidRPr="00B01EED" w:rsidRDefault="00A21B61" w:rsidP="00B01EED">
      <w:pPr>
        <w:pStyle w:val="Style5"/>
        <w:widowControl/>
        <w:tabs>
          <w:tab w:val="left" w:pos="370"/>
          <w:tab w:val="left" w:leader="dot" w:pos="8674"/>
        </w:tabs>
        <w:ind w:left="-142" w:right="-142"/>
        <w:rPr>
          <w:rStyle w:val="FontStyle11"/>
          <w:b w:val="0"/>
          <w:sz w:val="19"/>
          <w:szCs w:val="19"/>
        </w:rPr>
      </w:pPr>
    </w:p>
    <w:p w:rsidR="00B92F7B" w:rsidRPr="00B01EED" w:rsidRDefault="00A84146" w:rsidP="00B01EED">
      <w:pPr>
        <w:pStyle w:val="Style1"/>
        <w:widowControl/>
        <w:ind w:left="-142" w:right="-142"/>
        <w:jc w:val="center"/>
        <w:rPr>
          <w:b/>
          <w:bCs/>
          <w:sz w:val="19"/>
          <w:szCs w:val="19"/>
        </w:rPr>
      </w:pPr>
      <w:r w:rsidRPr="00B01EED">
        <w:rPr>
          <w:b/>
          <w:bCs/>
          <w:sz w:val="19"/>
          <w:szCs w:val="19"/>
        </w:rPr>
        <w:t>ТЕМА №</w:t>
      </w:r>
      <w:r w:rsidR="002B43C6">
        <w:rPr>
          <w:b/>
          <w:bCs/>
          <w:sz w:val="19"/>
          <w:szCs w:val="19"/>
        </w:rPr>
        <w:t>8</w:t>
      </w:r>
      <w:r w:rsidRPr="00B01EED">
        <w:rPr>
          <w:sz w:val="19"/>
          <w:szCs w:val="19"/>
        </w:rPr>
        <w:t>«</w:t>
      </w:r>
      <w:r w:rsidRPr="00B01EED">
        <w:rPr>
          <w:rStyle w:val="FontStyle11"/>
          <w:sz w:val="19"/>
          <w:szCs w:val="19"/>
        </w:rPr>
        <w:t xml:space="preserve">ПРАВОВОЕ РЕГУЛИРОВАНИЕ ОСВОБОЖДЕНИЯ ОТ ОТБЫВАНИЯ НАКАЗАНИЯ. СОЦИАЛЬНАЯ АДАПТАЦИЯ </w:t>
      </w:r>
      <w:r w:rsidR="00D27FF8">
        <w:rPr>
          <w:rStyle w:val="FontStyle11"/>
          <w:sz w:val="19"/>
          <w:szCs w:val="19"/>
        </w:rPr>
        <w:t xml:space="preserve">ПОСЛЕ </w:t>
      </w:r>
      <w:r w:rsidRPr="00B01EED">
        <w:rPr>
          <w:rStyle w:val="FontStyle11"/>
          <w:sz w:val="19"/>
          <w:szCs w:val="19"/>
        </w:rPr>
        <w:t>ОСВОБОЖДЕНИЯ ОТ НАКАЗАНИЯ</w:t>
      </w:r>
      <w:r w:rsidRPr="00B01EED">
        <w:rPr>
          <w:sz w:val="19"/>
          <w:szCs w:val="19"/>
        </w:rPr>
        <w:t>»</w:t>
      </w:r>
    </w:p>
    <w:p w:rsidR="00B92F7B" w:rsidRPr="00B01EED" w:rsidRDefault="00B92F7B" w:rsidP="00B01EED">
      <w:pPr>
        <w:shd w:val="clear" w:color="auto" w:fill="FFFFFF"/>
        <w:spacing w:after="0" w:line="240" w:lineRule="auto"/>
        <w:ind w:left="-142" w:right="-142" w:firstLine="709"/>
        <w:jc w:val="both"/>
        <w:rPr>
          <w:rFonts w:ascii="Times New Roman" w:hAnsi="Times New Roman"/>
          <w:b/>
          <w:bCs/>
          <w:spacing w:val="-5"/>
          <w:sz w:val="19"/>
          <w:szCs w:val="19"/>
        </w:rPr>
      </w:pPr>
    </w:p>
    <w:p w:rsidR="00B92F7B" w:rsidRPr="00B01EED" w:rsidRDefault="00B92F7B" w:rsidP="00B01EED">
      <w:pPr>
        <w:shd w:val="clear" w:color="auto" w:fill="FFFFFF"/>
        <w:spacing w:line="240" w:lineRule="auto"/>
        <w:ind w:left="-142" w:right="-142"/>
        <w:jc w:val="center"/>
        <w:rPr>
          <w:rFonts w:ascii="Times New Roman" w:hAnsi="Times New Roman"/>
          <w:b/>
          <w:bCs/>
          <w:spacing w:val="-5"/>
          <w:sz w:val="19"/>
          <w:szCs w:val="19"/>
        </w:rPr>
      </w:pPr>
      <w:r w:rsidRPr="00B01EED">
        <w:rPr>
          <w:rFonts w:ascii="Times New Roman" w:hAnsi="Times New Roman"/>
          <w:b/>
          <w:bCs/>
          <w:spacing w:val="-5"/>
          <w:sz w:val="19"/>
          <w:szCs w:val="19"/>
        </w:rPr>
        <w:t>ПЛАН:</w:t>
      </w:r>
    </w:p>
    <w:p w:rsidR="00B92F7B" w:rsidRPr="00B01EED" w:rsidRDefault="00B92F7B"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w:t>
      </w:r>
      <w:r w:rsidR="00CE38D3" w:rsidRPr="00B01EED">
        <w:rPr>
          <w:rFonts w:ascii="Times New Roman" w:hAnsi="Times New Roman"/>
          <w:sz w:val="19"/>
          <w:szCs w:val="19"/>
        </w:rPr>
        <w:t>ведение</w:t>
      </w:r>
    </w:p>
    <w:p w:rsidR="00B92F7B" w:rsidRPr="00B01EED" w:rsidRDefault="00CE38D3" w:rsidP="00B01EED">
      <w:pPr>
        <w:pStyle w:val="Style3"/>
        <w:widowControl/>
        <w:tabs>
          <w:tab w:val="left" w:pos="274"/>
        </w:tabs>
        <w:spacing w:line="240" w:lineRule="auto"/>
        <w:ind w:left="-142" w:right="-142" w:firstLine="567"/>
        <w:jc w:val="both"/>
        <w:rPr>
          <w:rStyle w:val="FontStyle12"/>
          <w:sz w:val="19"/>
          <w:szCs w:val="19"/>
        </w:rPr>
      </w:pPr>
      <w:r w:rsidRPr="00B01EED">
        <w:rPr>
          <w:rStyle w:val="FontStyle12"/>
          <w:sz w:val="19"/>
          <w:szCs w:val="19"/>
        </w:rPr>
        <w:t>1.</w:t>
      </w:r>
      <w:r w:rsidR="00A84146" w:rsidRPr="00B01EED">
        <w:rPr>
          <w:rStyle w:val="FontStyle12"/>
          <w:sz w:val="19"/>
          <w:szCs w:val="19"/>
        </w:rPr>
        <w:t xml:space="preserve"> </w:t>
      </w:r>
      <w:r w:rsidR="00B92F7B" w:rsidRPr="00B01EED">
        <w:rPr>
          <w:rStyle w:val="FontStyle12"/>
          <w:sz w:val="19"/>
          <w:szCs w:val="19"/>
        </w:rPr>
        <w:t>Виды освобождения от отбывания наказания.</w:t>
      </w:r>
    </w:p>
    <w:p w:rsidR="00B92F7B" w:rsidRPr="00B01EED" w:rsidRDefault="00CE38D3" w:rsidP="00B01EED">
      <w:pPr>
        <w:pStyle w:val="Style3"/>
        <w:widowControl/>
        <w:tabs>
          <w:tab w:val="left" w:pos="274"/>
        </w:tabs>
        <w:spacing w:line="240" w:lineRule="auto"/>
        <w:ind w:left="-142" w:right="-142" w:firstLine="567"/>
        <w:jc w:val="both"/>
        <w:rPr>
          <w:rStyle w:val="FontStyle12"/>
          <w:sz w:val="19"/>
          <w:szCs w:val="19"/>
        </w:rPr>
      </w:pPr>
      <w:r w:rsidRPr="00B01EED">
        <w:rPr>
          <w:rStyle w:val="FontStyle12"/>
          <w:sz w:val="19"/>
          <w:szCs w:val="19"/>
        </w:rPr>
        <w:t>2.</w:t>
      </w:r>
      <w:r w:rsidR="00A84146" w:rsidRPr="00B01EED">
        <w:rPr>
          <w:rStyle w:val="FontStyle12"/>
          <w:sz w:val="19"/>
          <w:szCs w:val="19"/>
        </w:rPr>
        <w:t xml:space="preserve"> </w:t>
      </w:r>
      <w:r w:rsidR="00B92F7B" w:rsidRPr="00B01EED">
        <w:rPr>
          <w:rStyle w:val="FontStyle12"/>
          <w:sz w:val="19"/>
          <w:szCs w:val="19"/>
        </w:rPr>
        <w:t>Порядок представления к досрочному освобождению от отбывания наказания.</w:t>
      </w:r>
    </w:p>
    <w:p w:rsidR="00B92F7B" w:rsidRPr="00B01EED" w:rsidRDefault="00CE38D3" w:rsidP="00B01EED">
      <w:pPr>
        <w:pStyle w:val="Style3"/>
        <w:widowControl/>
        <w:tabs>
          <w:tab w:val="left" w:pos="274"/>
        </w:tabs>
        <w:spacing w:line="240" w:lineRule="auto"/>
        <w:ind w:left="-142" w:right="-142" w:firstLine="567"/>
        <w:jc w:val="both"/>
        <w:rPr>
          <w:rStyle w:val="FontStyle12"/>
          <w:sz w:val="19"/>
          <w:szCs w:val="19"/>
        </w:rPr>
      </w:pPr>
      <w:r w:rsidRPr="00B01EED">
        <w:rPr>
          <w:rStyle w:val="FontStyle12"/>
          <w:sz w:val="19"/>
          <w:szCs w:val="19"/>
        </w:rPr>
        <w:t>3.</w:t>
      </w:r>
      <w:r w:rsidR="00A84146" w:rsidRPr="00B01EED">
        <w:rPr>
          <w:rStyle w:val="FontStyle12"/>
          <w:sz w:val="19"/>
          <w:szCs w:val="19"/>
        </w:rPr>
        <w:t xml:space="preserve"> </w:t>
      </w:r>
      <w:r w:rsidR="00B92F7B" w:rsidRPr="00B01EED">
        <w:rPr>
          <w:rStyle w:val="FontStyle12"/>
          <w:sz w:val="19"/>
          <w:szCs w:val="19"/>
        </w:rPr>
        <w:t>Порядок освобождения осужденных.</w:t>
      </w:r>
    </w:p>
    <w:p w:rsidR="00B92F7B" w:rsidRPr="00B01EED" w:rsidRDefault="00CE38D3" w:rsidP="00B01EED">
      <w:pPr>
        <w:pStyle w:val="Style3"/>
        <w:widowControl/>
        <w:tabs>
          <w:tab w:val="left" w:pos="274"/>
        </w:tabs>
        <w:spacing w:line="240" w:lineRule="auto"/>
        <w:ind w:left="-142" w:right="-142" w:firstLine="567"/>
        <w:jc w:val="both"/>
        <w:rPr>
          <w:rStyle w:val="FontStyle12"/>
          <w:sz w:val="19"/>
          <w:szCs w:val="19"/>
        </w:rPr>
      </w:pPr>
      <w:r w:rsidRPr="00B01EED">
        <w:rPr>
          <w:rStyle w:val="FontStyle12"/>
          <w:sz w:val="19"/>
          <w:szCs w:val="19"/>
        </w:rPr>
        <w:lastRenderedPageBreak/>
        <w:t>4.</w:t>
      </w:r>
      <w:r w:rsidR="00A84146" w:rsidRPr="00B01EED">
        <w:rPr>
          <w:rStyle w:val="FontStyle12"/>
          <w:sz w:val="19"/>
          <w:szCs w:val="19"/>
        </w:rPr>
        <w:t xml:space="preserve"> </w:t>
      </w:r>
      <w:r w:rsidR="00B92F7B" w:rsidRPr="00B01EED">
        <w:rPr>
          <w:rStyle w:val="FontStyle12"/>
          <w:sz w:val="19"/>
          <w:szCs w:val="19"/>
        </w:rPr>
        <w:t>Помощь лицам, освобождаемым от отбывания наказания.</w:t>
      </w:r>
    </w:p>
    <w:p w:rsidR="00B92F7B" w:rsidRPr="00B01EED" w:rsidRDefault="00CE38D3" w:rsidP="00B01EED">
      <w:pPr>
        <w:spacing w:line="240" w:lineRule="auto"/>
        <w:ind w:left="-142" w:right="-142" w:firstLine="567"/>
        <w:jc w:val="both"/>
        <w:rPr>
          <w:rFonts w:ascii="Times New Roman" w:hAnsi="Times New Roman"/>
          <w:sz w:val="19"/>
          <w:szCs w:val="19"/>
        </w:rPr>
      </w:pPr>
      <w:r w:rsidRPr="00B01EED">
        <w:rPr>
          <w:rFonts w:ascii="Times New Roman" w:hAnsi="Times New Roman"/>
          <w:sz w:val="19"/>
          <w:szCs w:val="19"/>
        </w:rPr>
        <w:t>Заключение</w:t>
      </w:r>
    </w:p>
    <w:p w:rsidR="00B92F7B" w:rsidRPr="00B01EED" w:rsidRDefault="00B92F7B" w:rsidP="00B01EED">
      <w:pPr>
        <w:pStyle w:val="23"/>
        <w:spacing w:line="240" w:lineRule="auto"/>
        <w:ind w:left="-142" w:right="-142"/>
        <w:jc w:val="center"/>
        <w:rPr>
          <w:sz w:val="19"/>
          <w:szCs w:val="19"/>
        </w:rPr>
      </w:pPr>
      <w:r w:rsidRPr="00B01EED">
        <w:rPr>
          <w:sz w:val="19"/>
          <w:szCs w:val="19"/>
        </w:rPr>
        <w:t>Введение</w:t>
      </w:r>
    </w:p>
    <w:p w:rsidR="00B92F7B" w:rsidRPr="00B01EED" w:rsidRDefault="00B92F7B" w:rsidP="00B01EED">
      <w:pPr>
        <w:pStyle w:val="23"/>
        <w:spacing w:line="240" w:lineRule="auto"/>
        <w:ind w:left="-142" w:right="-142"/>
        <w:rPr>
          <w:sz w:val="19"/>
          <w:szCs w:val="19"/>
        </w:rPr>
      </w:pPr>
    </w:p>
    <w:p w:rsidR="00B92F7B" w:rsidRPr="00B01EED" w:rsidRDefault="00B92F7B" w:rsidP="00B01EED">
      <w:pPr>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Освобождение из мест лишения свободы завершает весь процесс отбывания наказания, позволяет подвести итог исправительного воздействия на осужденного, решить в необходимых случаях вопрос о возможности его досрочного освобождения. Освобождение связано с прекращением отбывания наказания, отменой всех правоограничений, отпадением правовых последствий осуждения, кроме судимости.</w:t>
      </w:r>
    </w:p>
    <w:p w:rsidR="00B92F7B" w:rsidRPr="00B01EED" w:rsidRDefault="00B92F7B" w:rsidP="00B01EED">
      <w:pPr>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Уголовно-исполнительный кодекс ПМР предусматривает различные виды (основания) освобождения от отбывания наказания. Их можно разделить на следующие группы: по отбытии срока, назначенного приговором суда; досрочное; освобождение вследствие реабилитации. Особое место занимает освобождение вследствие издания нового уголовного закона, смягчившего наказание и имеющего обратную силу.</w:t>
      </w:r>
    </w:p>
    <w:p w:rsidR="00B92F7B" w:rsidRPr="00B01EED" w:rsidRDefault="00B92F7B" w:rsidP="00B01EED">
      <w:pPr>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1. Отбытие назначенного судом срока наказания – самый распространенный вид освобождения. Его разновидностью можно считать освобождение вследствие изменения приговора с заменой наказания условным осуждением либо другим видом наказания (например, вместо лишения свободы – исправительные работы) или снижением наказания до пределов отбытого. Если фактически отбытый срок превышает назначенный после изменения приговора, то лицо имеет право на частичную компенсацию ущерба (возмещение заработка за излишне проведенное под стражей время и т.д.).</w:t>
      </w:r>
    </w:p>
    <w:p w:rsidR="00B92F7B" w:rsidRPr="00B01EED" w:rsidRDefault="00B92F7B" w:rsidP="00B01EED">
      <w:pPr>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2. В ряде случаев, предусмотренных законом, допускается досрочное освобождение осужденного. Это возможно тогда, когда достигнуты цели наказания либо в силу каких-то вновь возникших обстоятельств лицо перестало быть общественно опасным. Законом установлены следующие виды досрочного освобождения:</w:t>
      </w:r>
    </w:p>
    <w:p w:rsidR="00B92F7B" w:rsidRPr="00B01EED" w:rsidRDefault="00B92F7B" w:rsidP="00B01EED">
      <w:pPr>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 условно-досрочное;</w:t>
      </w:r>
    </w:p>
    <w:p w:rsidR="00B92F7B" w:rsidRPr="00B01EED" w:rsidRDefault="00B92F7B" w:rsidP="00B01EED">
      <w:pPr>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 замена наказания более мягким видом наказания;</w:t>
      </w:r>
    </w:p>
    <w:p w:rsidR="00B92F7B" w:rsidRPr="00B01EED" w:rsidRDefault="00B92F7B" w:rsidP="00B01EED">
      <w:pPr>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 в силу акта амнистии;</w:t>
      </w:r>
    </w:p>
    <w:p w:rsidR="00B92F7B" w:rsidRPr="00B01EED" w:rsidRDefault="00B92F7B" w:rsidP="00B01EED">
      <w:pPr>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 ввиду помилования;</w:t>
      </w:r>
    </w:p>
    <w:p w:rsidR="00B92F7B" w:rsidRPr="00B01EED" w:rsidRDefault="00B92F7B" w:rsidP="00B01EED">
      <w:pPr>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 в связи с состоянием здоровья;</w:t>
      </w:r>
    </w:p>
    <w:p w:rsidR="00B92F7B" w:rsidRPr="00B01EED" w:rsidRDefault="00B92F7B" w:rsidP="00B01EED">
      <w:pPr>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 xml:space="preserve">- в связи с отсрочкой отбывания наказания беременной женщине или женщине, имеющей малолетних детей. </w:t>
      </w:r>
    </w:p>
    <w:p w:rsidR="00B92F7B" w:rsidRPr="00B01EED" w:rsidRDefault="00B92F7B" w:rsidP="00B01EED">
      <w:pPr>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Контроль за поведением лица, условно-досрочно освобожденного от наказания возложен на специализированный государственный орган, а в отношении военнослужащих – на командование воинской части или учреждения. Такой контроль тем более важен, что суд при применении условно-досрочного освобождения может возложить на осужденного определенные обязанности, которые должны им исполняться в течение оставшейся не отбытой части срока наказания.</w:t>
      </w:r>
    </w:p>
    <w:p w:rsidR="00B92F7B" w:rsidRPr="00B01EED" w:rsidRDefault="00B92F7B" w:rsidP="00B01EED">
      <w:pPr>
        <w:spacing w:after="0" w:line="240" w:lineRule="auto"/>
        <w:ind w:left="-142" w:right="-142" w:firstLine="567"/>
        <w:jc w:val="both"/>
        <w:rPr>
          <w:rFonts w:ascii="Times New Roman" w:hAnsi="Times New Roman"/>
          <w:color w:val="000000"/>
          <w:sz w:val="19"/>
          <w:szCs w:val="19"/>
        </w:rPr>
      </w:pPr>
      <w:r w:rsidRPr="00B01EED">
        <w:rPr>
          <w:rFonts w:ascii="Times New Roman" w:hAnsi="Times New Roman"/>
          <w:color w:val="000000"/>
          <w:sz w:val="19"/>
          <w:szCs w:val="19"/>
        </w:rPr>
        <w:t xml:space="preserve">Эти обязанности должны способствовать исправлению осужденного. Примерный перечень таких обязанностей дается в законе: не менять постоянного места жительства, работы, учебы без уведомления уголовно-исполнительной </w:t>
      </w:r>
      <w:r w:rsidRPr="00B01EED">
        <w:rPr>
          <w:rFonts w:ascii="Times New Roman" w:hAnsi="Times New Roman"/>
          <w:color w:val="000000"/>
          <w:sz w:val="19"/>
          <w:szCs w:val="19"/>
        </w:rPr>
        <w:lastRenderedPageBreak/>
        <w:t>инспекции; не посещать определенные места города; пройти курс лечения от алкоголизма, наркомании, токсикомании или венерического заболевания; осуществлять матер</w:t>
      </w:r>
      <w:r w:rsidR="00A84146" w:rsidRPr="00B01EED">
        <w:rPr>
          <w:rFonts w:ascii="Times New Roman" w:hAnsi="Times New Roman"/>
          <w:color w:val="000000"/>
          <w:sz w:val="19"/>
          <w:szCs w:val="19"/>
        </w:rPr>
        <w:t xml:space="preserve">иальную поддержку семьи и т.д. </w:t>
      </w:r>
      <w:r w:rsidRPr="00B01EED">
        <w:rPr>
          <w:rFonts w:ascii="Times New Roman" w:hAnsi="Times New Roman"/>
          <w:color w:val="000000"/>
          <w:sz w:val="19"/>
          <w:szCs w:val="19"/>
        </w:rPr>
        <w:t>Вместе с тем суд может возложить на осужденного и другие обязанности.</w:t>
      </w:r>
    </w:p>
    <w:p w:rsidR="009B5EA6" w:rsidRPr="00B01EED" w:rsidRDefault="009B5EA6" w:rsidP="00B01EED">
      <w:pPr>
        <w:pStyle w:val="Style1"/>
        <w:widowControl/>
        <w:ind w:left="-142" w:right="-142"/>
        <w:jc w:val="center"/>
        <w:rPr>
          <w:rStyle w:val="FontStyle11"/>
          <w:sz w:val="19"/>
          <w:szCs w:val="19"/>
        </w:rPr>
      </w:pPr>
    </w:p>
    <w:p w:rsidR="00B92F7B" w:rsidRPr="00B01EED" w:rsidRDefault="00E27AFD" w:rsidP="00B01EED">
      <w:pPr>
        <w:pStyle w:val="Style1"/>
        <w:widowControl/>
        <w:ind w:left="-142" w:right="-142"/>
        <w:jc w:val="center"/>
        <w:rPr>
          <w:rStyle w:val="FontStyle11"/>
          <w:sz w:val="19"/>
          <w:szCs w:val="19"/>
        </w:rPr>
      </w:pPr>
      <w:r w:rsidRPr="00B01EED">
        <w:rPr>
          <w:rStyle w:val="FontStyle11"/>
          <w:sz w:val="19"/>
          <w:szCs w:val="19"/>
        </w:rPr>
        <w:t>ВОПРОС № 1</w:t>
      </w:r>
      <w:r w:rsidR="00C150FD" w:rsidRPr="00B01EED">
        <w:rPr>
          <w:rStyle w:val="FontStyle11"/>
          <w:sz w:val="19"/>
          <w:szCs w:val="19"/>
        </w:rPr>
        <w:t xml:space="preserve">. </w:t>
      </w:r>
      <w:r w:rsidR="00B92F7B" w:rsidRPr="00B01EED">
        <w:rPr>
          <w:rStyle w:val="FontStyle11"/>
          <w:sz w:val="19"/>
          <w:szCs w:val="19"/>
        </w:rPr>
        <w:t>Виды освобождения от отбывания наказания</w:t>
      </w:r>
    </w:p>
    <w:p w:rsidR="00C150FD" w:rsidRPr="00B01EED" w:rsidRDefault="00C150FD" w:rsidP="00B01EED">
      <w:pPr>
        <w:pStyle w:val="aa"/>
        <w:ind w:left="-142" w:right="-142" w:firstLine="567"/>
        <w:jc w:val="both"/>
        <w:outlineLvl w:val="0"/>
        <w:rPr>
          <w:rFonts w:ascii="Times New Roman" w:hAnsi="Times New Roman"/>
          <w:b/>
          <w:sz w:val="19"/>
          <w:szCs w:val="19"/>
        </w:rPr>
      </w:pPr>
    </w:p>
    <w:p w:rsidR="00B92F7B" w:rsidRPr="00B01EED" w:rsidRDefault="00B92F7B" w:rsidP="00B01EED">
      <w:pPr>
        <w:pStyle w:val="aa"/>
        <w:ind w:left="-142" w:right="-142" w:firstLine="567"/>
        <w:jc w:val="both"/>
        <w:outlineLvl w:val="0"/>
        <w:rPr>
          <w:rFonts w:ascii="Times New Roman" w:hAnsi="Times New Roman"/>
          <w:sz w:val="19"/>
          <w:szCs w:val="19"/>
        </w:rPr>
      </w:pPr>
      <w:r w:rsidRPr="00B01EED">
        <w:rPr>
          <w:rFonts w:ascii="Times New Roman" w:hAnsi="Times New Roman"/>
          <w:b/>
          <w:sz w:val="19"/>
          <w:szCs w:val="19"/>
        </w:rPr>
        <w:t>Статья 158.</w:t>
      </w:r>
      <w:r w:rsidRPr="00B01EED">
        <w:rPr>
          <w:rFonts w:ascii="Times New Roman" w:hAnsi="Times New Roman"/>
          <w:sz w:val="19"/>
          <w:szCs w:val="19"/>
        </w:rPr>
        <w:t xml:space="preserve"> Основания освобождения от отбывания наказания</w:t>
      </w:r>
    </w:p>
    <w:p w:rsidR="00B92F7B" w:rsidRPr="00B01EED" w:rsidRDefault="00B92F7B"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а) отбытие срока наказания, назначенного по приговору суда;</w:t>
      </w:r>
    </w:p>
    <w:p w:rsidR="00B92F7B" w:rsidRPr="00B01EED" w:rsidRDefault="00B92F7B"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б) отмена приговора суда с прекращением дела производством;</w:t>
      </w:r>
    </w:p>
    <w:p w:rsidR="00B92F7B" w:rsidRPr="00B01EED" w:rsidRDefault="00B92F7B"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в) условно-досрочное освобождение от отбывания наказания;</w:t>
      </w:r>
    </w:p>
    <w:p w:rsidR="00B92F7B" w:rsidRPr="00B01EED" w:rsidRDefault="00B92F7B"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г) замена неотбытой части наказания более мягким видом наказания;</w:t>
      </w:r>
    </w:p>
    <w:p w:rsidR="00B92F7B" w:rsidRPr="00B01EED" w:rsidRDefault="00B92F7B"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д) помилование или амнистия;</w:t>
      </w:r>
    </w:p>
    <w:p w:rsidR="00B92F7B" w:rsidRPr="00B01EED" w:rsidRDefault="00B92F7B"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е) тяжелая болезнь или инвалидность;</w:t>
      </w:r>
    </w:p>
    <w:p w:rsidR="00B92F7B" w:rsidRPr="00B01EED" w:rsidRDefault="00B92F7B"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ж) иные основания, предусмотренные законом.</w:t>
      </w:r>
    </w:p>
    <w:p w:rsidR="00B92F7B" w:rsidRPr="00B01EED" w:rsidRDefault="00B92F7B" w:rsidP="00B01EED">
      <w:pPr>
        <w:pStyle w:val="Style4"/>
        <w:widowControl/>
        <w:spacing w:line="240" w:lineRule="auto"/>
        <w:ind w:left="-142" w:right="-142" w:firstLine="567"/>
        <w:rPr>
          <w:rStyle w:val="FontStyle12"/>
          <w:sz w:val="19"/>
          <w:szCs w:val="19"/>
        </w:rPr>
      </w:pPr>
      <w:r w:rsidRPr="00B01EED">
        <w:rPr>
          <w:rStyle w:val="FontStyle12"/>
          <w:sz w:val="19"/>
          <w:szCs w:val="19"/>
        </w:rPr>
        <w:t>Предусмотрены различные виды (</w:t>
      </w:r>
      <w:r w:rsidR="00A84146" w:rsidRPr="00B01EED">
        <w:rPr>
          <w:rStyle w:val="FontStyle12"/>
          <w:sz w:val="19"/>
          <w:szCs w:val="19"/>
        </w:rPr>
        <w:t>основания) освобождения от отбы</w:t>
      </w:r>
      <w:r w:rsidRPr="00B01EED">
        <w:rPr>
          <w:rStyle w:val="FontStyle12"/>
          <w:sz w:val="19"/>
          <w:szCs w:val="19"/>
        </w:rPr>
        <w:t>вания наказания. Их можно разделить на следующие группы, по отбытии срока, назначенного приговором суда; досрочное; освобождение вследствие реабилитации. Особое место занимает освобождение вследствие издания уголовного закона, исключающего наказуемость деяния или смягчающего уголовную ответственность.</w:t>
      </w:r>
    </w:p>
    <w:p w:rsidR="00B92F7B" w:rsidRPr="00B01EED" w:rsidRDefault="00B92F7B" w:rsidP="00B01EED">
      <w:pPr>
        <w:pStyle w:val="Style4"/>
        <w:widowControl/>
        <w:spacing w:line="240" w:lineRule="auto"/>
        <w:ind w:left="-142" w:right="-142" w:firstLine="567"/>
        <w:rPr>
          <w:rStyle w:val="FontStyle12"/>
          <w:sz w:val="19"/>
          <w:szCs w:val="19"/>
        </w:rPr>
      </w:pPr>
      <w:r w:rsidRPr="00B01EED">
        <w:rPr>
          <w:rStyle w:val="FontStyle12"/>
          <w:b/>
          <w:sz w:val="19"/>
          <w:szCs w:val="19"/>
        </w:rPr>
        <w:t xml:space="preserve">Отбытие назначенного судом срока наказания - самый распространенный вид освобождения. </w:t>
      </w:r>
      <w:r w:rsidRPr="00B01EED">
        <w:rPr>
          <w:rStyle w:val="FontStyle12"/>
          <w:sz w:val="19"/>
          <w:szCs w:val="19"/>
        </w:rPr>
        <w:t>Его разновидностью можно считать освобождение вследствие изменения приговора с заменой наказания условным осуждением либо другим видом наказания (например,</w:t>
      </w:r>
      <w:r w:rsidR="005870F8" w:rsidRPr="00B01EED">
        <w:rPr>
          <w:rStyle w:val="FontStyle12"/>
          <w:sz w:val="19"/>
          <w:szCs w:val="19"/>
        </w:rPr>
        <w:t xml:space="preserve"> вместо лишения свободы - испра</w:t>
      </w:r>
      <w:r w:rsidRPr="00B01EED">
        <w:rPr>
          <w:rStyle w:val="FontStyle12"/>
          <w:sz w:val="19"/>
          <w:szCs w:val="19"/>
        </w:rPr>
        <w:t>вительные работы) или снижением наказания до пределов отбытого. Если фактически отбытый срок превышает назначенный после изменения приговора, то лицо имеет право на частичную компенсацию ущерба (возмещение заработка за излишне проведенное под стражей время и т.д.). В ряде случаев, предусмотренных законом, допускается досрочное освобождение осужденного. Это возможно тогда, когда достигнуты цели наказания либо в силу каких-то вновь возникших обстоятельств лицо перестало быть общественно опасным.</w:t>
      </w:r>
    </w:p>
    <w:p w:rsidR="00B92F7B" w:rsidRPr="00B01EED" w:rsidRDefault="00B92F7B" w:rsidP="00B01EED">
      <w:pPr>
        <w:pStyle w:val="Style4"/>
        <w:widowControl/>
        <w:spacing w:line="240" w:lineRule="auto"/>
        <w:ind w:left="-142" w:right="-142" w:firstLine="567"/>
        <w:rPr>
          <w:rStyle w:val="FontStyle12"/>
          <w:sz w:val="19"/>
          <w:szCs w:val="19"/>
        </w:rPr>
      </w:pPr>
      <w:r w:rsidRPr="00B01EED">
        <w:rPr>
          <w:rStyle w:val="FontStyle12"/>
          <w:sz w:val="19"/>
          <w:szCs w:val="19"/>
        </w:rPr>
        <w:t xml:space="preserve">Законом установлены следующие </w:t>
      </w:r>
      <w:r w:rsidRPr="00B01EED">
        <w:rPr>
          <w:rStyle w:val="FontStyle12"/>
          <w:b/>
          <w:sz w:val="19"/>
          <w:szCs w:val="19"/>
        </w:rPr>
        <w:t>виды досрочного освобождения</w:t>
      </w:r>
      <w:r w:rsidRPr="00B01EED">
        <w:rPr>
          <w:rStyle w:val="FontStyle12"/>
          <w:sz w:val="19"/>
          <w:szCs w:val="19"/>
        </w:rPr>
        <w:t>:</w:t>
      </w:r>
    </w:p>
    <w:p w:rsidR="00B92F7B" w:rsidRPr="00B01EED" w:rsidRDefault="00B92F7B" w:rsidP="00B01EED">
      <w:pPr>
        <w:pStyle w:val="Style3"/>
        <w:widowControl/>
        <w:numPr>
          <w:ilvl w:val="0"/>
          <w:numId w:val="12"/>
        </w:numPr>
        <w:tabs>
          <w:tab w:val="left" w:pos="883"/>
        </w:tabs>
        <w:spacing w:line="240" w:lineRule="auto"/>
        <w:ind w:left="-142" w:right="-142" w:firstLine="567"/>
        <w:jc w:val="both"/>
        <w:rPr>
          <w:rStyle w:val="FontStyle12"/>
          <w:sz w:val="19"/>
          <w:szCs w:val="19"/>
        </w:rPr>
      </w:pPr>
      <w:r w:rsidRPr="00B01EED">
        <w:rPr>
          <w:rStyle w:val="FontStyle12"/>
          <w:sz w:val="19"/>
          <w:szCs w:val="19"/>
        </w:rPr>
        <w:t>условно-досрочное;</w:t>
      </w:r>
    </w:p>
    <w:p w:rsidR="00B92F7B" w:rsidRPr="00B01EED" w:rsidRDefault="00B92F7B" w:rsidP="00B01EED">
      <w:pPr>
        <w:pStyle w:val="Style3"/>
        <w:widowControl/>
        <w:numPr>
          <w:ilvl w:val="0"/>
          <w:numId w:val="12"/>
        </w:numPr>
        <w:tabs>
          <w:tab w:val="left" w:pos="883"/>
        </w:tabs>
        <w:spacing w:line="240" w:lineRule="auto"/>
        <w:ind w:left="-142" w:right="-142" w:firstLine="567"/>
        <w:jc w:val="both"/>
        <w:rPr>
          <w:rStyle w:val="FontStyle12"/>
          <w:sz w:val="19"/>
          <w:szCs w:val="19"/>
        </w:rPr>
      </w:pPr>
      <w:r w:rsidRPr="00B01EED">
        <w:rPr>
          <w:rStyle w:val="FontStyle12"/>
          <w:sz w:val="19"/>
          <w:szCs w:val="19"/>
        </w:rPr>
        <w:t>замена наказания более мягким;</w:t>
      </w:r>
    </w:p>
    <w:p w:rsidR="00B92F7B" w:rsidRPr="00B01EED" w:rsidRDefault="00B92F7B" w:rsidP="00B01EED">
      <w:pPr>
        <w:pStyle w:val="Style3"/>
        <w:widowControl/>
        <w:numPr>
          <w:ilvl w:val="0"/>
          <w:numId w:val="12"/>
        </w:numPr>
        <w:tabs>
          <w:tab w:val="left" w:pos="883"/>
        </w:tabs>
        <w:spacing w:line="240" w:lineRule="auto"/>
        <w:ind w:left="-142" w:right="-142" w:firstLine="567"/>
        <w:jc w:val="both"/>
        <w:rPr>
          <w:rStyle w:val="FontStyle12"/>
          <w:sz w:val="19"/>
          <w:szCs w:val="19"/>
        </w:rPr>
      </w:pPr>
      <w:r w:rsidRPr="00B01EED">
        <w:rPr>
          <w:rStyle w:val="FontStyle12"/>
          <w:sz w:val="19"/>
          <w:szCs w:val="19"/>
        </w:rPr>
        <w:t>в силу акта амнистии;</w:t>
      </w:r>
    </w:p>
    <w:p w:rsidR="00B92F7B" w:rsidRPr="00B01EED" w:rsidRDefault="00B92F7B" w:rsidP="00B01EED">
      <w:pPr>
        <w:pStyle w:val="Style3"/>
        <w:widowControl/>
        <w:numPr>
          <w:ilvl w:val="0"/>
          <w:numId w:val="12"/>
        </w:numPr>
        <w:tabs>
          <w:tab w:val="left" w:pos="883"/>
        </w:tabs>
        <w:spacing w:line="240" w:lineRule="auto"/>
        <w:ind w:left="-142" w:right="-142" w:firstLine="567"/>
        <w:jc w:val="both"/>
        <w:rPr>
          <w:rStyle w:val="FontStyle12"/>
          <w:sz w:val="19"/>
          <w:szCs w:val="19"/>
        </w:rPr>
      </w:pPr>
      <w:r w:rsidRPr="00B01EED">
        <w:rPr>
          <w:rStyle w:val="FontStyle12"/>
          <w:sz w:val="19"/>
          <w:szCs w:val="19"/>
        </w:rPr>
        <w:t>ввиду помилования;</w:t>
      </w:r>
    </w:p>
    <w:p w:rsidR="00B92F7B" w:rsidRPr="00B01EED" w:rsidRDefault="00B92F7B" w:rsidP="00B01EED">
      <w:pPr>
        <w:pStyle w:val="Style3"/>
        <w:widowControl/>
        <w:numPr>
          <w:ilvl w:val="0"/>
          <w:numId w:val="12"/>
        </w:numPr>
        <w:tabs>
          <w:tab w:val="left" w:pos="878"/>
        </w:tabs>
        <w:spacing w:line="240" w:lineRule="auto"/>
        <w:ind w:left="-142" w:right="-142" w:firstLine="567"/>
        <w:jc w:val="both"/>
        <w:rPr>
          <w:rStyle w:val="FontStyle12"/>
          <w:sz w:val="19"/>
          <w:szCs w:val="19"/>
        </w:rPr>
      </w:pPr>
      <w:r w:rsidRPr="00B01EED">
        <w:rPr>
          <w:rStyle w:val="FontStyle12"/>
          <w:sz w:val="19"/>
          <w:szCs w:val="19"/>
        </w:rPr>
        <w:t>в связи с состоянием здоровья;</w:t>
      </w:r>
    </w:p>
    <w:p w:rsidR="00B92F7B" w:rsidRPr="00B01EED" w:rsidRDefault="00B92F7B" w:rsidP="00B01EED">
      <w:pPr>
        <w:pStyle w:val="Style3"/>
        <w:widowControl/>
        <w:numPr>
          <w:ilvl w:val="0"/>
          <w:numId w:val="12"/>
        </w:numPr>
        <w:tabs>
          <w:tab w:val="left" w:pos="878"/>
        </w:tabs>
        <w:spacing w:line="240" w:lineRule="auto"/>
        <w:ind w:left="-142" w:right="-142" w:firstLine="567"/>
        <w:jc w:val="both"/>
        <w:rPr>
          <w:rStyle w:val="FontStyle12"/>
          <w:sz w:val="19"/>
          <w:szCs w:val="19"/>
        </w:rPr>
      </w:pPr>
      <w:r w:rsidRPr="00B01EED">
        <w:rPr>
          <w:rStyle w:val="FontStyle12"/>
          <w:sz w:val="19"/>
          <w:szCs w:val="19"/>
        </w:rPr>
        <w:t>в связи с отсрочкой отбывания наказания беременной женщине или женщине, имеющей малолетних детей.</w:t>
      </w:r>
    </w:p>
    <w:p w:rsidR="00B92F7B" w:rsidRPr="00B01EED" w:rsidRDefault="00B92F7B" w:rsidP="00B01EED">
      <w:pPr>
        <w:pStyle w:val="Style4"/>
        <w:widowControl/>
        <w:spacing w:line="240" w:lineRule="auto"/>
        <w:ind w:left="-142" w:right="-142" w:firstLine="567"/>
        <w:rPr>
          <w:rStyle w:val="FontStyle12"/>
          <w:sz w:val="19"/>
          <w:szCs w:val="19"/>
        </w:rPr>
      </w:pPr>
      <w:r w:rsidRPr="00B01EED">
        <w:rPr>
          <w:rStyle w:val="FontStyle12"/>
          <w:sz w:val="19"/>
          <w:szCs w:val="19"/>
        </w:rPr>
        <w:t>Чаще других видов досрочного освобождения применяется условно-досрочное. Оно может касаться отбывающих наказание в виде содержания в дисциплинарной воинской части или лишения свободы. Для применения условно-досрочного освобождения необходимо наличие двух оснований - материального и формального.</w:t>
      </w:r>
    </w:p>
    <w:p w:rsidR="00B92F7B" w:rsidRPr="00B01EED" w:rsidRDefault="00B92F7B" w:rsidP="00B01EED">
      <w:pPr>
        <w:pStyle w:val="Style4"/>
        <w:widowControl/>
        <w:spacing w:line="240" w:lineRule="auto"/>
        <w:ind w:left="-142" w:right="-142" w:firstLine="567"/>
        <w:rPr>
          <w:rStyle w:val="FontStyle11"/>
          <w:b w:val="0"/>
          <w:bCs w:val="0"/>
          <w:sz w:val="19"/>
          <w:szCs w:val="19"/>
        </w:rPr>
      </w:pPr>
      <w:r w:rsidRPr="00B01EED">
        <w:rPr>
          <w:rStyle w:val="FontStyle12"/>
          <w:sz w:val="19"/>
          <w:szCs w:val="19"/>
        </w:rPr>
        <w:t xml:space="preserve">Материальное основание отражает степень исправления осужденного. Закон считает возможным применение условно-досрочного освобождения, если судом будет </w:t>
      </w:r>
      <w:r w:rsidRPr="00B01EED">
        <w:rPr>
          <w:rStyle w:val="FontStyle12"/>
          <w:sz w:val="19"/>
          <w:szCs w:val="19"/>
        </w:rPr>
        <w:lastRenderedPageBreak/>
        <w:t xml:space="preserve">признано, что для своего исправления лицо не нуждается в полном отбывании назначенного судом наказания. Формальное основание - отбытие определенной части срока, размер которой зависит от категории (т.е. </w:t>
      </w:r>
      <w:r w:rsidRPr="00B01EED">
        <w:rPr>
          <w:rStyle w:val="FontStyle11"/>
          <w:b w:val="0"/>
          <w:sz w:val="19"/>
          <w:szCs w:val="19"/>
        </w:rPr>
        <w:t>от степени тяжести) преступления, за которое лицо отбывает наказание. К отбывающим наказание за преступление небольшой или средней тяжести условно-досрочное освобождение может быть применено не ранее отбытия одной трети назначенного судом срока, за тяжкое преступление - половины, за особо тяжкое - двух третей. Не менее двух третей срока наказания должно отбыть также лицо, которое ранее освобождалось условно-досрочно, но в течение неотбытой части срока совершило новое преступление либо иное нарушение, которое послужило основанием отмены условно-досрочного освобождения и исполнения оставшейся неотбытой части срока наказания.</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Независимо от категории преступления и назначенного срока наказания фактически отбытый срок не может быть менее шести месяцев. Закон считает это минимальным сроком, который необходим для изучения личности осужденного и решения вопроса о том, нуждается ли он для своего исправления в полном отбытии наказания или может быть освобожден условно-досрочно.</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Специальное правило установлено для условно-досрочного освобождения лиц, отбывающих пожизненное лишение свободы. Материальное основание их освобождения такое же, как для других осужденных. Однако администрация исправительного учреждения</w:t>
      </w:r>
      <w:r w:rsidR="005870F8" w:rsidRPr="00B01EED">
        <w:rPr>
          <w:rStyle w:val="FontStyle11"/>
          <w:b w:val="0"/>
          <w:sz w:val="19"/>
          <w:szCs w:val="19"/>
        </w:rPr>
        <w:t xml:space="preserve"> и суд должны быть уверены в ис</w:t>
      </w:r>
      <w:r w:rsidRPr="00B01EED">
        <w:rPr>
          <w:rStyle w:val="FontStyle11"/>
          <w:b w:val="0"/>
          <w:sz w:val="19"/>
          <w:szCs w:val="19"/>
        </w:rPr>
        <w:t>правлении осужденного. С учетом его особой общественной опасности условно-досрочное освобождение от дальнейшего отбывания пожизненного лишения свободы применяется после отбытия не менее двадцати пяти лет лишения свободы. Кроме того, у лица не должно быть злостных нарушений установленного порядка отбывания наказания в течение предшествующих трех лет. При этом запрещено условно-досрочное освобождение тех, кто во время отбывания пожизненного лишения свободы совершил новое тяжкое или особо тяжкое преступление. Это огран</w:t>
      </w:r>
      <w:r w:rsidR="00A84146" w:rsidRPr="00B01EED">
        <w:rPr>
          <w:rStyle w:val="FontStyle11"/>
          <w:b w:val="0"/>
          <w:sz w:val="19"/>
          <w:szCs w:val="19"/>
        </w:rPr>
        <w:t>ичение имеет превентивное значе</w:t>
      </w:r>
      <w:r w:rsidRPr="00B01EED">
        <w:rPr>
          <w:rStyle w:val="FontStyle11"/>
          <w:b w:val="0"/>
          <w:sz w:val="19"/>
          <w:szCs w:val="19"/>
        </w:rPr>
        <w:t>ние: совершивший новое тяжкое или особо тяжкое преступление закрывает себе путь когда бы то ни было выйти на свободу.</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Условно-досрочное освобождение касается основного наказания, которое отбывает осужденный. Но наряду с этим лицо может быть полностью или частично освобождено и от отбывания дополнительного вида наказания.</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sz w:val="19"/>
          <w:szCs w:val="19"/>
        </w:rPr>
        <w:t>Контроль за поведением лица,</w:t>
      </w:r>
      <w:r w:rsidRPr="00B01EED">
        <w:rPr>
          <w:rStyle w:val="FontStyle11"/>
          <w:b w:val="0"/>
          <w:sz w:val="19"/>
          <w:szCs w:val="19"/>
        </w:rPr>
        <w:t xml:space="preserve"> условно-досрочно освобожденного от наказания, возложен на специальный государственный орган, который фактически еще не создан (поэтому на практике контроль осуществляют участковые уполномоченные милиции). Контроль в отношении военнослужащих должно осуществлять командование воинской части, в которую военнослужащий направлен для прохождения военной службы после освобождения. Такой контроль тем более важен, что суд при применении условно-досрочного освобождения может возложить на осужденного определенные обязанности, которые должны им исполняться в течение оставшейся не отбытой части срока наказания. Эти обязанности должны способствовать исправлению осужденного. Примерный перечень таких обязанностей дается в законе: уведомлять соответствующий орган об изменении постоянного места жительства, работы, учебы; не посещать определенные места города; пройти курс лечения от алкоголизма, наркомании, токсикомании или венерического заболевания; </w:t>
      </w:r>
      <w:r w:rsidRPr="00B01EED">
        <w:rPr>
          <w:rStyle w:val="FontStyle11"/>
          <w:b w:val="0"/>
          <w:sz w:val="19"/>
          <w:szCs w:val="19"/>
        </w:rPr>
        <w:lastRenderedPageBreak/>
        <w:t>осуществлять материальную поддержку семьи и т.д. Вместе с тем суд может возложить на осужденного и другие обязанности.</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Рассматриваемый вид освобождения потому и является условно-досрочным, что лицу при освобождении ставятся определенные условия, нарушение которых может повлечь отмену освобождения и направление лица для отбывания не отбытой части наказания.</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Если освобожденный в течение не отбытого срока совершил нарушение общественного порядка, за которое на него наложено административное наказание, суд по представлению государственного органа, осуществляющего контроль за поведением условно-досрочно освобожденного, может постановить об отмене условно-досрочного освобождения и об исполнении не отбытой части наказания. Такие же последствия может вызвать злостное укло</w:t>
      </w:r>
      <w:r w:rsidRPr="00B01EED">
        <w:rPr>
          <w:rStyle w:val="FontStyle11"/>
          <w:b w:val="0"/>
          <w:sz w:val="19"/>
          <w:szCs w:val="19"/>
        </w:rPr>
        <w:softHyphen/>
        <w:t>нение лица от исполнения обязанностей, возложенных на него судом при применении условно-досрочного освобождения.</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При совершении освобожденным в тот же период преступления по неосторожности вопрос об отмене условно-досрочного освобождения решается судом. Если суд придет к выводу о необходимости отмены условно-досрочного освобождения, наказание назначается по правилам, предусмотренным для совокупности приговоров.</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Совершение нового умышленного преступления во всех случаях влечет отмену условно-досрочного освобождения и назначение наказания по совокупности приговоров.</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Несколько иные, льготные, правила установлены для условно-досрочного освобождения несовершеннолетних.</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Замена не отбытой части наказания более мягким видом наказания заключается в освобождении осужденного от наказания, назначенного судом, с одновременным назначением вместо не отбытой части другого, более мягкого наказания. Рассматриваемый институт применим к лицам, отбывающим наказание в виде ограничения свободы, содержания в дисциплинарной воинской части или лишения свободы. Одновременно лицо может быть полностью или частично освобождено от отбывания дополнительного вида наказания.</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Прежде всего, новое наказание, назначенное вместо лишения свободы, может быть только основным. Дополнительное наказание вместо основного назначаться не может. Заменяющим наказанием не может быть и лишение права занимать определенные должности или заниматься определенной деятельностью, так как оно назначается в специфических случаях, когда с учетом характера и степени общественной опасности совершенного преступления и личности виновного суд признает невозможным сохранение за ним права занимать определенные должности или заниматься определенной деятельностью. Освобождаемому не могут быть назначены и воинские наказания - ограничение по военной службе и содержание в дисциплинарной воинской части, так как после освобождения из мест лишения свободы лицо не может быть военнослужащим. </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В этой связи следует признать, что при замене наказания более мягким взамен лишения свободы могут быть назначены штраф, обязательные работы, </w:t>
      </w:r>
      <w:r w:rsidRPr="00B01EED">
        <w:rPr>
          <w:rStyle w:val="FontStyle11"/>
          <w:b w:val="0"/>
          <w:sz w:val="19"/>
          <w:szCs w:val="19"/>
        </w:rPr>
        <w:lastRenderedPageBreak/>
        <w:t>исправительные работы. Срок заменяющего наказания не может быть больше не отбытого срока лишения свободы.</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Вместо содержания в дисциплинарной воинской части осужденным военнослужащим, проходящим военную службу по контракту, может быть назначено ограничение по военной службе.</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При применении исправительных работ их срок не может быть больше не отбытого срока лишения свободы и не должен превышать двух лет.</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Полное освобождение от наказания применяется чаще всего к лицам, совершившим менее опасные преступления и имеющим заслуги перед государством (участники войны, лица, награжденные орденами) либо к инвалидам I и II групп, женщинам, имеющим малолетних детей. Другим осужденным в большей или меньшей мере сокращается срок наказания. В каждой амнистии содержится перечень категорий осужденных, на которых она не распространяется. Обычно это лица, судимые неоднократно, совершившие наиболее опасные преступления, те, кто уже освобождался по амнистии, но после этого вновь совершил преступление, а также злостные нарушители режима отбывания наказания.</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sz w:val="19"/>
          <w:szCs w:val="19"/>
        </w:rPr>
        <w:t>Порядок и процедура применения амнистии</w:t>
      </w:r>
      <w:r w:rsidRPr="00B01EED">
        <w:rPr>
          <w:rStyle w:val="FontStyle11"/>
          <w:b w:val="0"/>
          <w:sz w:val="19"/>
          <w:szCs w:val="19"/>
        </w:rPr>
        <w:t xml:space="preserve"> определяется в отдельном постановлении, в соответствии с которым для решения вопроса о возможности применения амнистии к конкретным осужденным создаются комиссии, которые изучают личное дело осужденного и заслушивают его самого, после чего принимают решение.</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sz w:val="19"/>
          <w:szCs w:val="19"/>
        </w:rPr>
        <w:t>Помилование осуществляется</w:t>
      </w:r>
      <w:r w:rsidRPr="00B01EED">
        <w:rPr>
          <w:rStyle w:val="FontStyle11"/>
          <w:b w:val="0"/>
          <w:sz w:val="19"/>
          <w:szCs w:val="19"/>
        </w:rPr>
        <w:t xml:space="preserve"> Указом Президента ПМР по ходатайству самого осужденного или его родственников. Ходатайство о помиловании может возбудить и администрация колонии. Рассмотрев ходатайство (при необходимости могут быть запрошены дополнительные документы), комиссия высказывает свое мнение и направляет все производство Президенту ПМР. Однако все эти мнения являются рекомендательными. Окончательное решение принимает Президент ПМР. Как правило, рассматриваются ходатайства о помиловании лиц, отбывших более половины назначенного срока.</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В результате помилования или амнистии осужденному может быть сокращен срок наказания либо оно заменяется более мягким видом наказания; возможно и полное освобождение от наказания, снятие судимости. Амнистия, кроме того, может освободить виновного от уголовной ответственности или от дополнительного вида наказания. В случае сокращения срока наказания перевод в колонию-поселение, условно-досрочное освобождение и замена не отбытой части наказания более мягким видом наказания применяются, исходя из уменьшенного срока наказания.</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Юридический критерий включает интеллектуальный и волевой признаки. Первый выражается в том, что лицо лишено возможности осознавать фактический характер и общественную опасность своих действий (бездействия), т.е. лицо не понимает фактическую сторону содеянного, его социальный смысл, оно не может оценивать опасность этих действий для общества и того вреда, который может наступить вследствие их совершения.</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Волевой признак отражает неспособность лица руководить своими действиями. Чаще всего расстройство интеллекта сочетается с расстройством воли. Однако нельзя исключить ситуацию, когда лицо понимает фактическую сторону своих действий, но </w:t>
      </w:r>
      <w:r w:rsidRPr="00B01EED">
        <w:rPr>
          <w:rStyle w:val="FontStyle11"/>
          <w:b w:val="0"/>
          <w:sz w:val="19"/>
          <w:szCs w:val="19"/>
        </w:rPr>
        <w:lastRenderedPageBreak/>
        <w:t>вследствие расстройства воли не может удержать себя от совершения общественно-опасных действий. Для постановки вопроса об освобождении лица от отбывания наказания обязательно наличие хотя бы одного из названных признаков юридического критерия в сочетании с медицинским критерием.</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При освобождении лица от наказания в связи с психическим расстройством могут быть назначены принудительные меры медицинского характера. Это необходимо в том случае, если психическое расстройство связано с возможностью причинения этим лицом вреда либо с опасностью этих лиц для себя или для окружающих. В зависимости от состояния лица в соответствии с медицинским заключением ему назначается амбулаторное принудительное наблюдение и лечение у психиатра либо принудительное </w:t>
      </w:r>
      <w:r w:rsidR="005870F8" w:rsidRPr="00B01EED">
        <w:rPr>
          <w:rStyle w:val="FontStyle11"/>
          <w:b w:val="0"/>
          <w:sz w:val="19"/>
          <w:szCs w:val="19"/>
        </w:rPr>
        <w:t>лечение в психиат</w:t>
      </w:r>
      <w:r w:rsidRPr="00B01EED">
        <w:rPr>
          <w:rStyle w:val="FontStyle11"/>
          <w:b w:val="0"/>
          <w:sz w:val="19"/>
          <w:szCs w:val="19"/>
        </w:rPr>
        <w:t>рических стационарах общего типа, специализированного типа или специализированного типа с интенсивным наблюдением.</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Если освобождаемый не опасен по своему психическому состоянию, органы здравоохранения по представлению суда могут решить вопрос о продолжении его лечения амбулаторно или стационарно либо о направлении его в психоневрологическое учреждение социального обеспечения.</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Освобождение от наказания лица, заболевшего психическим расстройством, не зависит от характера совершенного преступления, вида наказания, назначенного и отбытого срока, поведения во время отбывания наказания и других обстоятельств. Учитывается лишь состояние его здоровья.</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Если лицо заболело после совершения преступления иной тяжелой болезнью, не связанной с психическим расстройством , суд учитывает как характер заболевания (но оно обязательно должно быть предусмотрено в вышеуказанном Перечне заболеваний), так и иные обстоятельства, которые касаются личности осужденного, совершенных им преступлений, поведения лица во время отбывания наказания, продолжительности отбытого и не отбытого срока наказания. Учитывается степень исправления, выраженность заболевания, физические возможности лица совершить новое преступление и др. Наличие заболевания, предусмотренного указанным Перечнем, не обязывает суд освободить осужденного. Это является лишь правом суда. Вопрос решается на основе учета всех названных выше обстоятельств в совокупности.</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Имеет особенности освобождение от наказания в связи с заболеванием военнослужащего, отбывающего наказания в виде ограничения по военной службе, содержания в дисциплинарной воинской части, ареста. Как известно, военнослужащий в случае заболевания, делающего его негодным к военной службе, подлежит увольнению из армии. Поэтому он не может отбывать наказание, которое связано с продолжением службы в армии, и должен быть освобожден от отбывания такого наказания. </w:t>
      </w:r>
      <w:r w:rsidR="00113A9F" w:rsidRPr="00B01EED">
        <w:rPr>
          <w:rStyle w:val="FontStyle11"/>
          <w:b w:val="0"/>
          <w:sz w:val="19"/>
          <w:szCs w:val="19"/>
        </w:rPr>
        <w:t xml:space="preserve">Закон допускает в таких случаях </w:t>
      </w:r>
      <w:r w:rsidRPr="00B01EED">
        <w:rPr>
          <w:rStyle w:val="FontStyle11"/>
          <w:b w:val="0"/>
          <w:sz w:val="19"/>
          <w:szCs w:val="19"/>
        </w:rPr>
        <w:t>как полное освобождение, так и замену не отбытой части наказания более мягким его видом. Если военнослужащий положительно зарекомендовал себя в период отбывания наказания, то, как правило, к нему должно применяться досрочное освобождение, а к тем, кто характеризовался отрицательно - замена наказания более мягким.</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Лица, освобождаемые от наказания в связи с психическим расстройством или иной тяжкой болезнью, в случае их выздоровления могут подлежать уголовной ответственности и наказанию, если к моменту выздоровления еще не истекли срок </w:t>
      </w:r>
      <w:r w:rsidRPr="00B01EED">
        <w:rPr>
          <w:rStyle w:val="FontStyle11"/>
          <w:b w:val="0"/>
          <w:sz w:val="19"/>
          <w:szCs w:val="19"/>
        </w:rPr>
        <w:lastRenderedPageBreak/>
        <w:t>наказания и сроки давности. Если они подвергались принудительному лечению в психиатрическом стационаре, то это время засчитывается в срок отбывания наказания из расчета один день пребывания в психиатрическом стационаре за один день лишения свободы.</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Отсрочка отбывания наказания беременным женщинам и женщинам, имеющим малолетних детей заключается в том, что женщина - беременная или имеющая ребенка в возрасте до 14 лет - может быть освобождена от отбывания наказания и направлена домой с момента, когда по закону ей предоставляется отпуск по беременности и родам, до достижения ребенком 14-летнего возраста. Отсрочка может быть предоставлена независимо от того, находится ли ребенок с матерью в доме ребенка при колонии или у родственников либо в детском доме, есть ли у ребенка отец или другие родственники, способные обеспечить за ним уход.</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Рассматриваемый институт введен в первую очередь в интересах ребенка. Женщине предоставляется возможность родить его и воспитывать в семье в максимально благоприятных условиях. Поэтому отсрочка не может быть предоставлена женщине, лишенной родительских прав в отношении данного ребенка либо осужденной на срок свыше пяти лет лишения свободы за тяжкое или особо тяжкое преступление против личности. Если речь идет о женщине, отбывающей наказание, связан</w:t>
      </w:r>
      <w:r w:rsidR="00113A9F" w:rsidRPr="00B01EED">
        <w:rPr>
          <w:rStyle w:val="FontStyle11"/>
          <w:b w:val="0"/>
          <w:sz w:val="19"/>
          <w:szCs w:val="19"/>
        </w:rPr>
        <w:t>ное с лишением свободы или огра</w:t>
      </w:r>
      <w:r w:rsidRPr="00B01EED">
        <w:rPr>
          <w:rStyle w:val="FontStyle11"/>
          <w:b w:val="0"/>
          <w:sz w:val="19"/>
          <w:szCs w:val="19"/>
        </w:rPr>
        <w:t xml:space="preserve">ничением свободы, т.е. находящейся вне дома, то обязательным является письменное согласие родственников на совместное проживание с ней и ребенком либо наличие возможности самостоятельного проживания женщины с ребенком (наличие жилья и источников дохода). Учитывается личность и поведение женщины во время отбывания </w:t>
      </w:r>
      <w:r w:rsidR="00113A9F" w:rsidRPr="00B01EED">
        <w:rPr>
          <w:rStyle w:val="FontStyle11"/>
          <w:b w:val="0"/>
          <w:sz w:val="19"/>
          <w:szCs w:val="19"/>
        </w:rPr>
        <w:t>наказания. У администрации коло</w:t>
      </w:r>
      <w:r w:rsidRPr="00B01EED">
        <w:rPr>
          <w:rStyle w:val="FontStyle11"/>
          <w:b w:val="0"/>
          <w:sz w:val="19"/>
          <w:szCs w:val="19"/>
        </w:rPr>
        <w:t>нии и суда должна быть уверенность, что женщина будет заботиться о ребенке и не совершит нового преступления.</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Женщина следует к месту жительства самостоятельно. О дне освобождения извещаются родственники. При необходимости, если родственники не прибыли за осужденной, с учетом состояния ее здоровья для сопровождения может быть выделен сотрудник учреждения.</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Осужденная женщина, которой предоставлена отсрочка отбывания наказания, обязана в течение трех суток по прибытии к месту жительства встать на учет в уголовно-исполнительной инспекции, которая осуществляет контроль за поведением осужденной, выполнением ею обязанностей по уходу за ребенком.</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Если женщина уклоняется от воспитания ребенка и ухода за ним либо допускает нарушения общественного порядка, инспекция объявляет ей предупреждение. В случаях, когда она продолжает уклоняться от ухода за ребенком и его воспитанием или продолжает нарушать общественный порядок либо отказалась от ребенка и передала его в детский дом, инспекция ставит перед судом вопрос об отмене отсрочки </w:t>
      </w:r>
      <w:r w:rsidR="00113A9F" w:rsidRPr="00B01EED">
        <w:rPr>
          <w:rStyle w:val="FontStyle11"/>
          <w:b w:val="0"/>
          <w:sz w:val="19"/>
          <w:szCs w:val="19"/>
        </w:rPr>
        <w:t>и направлении осужденной для от</w:t>
      </w:r>
      <w:r w:rsidRPr="00B01EED">
        <w:rPr>
          <w:rStyle w:val="FontStyle11"/>
          <w:b w:val="0"/>
          <w:sz w:val="19"/>
          <w:szCs w:val="19"/>
        </w:rPr>
        <w:t>бывания наказания.</w:t>
      </w:r>
    </w:p>
    <w:p w:rsidR="00C150FD" w:rsidRPr="00B01EED" w:rsidRDefault="00C150FD" w:rsidP="00B01EED">
      <w:pPr>
        <w:pStyle w:val="Style3"/>
        <w:widowControl/>
        <w:spacing w:line="240" w:lineRule="auto"/>
        <w:ind w:left="-142" w:right="-142" w:firstLine="715"/>
        <w:jc w:val="both"/>
        <w:rPr>
          <w:rStyle w:val="FontStyle11"/>
          <w:sz w:val="19"/>
          <w:szCs w:val="19"/>
        </w:rPr>
      </w:pPr>
    </w:p>
    <w:p w:rsidR="00B92F7B" w:rsidRPr="00B01EED" w:rsidRDefault="00E27AFD" w:rsidP="00B01EED">
      <w:pPr>
        <w:pStyle w:val="Style3"/>
        <w:widowControl/>
        <w:spacing w:line="240" w:lineRule="auto"/>
        <w:ind w:left="-142" w:right="-142" w:firstLine="0"/>
        <w:jc w:val="center"/>
        <w:rPr>
          <w:rStyle w:val="FontStyle11"/>
          <w:sz w:val="19"/>
          <w:szCs w:val="19"/>
        </w:rPr>
      </w:pPr>
      <w:r w:rsidRPr="00B01EED">
        <w:rPr>
          <w:rStyle w:val="FontStyle11"/>
          <w:sz w:val="19"/>
          <w:szCs w:val="19"/>
        </w:rPr>
        <w:t xml:space="preserve">ВОПРОС №2. </w:t>
      </w:r>
      <w:r w:rsidR="00B92F7B" w:rsidRPr="00B01EED">
        <w:rPr>
          <w:rStyle w:val="FontStyle11"/>
          <w:sz w:val="19"/>
          <w:szCs w:val="19"/>
        </w:rPr>
        <w:t>Порядок представления к досрочному освобождению</w:t>
      </w:r>
    </w:p>
    <w:p w:rsidR="00B92F7B" w:rsidRPr="00B01EED" w:rsidRDefault="00B92F7B" w:rsidP="00B01EED">
      <w:pPr>
        <w:pStyle w:val="Style3"/>
        <w:widowControl/>
        <w:spacing w:line="240" w:lineRule="auto"/>
        <w:ind w:left="-142" w:right="-142" w:firstLine="0"/>
        <w:jc w:val="center"/>
        <w:rPr>
          <w:rStyle w:val="FontStyle11"/>
          <w:b w:val="0"/>
          <w:sz w:val="19"/>
          <w:szCs w:val="19"/>
        </w:rPr>
      </w:pPr>
      <w:r w:rsidRPr="00B01EED">
        <w:rPr>
          <w:rStyle w:val="FontStyle11"/>
          <w:sz w:val="19"/>
          <w:szCs w:val="19"/>
        </w:rPr>
        <w:t>от отбывания наказания</w:t>
      </w:r>
      <w:r w:rsidR="00113A9F" w:rsidRPr="00B01EED">
        <w:rPr>
          <w:rStyle w:val="FontStyle11"/>
          <w:b w:val="0"/>
          <w:sz w:val="19"/>
          <w:szCs w:val="19"/>
        </w:rPr>
        <w:t xml:space="preserve"> </w:t>
      </w:r>
      <w:r w:rsidRPr="00B01EED">
        <w:rPr>
          <w:rStyle w:val="FontStyle11"/>
          <w:b w:val="0"/>
          <w:sz w:val="19"/>
          <w:szCs w:val="19"/>
        </w:rPr>
        <w:t>(ст.161-163 УИК ПМР)</w:t>
      </w:r>
    </w:p>
    <w:p w:rsidR="00E27AFD" w:rsidRPr="00B01EED" w:rsidRDefault="00E27AFD" w:rsidP="00B01EED">
      <w:pPr>
        <w:pStyle w:val="Style3"/>
        <w:widowControl/>
        <w:spacing w:line="240" w:lineRule="auto"/>
        <w:ind w:left="-142" w:right="-142" w:firstLine="0"/>
        <w:jc w:val="center"/>
        <w:rPr>
          <w:rStyle w:val="FontStyle11"/>
          <w:b w:val="0"/>
          <w:sz w:val="19"/>
          <w:szCs w:val="19"/>
        </w:rPr>
      </w:pPr>
    </w:p>
    <w:p w:rsidR="00B92F7B" w:rsidRPr="00B01EED" w:rsidRDefault="00B92F7B" w:rsidP="00B01EED">
      <w:pPr>
        <w:widowControl w:val="0"/>
        <w:autoSpaceDE w:val="0"/>
        <w:autoSpaceDN w:val="0"/>
        <w:adjustRightInd w:val="0"/>
        <w:spacing w:after="0" w:line="240" w:lineRule="auto"/>
        <w:ind w:left="-142" w:right="-142" w:firstLine="534"/>
        <w:jc w:val="both"/>
        <w:rPr>
          <w:rFonts w:ascii="Times New Roman" w:hAnsi="Times New Roman"/>
          <w:bCs/>
          <w:sz w:val="19"/>
          <w:szCs w:val="19"/>
        </w:rPr>
      </w:pPr>
      <w:r w:rsidRPr="00B01EED">
        <w:rPr>
          <w:rFonts w:ascii="Times New Roman" w:hAnsi="Times New Roman"/>
          <w:sz w:val="19"/>
          <w:szCs w:val="19"/>
        </w:rPr>
        <w:t xml:space="preserve">Осужденный, к которому может быть применено условно-досрочное освобождение, его адвокат (законный представитель) вправе обратиться с </w:t>
      </w:r>
      <w:r w:rsidRPr="00B01EED">
        <w:rPr>
          <w:rFonts w:ascii="Times New Roman" w:hAnsi="Times New Roman"/>
          <w:sz w:val="19"/>
          <w:szCs w:val="19"/>
        </w:rPr>
        <w:lastRenderedPageBreak/>
        <w:t xml:space="preserve">ходатайством, а </w:t>
      </w:r>
      <w:r w:rsidRPr="00B01EED">
        <w:rPr>
          <w:rFonts w:ascii="Times New Roman" w:hAnsi="Times New Roman"/>
          <w:bCs/>
          <w:sz w:val="19"/>
          <w:szCs w:val="19"/>
        </w:rPr>
        <w:t xml:space="preserve">администрация учреждения или органа, исполняющего наказание, либо наблюдательная комиссия при государственной администрации с представлением </w:t>
      </w:r>
      <w:r w:rsidRPr="00B01EED">
        <w:rPr>
          <w:rFonts w:ascii="Times New Roman" w:hAnsi="Times New Roman"/>
          <w:sz w:val="19"/>
          <w:szCs w:val="19"/>
        </w:rPr>
        <w:t>об условно-досрочном освобождении от отбывания наказания</w:t>
      </w:r>
      <w:r w:rsidRPr="00B01EED">
        <w:rPr>
          <w:rFonts w:ascii="Times New Roman" w:hAnsi="Times New Roman"/>
          <w:bCs/>
          <w:sz w:val="19"/>
          <w:szCs w:val="19"/>
        </w:rPr>
        <w:t xml:space="preserve">. </w:t>
      </w:r>
      <w:r w:rsidRPr="00B01EED">
        <w:rPr>
          <w:rFonts w:ascii="Times New Roman" w:hAnsi="Times New Roman"/>
          <w:sz w:val="19"/>
          <w:szCs w:val="19"/>
        </w:rPr>
        <w:t>В ходатайстве (</w:t>
      </w:r>
      <w:r w:rsidRPr="00B01EED">
        <w:rPr>
          <w:rFonts w:ascii="Times New Roman" w:hAnsi="Times New Roman"/>
          <w:bCs/>
          <w:sz w:val="19"/>
          <w:szCs w:val="19"/>
        </w:rPr>
        <w:t xml:space="preserve">представлении) </w:t>
      </w:r>
      <w:r w:rsidRPr="00B01EED">
        <w:rPr>
          <w:rFonts w:ascii="Times New Roman" w:hAnsi="Times New Roman"/>
          <w:sz w:val="19"/>
          <w:szCs w:val="19"/>
        </w:rPr>
        <w:t>должны содержаться сведения, свидетельствующие о том, что для дальнейшего исправления осужденный не нуждается в полном отбывании назначенного судом наказания, поскольку в период отбывания наказания он частично или полностью возместил причиненный ущерб или иным образом загладил вред, причиненный в результате преступления, раскаялся в совершенном деянии; а также могут содержаться иные сведения, свидетельствующие об исправлении осужденного. Ходатайство об условно-досрочном освобождении от отбывания наказания осужденный подает через администрацию учреждения или органа, исполняющего наказание.</w:t>
      </w:r>
    </w:p>
    <w:p w:rsidR="00B92F7B" w:rsidRPr="00B01EED" w:rsidRDefault="00B92F7B" w:rsidP="00B01EED">
      <w:pPr>
        <w:widowControl w:val="0"/>
        <w:autoSpaceDE w:val="0"/>
        <w:autoSpaceDN w:val="0"/>
        <w:adjustRightInd w:val="0"/>
        <w:spacing w:after="0" w:line="240" w:lineRule="auto"/>
        <w:ind w:left="-142" w:right="-142" w:firstLine="534"/>
        <w:jc w:val="both"/>
        <w:rPr>
          <w:rFonts w:ascii="Times New Roman" w:hAnsi="Times New Roman"/>
          <w:sz w:val="19"/>
          <w:szCs w:val="19"/>
        </w:rPr>
      </w:pPr>
      <w:r w:rsidRPr="00B01EED">
        <w:rPr>
          <w:rFonts w:ascii="Times New Roman" w:hAnsi="Times New Roman"/>
          <w:sz w:val="19"/>
          <w:szCs w:val="19"/>
        </w:rPr>
        <w:t xml:space="preserve">В отношении положительно характеризующегося осужденного, которому неотбытая часть наказания может быть заменена более мягким видом наказания, </w:t>
      </w:r>
      <w:r w:rsidRPr="00B01EED">
        <w:rPr>
          <w:rFonts w:ascii="Times New Roman" w:hAnsi="Times New Roman"/>
          <w:bCs/>
          <w:sz w:val="19"/>
          <w:szCs w:val="19"/>
        </w:rPr>
        <w:t>его адвокат (законный представитель)вправе обратиться в суд с ходатайством, а учреждение или орган, исполняющий наказание, либо наблюдательная комиссия при государственной администрации вправе</w:t>
      </w:r>
      <w:r w:rsidR="00F25806" w:rsidRPr="00B01EED">
        <w:rPr>
          <w:rFonts w:ascii="Times New Roman" w:hAnsi="Times New Roman"/>
          <w:bCs/>
          <w:sz w:val="19"/>
          <w:szCs w:val="19"/>
        </w:rPr>
        <w:t xml:space="preserve"> </w:t>
      </w:r>
      <w:r w:rsidRPr="00B01EED">
        <w:rPr>
          <w:rFonts w:ascii="Times New Roman" w:hAnsi="Times New Roman"/>
          <w:bCs/>
          <w:sz w:val="19"/>
          <w:szCs w:val="19"/>
        </w:rPr>
        <w:t>внести в суд представление</w:t>
      </w:r>
      <w:r w:rsidRPr="00B01EED">
        <w:rPr>
          <w:rFonts w:ascii="Times New Roman" w:hAnsi="Times New Roman"/>
          <w:sz w:val="19"/>
          <w:szCs w:val="19"/>
        </w:rPr>
        <w:t xml:space="preserve"> о замене неотбытой части наказания более мягким видом наказания. В ходатайстве, </w:t>
      </w:r>
      <w:r w:rsidRPr="00B01EED">
        <w:rPr>
          <w:rFonts w:ascii="Times New Roman" w:hAnsi="Times New Roman"/>
          <w:bCs/>
          <w:sz w:val="19"/>
          <w:szCs w:val="19"/>
        </w:rPr>
        <w:t>представлении</w:t>
      </w:r>
      <w:r w:rsidRPr="00B01EED">
        <w:rPr>
          <w:rFonts w:ascii="Times New Roman" w:hAnsi="Times New Roman"/>
          <w:sz w:val="19"/>
          <w:szCs w:val="19"/>
        </w:rPr>
        <w:t xml:space="preserve"> о замене неотбытой части наказания более мягким видом наказания должны содержаться данные о поведении осужденного, его отношении к учебе и труду во время отбывания наказания, об отношении осужденного к совершенному деянию.</w:t>
      </w:r>
    </w:p>
    <w:p w:rsidR="00B92F7B" w:rsidRPr="00B01EED" w:rsidRDefault="00B92F7B" w:rsidP="00B01EED">
      <w:pPr>
        <w:widowControl w:val="0"/>
        <w:autoSpaceDE w:val="0"/>
        <w:autoSpaceDN w:val="0"/>
        <w:adjustRightInd w:val="0"/>
        <w:spacing w:after="0" w:line="240" w:lineRule="auto"/>
        <w:ind w:left="-142" w:right="-142" w:firstLine="567"/>
        <w:jc w:val="both"/>
        <w:rPr>
          <w:rFonts w:ascii="Times New Roman" w:hAnsi="Times New Roman"/>
          <w:bCs/>
          <w:sz w:val="19"/>
          <w:szCs w:val="19"/>
        </w:rPr>
      </w:pPr>
      <w:r w:rsidRPr="00B01EED">
        <w:rPr>
          <w:rFonts w:ascii="Times New Roman" w:hAnsi="Times New Roman"/>
          <w:bCs/>
          <w:sz w:val="19"/>
          <w:szCs w:val="19"/>
        </w:rPr>
        <w:t>Администрация учреждения или органа, исполняющего наказание, не позднее чем через 10 (десять) дней после подачи ходатайства осужденного об условно-досрочном освобождении от отбывания наказания либо о замене неотбытой части наказания более мягким видом наказания направляет в суд указанное ходатайство вместе с характеристикой на осужденного. В характеристике должны содержаться данные о поведении осужденного, его отношении к учебе и труду во время отбывания наказания, об отношении осужденного к совершенному деянию, а также заключение администрации о целесообразности условно-досрочного освобождения.</w:t>
      </w:r>
    </w:p>
    <w:p w:rsidR="00B92F7B" w:rsidRPr="00B01EED" w:rsidRDefault="00B92F7B" w:rsidP="00B01EED">
      <w:pPr>
        <w:widowControl w:val="0"/>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Порядок применения амнистии определяется органом, издавшим акт об амнистии.</w:t>
      </w:r>
    </w:p>
    <w:p w:rsidR="00B92F7B" w:rsidRPr="00B01EED" w:rsidRDefault="00B92F7B" w:rsidP="00B01EED">
      <w:pPr>
        <w:widowControl w:val="0"/>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Осужденный, у которого наступило психическое расстройство, препятствующее отбыванию наказания, либо его законный представитель вправе обратиться в суд с ходатайством, а учреждение или орган, исполняющий наказание, либо наблюдательная комиссия при государственной администрации с представлением об освобождении осужденного от дальнейшего отбывания наказания в соответствии со статьей 80 Уголовного кодекса Приднестровской Молдавской Республики. Ходатайство об освобождении от дальнейшего отбывания наказания в связи с наступлением психического расстройства осужденный либо его законный представитель подает через администрацию учреждения или органа, исполняющего наказание. При невозможности самостоятельного обращения осужденного либо его законного представителя в суд представление об освобождении осужденного от дальнейшего отбывания наказания в связи с наступлением психического расстройства вносится в суд начальником учреждения или органа, исполняющего наказание. </w:t>
      </w:r>
      <w:r w:rsidRPr="00B01EED">
        <w:rPr>
          <w:rFonts w:ascii="Times New Roman" w:hAnsi="Times New Roman"/>
          <w:sz w:val="19"/>
          <w:szCs w:val="19"/>
        </w:rPr>
        <w:lastRenderedPageBreak/>
        <w:t>Одновременно с указанным ходатайством или представлением в суд направляются заключение медицинской комиссии и личное дело осужденного.</w:t>
      </w:r>
    </w:p>
    <w:p w:rsidR="00B92F7B" w:rsidRPr="00B01EED" w:rsidRDefault="00B92F7B" w:rsidP="00B01EED">
      <w:pPr>
        <w:widowControl w:val="0"/>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Осужденный, заболевший иной тяжелой болезнью, препятствующей отбыванию наказания, </w:t>
      </w:r>
      <w:r w:rsidRPr="00B01EED">
        <w:rPr>
          <w:rFonts w:ascii="Times New Roman" w:hAnsi="Times New Roman"/>
          <w:bCs/>
          <w:sz w:val="19"/>
          <w:szCs w:val="19"/>
        </w:rPr>
        <w:t>его адвокат</w:t>
      </w:r>
      <w:r w:rsidRPr="00B01EED">
        <w:rPr>
          <w:rFonts w:ascii="Times New Roman" w:hAnsi="Times New Roman"/>
          <w:sz w:val="19"/>
          <w:szCs w:val="19"/>
        </w:rPr>
        <w:t xml:space="preserve"> вправе обратиться в суд с ходатайством, </w:t>
      </w:r>
      <w:r w:rsidRPr="00B01EED">
        <w:rPr>
          <w:rFonts w:ascii="Times New Roman" w:hAnsi="Times New Roman"/>
          <w:bCs/>
          <w:sz w:val="19"/>
          <w:szCs w:val="19"/>
        </w:rPr>
        <w:t>а учреждение или орган, исполняющий наказание, либо наблюдательная комиссия при государственной администрации с представлением</w:t>
      </w:r>
      <w:r w:rsidRPr="00B01EED">
        <w:rPr>
          <w:rFonts w:ascii="Times New Roman" w:hAnsi="Times New Roman"/>
          <w:sz w:val="19"/>
          <w:szCs w:val="19"/>
        </w:rPr>
        <w:t xml:space="preserve"> об освобождении его от дальнейшего отбывания наказания в соответствии со статьей 80 Уголовного кодекса Приднестровской Молдавской Республики. Ходатайство об освобождении от дальнейшего отбывания наказания в связи с тяжелой болезнью осужденный подает через администрацию учреждения или органа, исполняющего наказание. </w:t>
      </w:r>
      <w:r w:rsidRPr="00B01EED">
        <w:rPr>
          <w:rFonts w:ascii="Times New Roman" w:hAnsi="Times New Roman"/>
          <w:bCs/>
          <w:sz w:val="19"/>
          <w:szCs w:val="19"/>
        </w:rPr>
        <w:t>Администрация</w:t>
      </w:r>
      <w:r w:rsidR="00F25806" w:rsidRPr="00B01EED">
        <w:rPr>
          <w:rFonts w:ascii="Times New Roman" w:hAnsi="Times New Roman"/>
          <w:bCs/>
          <w:sz w:val="19"/>
          <w:szCs w:val="19"/>
        </w:rPr>
        <w:t xml:space="preserve"> </w:t>
      </w:r>
      <w:r w:rsidRPr="00B01EED">
        <w:rPr>
          <w:rFonts w:ascii="Times New Roman" w:hAnsi="Times New Roman"/>
          <w:bCs/>
          <w:sz w:val="19"/>
          <w:szCs w:val="19"/>
        </w:rPr>
        <w:t xml:space="preserve">учреждения или органа, исполняющего наказание, в течение 10 (десяти) дней с момента подачи ходатайства </w:t>
      </w:r>
      <w:r w:rsidRPr="00B01EED">
        <w:rPr>
          <w:rFonts w:ascii="Times New Roman" w:hAnsi="Times New Roman"/>
          <w:sz w:val="19"/>
          <w:szCs w:val="19"/>
        </w:rPr>
        <w:t xml:space="preserve">одновременно с указанным ходатайством направляет в суд заключение медицинской комиссии или </w:t>
      </w:r>
      <w:r w:rsidRPr="00B01EED">
        <w:rPr>
          <w:rFonts w:ascii="Times New Roman" w:hAnsi="Times New Roman"/>
          <w:bCs/>
          <w:sz w:val="19"/>
          <w:szCs w:val="19"/>
        </w:rPr>
        <w:t>врачебно-трудовой экспертной комиссии</w:t>
      </w:r>
      <w:r w:rsidRPr="00B01EED">
        <w:rPr>
          <w:rFonts w:ascii="Times New Roman" w:hAnsi="Times New Roman"/>
          <w:sz w:val="19"/>
          <w:szCs w:val="19"/>
        </w:rPr>
        <w:t xml:space="preserve"> и личное дело осужденного.</w:t>
      </w:r>
    </w:p>
    <w:p w:rsidR="00B92F7B" w:rsidRPr="00B01EED" w:rsidRDefault="00B92F7B" w:rsidP="00B01EED">
      <w:pPr>
        <w:widowControl w:val="0"/>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При невозможности самостоятельного обращения осужденного либо его адвоката в суд представление об освобождении осужденного от дальнейшего отбывания наказания в связи с тяжелой болезнью, препятствующей отбыванию наказания, вносится в суд начальником учреждения или органа, исполняющего наказание. Одновременно с указанным ходатайством или представлением в суд направляются заключение медицинской комиссии и личное дело осужденного.</w:t>
      </w:r>
    </w:p>
    <w:p w:rsidR="00B92F7B" w:rsidRPr="00B01EED" w:rsidRDefault="00B92F7B"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случаях признания осужденного к обязательным работам инвалидом первой или второй группы, осужденного к исправительным работам – инвалидом первой или второй группы, они вправе обратиться в суд с ходатайством о досрочном освобождении от дальнейшего отбывания наказания.</w:t>
      </w:r>
    </w:p>
    <w:p w:rsidR="00B92F7B" w:rsidRPr="00B01EED" w:rsidRDefault="00B92F7B" w:rsidP="00B01EED">
      <w:pPr>
        <w:widowControl w:val="0"/>
        <w:autoSpaceDE w:val="0"/>
        <w:autoSpaceDN w:val="0"/>
        <w:adjustRightInd w:val="0"/>
        <w:spacing w:after="0" w:line="240" w:lineRule="auto"/>
        <w:ind w:left="-142" w:right="-142" w:firstLine="567"/>
        <w:jc w:val="both"/>
        <w:rPr>
          <w:rFonts w:ascii="Times New Roman" w:hAnsi="Times New Roman"/>
          <w:bCs/>
          <w:sz w:val="19"/>
          <w:szCs w:val="19"/>
        </w:rPr>
      </w:pPr>
      <w:r w:rsidRPr="00B01EED">
        <w:rPr>
          <w:rFonts w:ascii="Times New Roman" w:hAnsi="Times New Roman"/>
          <w:sz w:val="19"/>
          <w:szCs w:val="19"/>
        </w:rPr>
        <w:t xml:space="preserve">Перечень заболеваний, препятствующих отбыванию наказания, а также порядок медицинского освидетельствования осужденных, представляемых к освобождению от отбывания наказания в связи с болезнью, </w:t>
      </w:r>
      <w:r w:rsidRPr="00B01EED">
        <w:rPr>
          <w:rFonts w:ascii="Times New Roman" w:hAnsi="Times New Roman"/>
          <w:bCs/>
          <w:sz w:val="19"/>
          <w:szCs w:val="19"/>
        </w:rPr>
        <w:t>устанавливаются нормативно-правовым актом Приднестровской Молдавской Республики.</w:t>
      </w:r>
    </w:p>
    <w:p w:rsidR="00B92F7B" w:rsidRPr="00B01EED" w:rsidRDefault="00B92F7B" w:rsidP="00B01EED">
      <w:pPr>
        <w:widowControl w:val="0"/>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В случае наступления беременности женщина, осужденная к обязательным работам, исправительным работам, </w:t>
      </w:r>
      <w:r w:rsidRPr="00B01EED">
        <w:rPr>
          <w:rFonts w:ascii="Times New Roman" w:hAnsi="Times New Roman"/>
          <w:bCs/>
          <w:sz w:val="19"/>
          <w:szCs w:val="19"/>
        </w:rPr>
        <w:t>либо ее адвокат</w:t>
      </w:r>
      <w:r w:rsidRPr="00B01EED">
        <w:rPr>
          <w:rFonts w:ascii="Times New Roman" w:hAnsi="Times New Roman"/>
          <w:sz w:val="19"/>
          <w:szCs w:val="19"/>
        </w:rPr>
        <w:t xml:space="preserve"> вправе обратиться в суд с ходатайством, а учреждение или орган, исполняющий наказание, с представлением об отсрочке ей отбывания наказания со дня предоставления отпуска по беременности и родам до достижения ребенком возраста полутора лет.</w:t>
      </w:r>
    </w:p>
    <w:p w:rsidR="00B92F7B" w:rsidRPr="00B01EED" w:rsidRDefault="00B92F7B" w:rsidP="00B01EED">
      <w:pPr>
        <w:widowControl w:val="0"/>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 случае отказа суда в условно-досрочном освобождении от отбывания наказания или замене неотбытой части наказания более мягким видом наказания повторное внесение в суд соответствующего ходатайства или представления может иметь место не ранее чем по истечении 6 (шести) месяцев со дня вынесения определения суда об отказе. В случае отказа суда в условно-досрочном освобождении осужденного к пожизненному лишению свободы повторное обращение с ходатайством может иметь место не ранее чем по истечении 3 (трех) лет со дня вынесения определения суда об отказе.</w:t>
      </w:r>
    </w:p>
    <w:p w:rsidR="00B92F7B" w:rsidRPr="00B01EED" w:rsidRDefault="00B92F7B" w:rsidP="00B01EED">
      <w:pPr>
        <w:widowControl w:val="0"/>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Отказ суда в условно-досрочном освобождении от отбывания наказания не препятствует внесению в суд представления о замене неотбытой части наказания более мягким видом наказания.</w:t>
      </w:r>
    </w:p>
    <w:p w:rsidR="00B92F7B" w:rsidRPr="00B01EED" w:rsidRDefault="00B92F7B" w:rsidP="00B01EED">
      <w:pPr>
        <w:pStyle w:val="aa"/>
        <w:ind w:left="-142" w:right="-142" w:firstLine="567"/>
        <w:jc w:val="both"/>
        <w:outlineLvl w:val="0"/>
        <w:rPr>
          <w:rFonts w:ascii="Times New Roman" w:hAnsi="Times New Roman"/>
          <w:sz w:val="19"/>
          <w:szCs w:val="19"/>
        </w:rPr>
      </w:pPr>
      <w:r w:rsidRPr="00B01EED">
        <w:rPr>
          <w:rFonts w:ascii="Times New Roman" w:hAnsi="Times New Roman"/>
          <w:sz w:val="19"/>
          <w:szCs w:val="19"/>
        </w:rPr>
        <w:lastRenderedPageBreak/>
        <w:t>Условно-досрочно освобожденные в порядке замены неотбытой части наказания более мягким видом наказания, если они были направлены в исправительные учреждения в случаях, предусмотренных законом, могут вновь обращаться с ходатайством об условно-досрочном освобождении от отбывания наказания либо быть представлены к замене неотбытой части наказания более мягким видом наказания не ранее чем по истечении 1 (одного) года со дня вынесения определения об отмене условно-досрочного освобождения либо о замене более мягкого вида наказания лишением свободы.</w:t>
      </w:r>
    </w:p>
    <w:p w:rsidR="00B92F7B" w:rsidRPr="00B01EED" w:rsidRDefault="00B92F7B" w:rsidP="00B01EED">
      <w:pPr>
        <w:pStyle w:val="aa"/>
        <w:tabs>
          <w:tab w:val="left" w:pos="567"/>
        </w:tabs>
        <w:ind w:left="-142" w:right="-142"/>
        <w:jc w:val="center"/>
        <w:rPr>
          <w:rFonts w:ascii="Times New Roman" w:hAnsi="Times New Roman"/>
          <w:b/>
          <w:sz w:val="19"/>
          <w:szCs w:val="19"/>
        </w:rPr>
      </w:pPr>
      <w:r w:rsidRPr="00B01EED">
        <w:rPr>
          <w:rFonts w:ascii="Times New Roman" w:hAnsi="Times New Roman"/>
          <w:b/>
          <w:sz w:val="19"/>
          <w:szCs w:val="19"/>
        </w:rPr>
        <w:t xml:space="preserve">Особенности представления осужденных, </w:t>
      </w:r>
      <w:r w:rsidR="00C150FD" w:rsidRPr="00B01EED">
        <w:rPr>
          <w:rFonts w:ascii="Times New Roman" w:hAnsi="Times New Roman"/>
          <w:b/>
          <w:sz w:val="19"/>
          <w:szCs w:val="19"/>
        </w:rPr>
        <w:t>о</w:t>
      </w:r>
      <w:r w:rsidRPr="00B01EED">
        <w:rPr>
          <w:rFonts w:ascii="Times New Roman" w:hAnsi="Times New Roman"/>
          <w:b/>
          <w:sz w:val="19"/>
          <w:szCs w:val="19"/>
        </w:rPr>
        <w:t>тбывающих пожизненное лишение свободы, к условно-досрочному освобождению</w:t>
      </w:r>
    </w:p>
    <w:p w:rsidR="00B92F7B" w:rsidRPr="00B01EED" w:rsidRDefault="00B92F7B" w:rsidP="00B01EED">
      <w:pPr>
        <w:pStyle w:val="aa"/>
        <w:tabs>
          <w:tab w:val="left" w:pos="567"/>
        </w:tabs>
        <w:ind w:left="-142" w:right="-142" w:firstLine="567"/>
        <w:jc w:val="both"/>
        <w:rPr>
          <w:rFonts w:ascii="Times New Roman" w:hAnsi="Times New Roman"/>
          <w:sz w:val="19"/>
          <w:szCs w:val="19"/>
        </w:rPr>
      </w:pPr>
      <w:r w:rsidRPr="00B01EED">
        <w:rPr>
          <w:rFonts w:ascii="Times New Roman" w:hAnsi="Times New Roman"/>
          <w:sz w:val="19"/>
          <w:szCs w:val="19"/>
        </w:rPr>
        <w:t>1. Условно-досрочное освобождение от дальнейшего отбывания пожизненного лишения свободы применяется лишь при отсутствии у осужденного злостных нарушений установленного порядка отбывания наказания в течение предшествующих 3 (трех) лет.</w:t>
      </w:r>
    </w:p>
    <w:p w:rsidR="00B92F7B" w:rsidRPr="00B01EED" w:rsidRDefault="00B92F7B" w:rsidP="00B01EED">
      <w:pPr>
        <w:pStyle w:val="aa"/>
        <w:tabs>
          <w:tab w:val="left" w:pos="567"/>
        </w:tabs>
        <w:ind w:left="-142" w:right="-142" w:firstLine="567"/>
        <w:jc w:val="both"/>
        <w:rPr>
          <w:rFonts w:ascii="Times New Roman" w:hAnsi="Times New Roman"/>
          <w:sz w:val="19"/>
          <w:szCs w:val="19"/>
        </w:rPr>
      </w:pPr>
      <w:r w:rsidRPr="00B01EED">
        <w:rPr>
          <w:rFonts w:ascii="Times New Roman" w:hAnsi="Times New Roman"/>
          <w:sz w:val="19"/>
          <w:szCs w:val="19"/>
        </w:rPr>
        <w:t>2. К условно-досрочному освобождению не представляются осужденные, совершившие новое тяжкое или особо тяжкое преступление в период отбывания пожизненного лишения свободы.</w:t>
      </w:r>
    </w:p>
    <w:p w:rsidR="00B92F7B" w:rsidRPr="00B01EED" w:rsidRDefault="00B92F7B" w:rsidP="00B01EED">
      <w:pPr>
        <w:pStyle w:val="aa"/>
        <w:tabs>
          <w:tab w:val="left" w:pos="567"/>
        </w:tabs>
        <w:ind w:left="-142" w:right="-142" w:firstLine="567"/>
        <w:jc w:val="both"/>
        <w:rPr>
          <w:rFonts w:ascii="Times New Roman" w:hAnsi="Times New Roman"/>
          <w:sz w:val="19"/>
          <w:szCs w:val="19"/>
        </w:rPr>
      </w:pPr>
      <w:r w:rsidRPr="00B01EED">
        <w:rPr>
          <w:rFonts w:ascii="Times New Roman" w:hAnsi="Times New Roman"/>
          <w:sz w:val="19"/>
          <w:szCs w:val="19"/>
        </w:rPr>
        <w:t>3. В случае отказа суда в условно-досрочном освобождении осужденного повторное внесение представления может иметь место не ранее чем по истечении 3 (трех) лет со дня вступления в законную силу решения об отказе.</w:t>
      </w:r>
    </w:p>
    <w:p w:rsidR="00B92F7B" w:rsidRPr="00B01EED" w:rsidRDefault="00B92F7B"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Отсрочка отбывания наказания</w:t>
      </w:r>
    </w:p>
    <w:p w:rsidR="00B92F7B" w:rsidRPr="00B01EED" w:rsidRDefault="00B92F7B"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Осужденным беременным женщинам, женщинам, имеющим детей в возрасте до 14 (четырнадцати) лет, мужч</w:t>
      </w:r>
      <w:r w:rsidR="009738E8" w:rsidRPr="00B01EED">
        <w:rPr>
          <w:rFonts w:ascii="Times New Roman" w:hAnsi="Times New Roman"/>
          <w:sz w:val="19"/>
          <w:szCs w:val="19"/>
        </w:rPr>
        <w:t xml:space="preserve">инам, имеющим детей в возрасте </w:t>
      </w:r>
      <w:r w:rsidRPr="00B01EED">
        <w:rPr>
          <w:rFonts w:ascii="Times New Roman" w:hAnsi="Times New Roman"/>
          <w:sz w:val="19"/>
          <w:szCs w:val="19"/>
        </w:rPr>
        <w:t>до 14 (четырнадцати) лет и являющимся единственным родителем, отбывающим наказание в исправительной колонии, судом может быть предоставлена отсрочка отбывания наказания до достижения ребенком возраста 14 (четырнадцати) лет.</w:t>
      </w:r>
    </w:p>
    <w:p w:rsidR="00B92F7B" w:rsidRPr="00B01EED" w:rsidRDefault="00B92F7B" w:rsidP="00B01EED">
      <w:pPr>
        <w:pStyle w:val="aa"/>
        <w:tabs>
          <w:tab w:val="left" w:pos="567"/>
        </w:tabs>
        <w:ind w:left="-142" w:right="-142" w:firstLine="567"/>
        <w:jc w:val="both"/>
        <w:rPr>
          <w:rFonts w:ascii="Times New Roman" w:hAnsi="Times New Roman"/>
          <w:b/>
          <w:sz w:val="19"/>
          <w:szCs w:val="19"/>
        </w:rPr>
      </w:pPr>
      <w:r w:rsidRPr="00B01EED">
        <w:rPr>
          <w:rFonts w:ascii="Times New Roman" w:hAnsi="Times New Roman"/>
          <w:b/>
          <w:sz w:val="19"/>
          <w:szCs w:val="19"/>
        </w:rPr>
        <w:t>Отсрочка отбывания наказания не применяется к лицам, осужденным на срок свыше 5 (пяти) лет за совершение тяжких и особо тяжких преступлений против личности.</w:t>
      </w:r>
    </w:p>
    <w:p w:rsidR="00B92F7B" w:rsidRPr="00B01EED" w:rsidRDefault="00B92F7B" w:rsidP="00B01EED">
      <w:pPr>
        <w:tabs>
          <w:tab w:val="left" w:pos="567"/>
        </w:tabs>
        <w:spacing w:after="0" w:line="240" w:lineRule="auto"/>
        <w:ind w:left="-142" w:right="-142" w:firstLine="567"/>
        <w:jc w:val="both"/>
        <w:outlineLvl w:val="0"/>
        <w:rPr>
          <w:rFonts w:ascii="Times New Roman" w:hAnsi="Times New Roman"/>
          <w:sz w:val="19"/>
          <w:szCs w:val="19"/>
        </w:rPr>
      </w:pPr>
      <w:r w:rsidRPr="00B01EED">
        <w:rPr>
          <w:rFonts w:ascii="Times New Roman" w:hAnsi="Times New Roman"/>
          <w:sz w:val="19"/>
          <w:szCs w:val="19"/>
        </w:rPr>
        <w:t xml:space="preserve">Осужденный, который отбывает наказание в исправительном учреждении и которому может быть предоставлена отсрочка отбывания наказания в соответствии с частью первой статьи 81 Уголовного кодекса Приднестровской Молдавской Республики, его адвокат (законный представитель) вправе обратиться в суд с ходатайством об отсрочке отбывания наказания. Ходатайство об отсрочке отбывания наказания осужденный подаёт через администрацию учреждения уголовно-исполнительной системы, исполняющего наказание в виде лишения свободы. </w:t>
      </w:r>
    </w:p>
    <w:p w:rsidR="00B92F7B" w:rsidRPr="00B01EED" w:rsidRDefault="00B92F7B" w:rsidP="00B01EED">
      <w:pPr>
        <w:tabs>
          <w:tab w:val="left" w:pos="567"/>
        </w:tabs>
        <w:spacing w:after="0" w:line="240" w:lineRule="auto"/>
        <w:ind w:left="-142" w:right="-142" w:firstLine="567"/>
        <w:jc w:val="both"/>
        <w:outlineLvl w:val="0"/>
        <w:rPr>
          <w:rFonts w:ascii="Times New Roman" w:hAnsi="Times New Roman"/>
          <w:sz w:val="19"/>
          <w:szCs w:val="19"/>
        </w:rPr>
      </w:pPr>
      <w:r w:rsidRPr="00B01EED">
        <w:rPr>
          <w:rFonts w:ascii="Times New Roman" w:hAnsi="Times New Roman"/>
          <w:sz w:val="19"/>
          <w:szCs w:val="19"/>
        </w:rPr>
        <w:t>Администрация учреждения уголовно-исполнительной системы, исполняющего наказание в в</w:t>
      </w:r>
      <w:r w:rsidR="009738E8" w:rsidRPr="00B01EED">
        <w:rPr>
          <w:rFonts w:ascii="Times New Roman" w:hAnsi="Times New Roman"/>
          <w:sz w:val="19"/>
          <w:szCs w:val="19"/>
        </w:rPr>
        <w:t xml:space="preserve">иде лишения свободы, в течение </w:t>
      </w:r>
      <w:r w:rsidRPr="00B01EED">
        <w:rPr>
          <w:rFonts w:ascii="Times New Roman" w:hAnsi="Times New Roman"/>
          <w:sz w:val="19"/>
          <w:szCs w:val="19"/>
        </w:rPr>
        <w:t>10 (десяти) дней после подачи осужденным ходатайства об отсрочке отбывания наказания запрашивает в соответствующих органах государственной власти, органах местного самоуправления и у родственников осужденного справку о согласии родственников принять осужденного и ребенка, предоставить им жилье и создать необходимые условия для проживания или справку о наличии у осужденного жилья и необходимых условий для проживания с ребенком, а также медицинское заключение о беременности осужденной женщины или справку о наличии ребенка у осужденного.</w:t>
      </w:r>
    </w:p>
    <w:p w:rsidR="00B92F7B" w:rsidRPr="00B01EED" w:rsidRDefault="00B92F7B" w:rsidP="00B01EED">
      <w:pPr>
        <w:tabs>
          <w:tab w:val="left" w:pos="567"/>
        </w:tabs>
        <w:spacing w:after="0" w:line="240" w:lineRule="auto"/>
        <w:ind w:left="-142" w:right="-142" w:firstLine="567"/>
        <w:jc w:val="both"/>
        <w:outlineLvl w:val="0"/>
        <w:rPr>
          <w:rFonts w:ascii="Times New Roman" w:hAnsi="Times New Roman"/>
          <w:sz w:val="19"/>
          <w:szCs w:val="19"/>
        </w:rPr>
      </w:pPr>
      <w:r w:rsidRPr="00B01EED">
        <w:rPr>
          <w:rFonts w:ascii="Times New Roman" w:hAnsi="Times New Roman"/>
          <w:sz w:val="19"/>
          <w:szCs w:val="19"/>
        </w:rPr>
        <w:lastRenderedPageBreak/>
        <w:t>Администрация учреждения уголовно-исполнительной системы, исполняющего наказание в виде лишения свободы, не позднее 10 (десяти) дней после дня получения указанных в части второй пункта 3 настоящей статьи документов направляет в суд ходатайство (представление) об отсрочке отбывания наказания, вышеуказанные документы, а также характеристику и личное дело осужденного.</w:t>
      </w:r>
    </w:p>
    <w:p w:rsidR="00B92F7B" w:rsidRPr="00B01EED" w:rsidRDefault="00B92F7B" w:rsidP="00B01EED">
      <w:pPr>
        <w:pStyle w:val="aa"/>
        <w:tabs>
          <w:tab w:val="left" w:pos="567"/>
        </w:tabs>
        <w:ind w:left="-142" w:right="-142" w:firstLine="567"/>
        <w:jc w:val="both"/>
        <w:rPr>
          <w:rFonts w:ascii="Times New Roman" w:hAnsi="Times New Roman"/>
          <w:sz w:val="19"/>
          <w:szCs w:val="19"/>
        </w:rPr>
      </w:pPr>
      <w:r w:rsidRPr="00B01EED">
        <w:rPr>
          <w:rFonts w:ascii="Times New Roman" w:hAnsi="Times New Roman"/>
          <w:sz w:val="19"/>
          <w:szCs w:val="19"/>
        </w:rPr>
        <w:t xml:space="preserve">Администрация учреждения уголовно-исполнительной системы, исполняющего наказание в виде лишения свободы, получив определение суда об отсрочке отбывания наказания в отношении осужденного, освобождает его. У осужденного администрацией учреждения уголовно-исполнительной системы, исполняющего наказание в виде лишения свободы, берется подписка о явке в уголовно-исполнительную инспекцию по месту его жительства в трехдневный срок со дня прибытия. </w:t>
      </w:r>
    </w:p>
    <w:p w:rsidR="00B92F7B" w:rsidRPr="00B01EED" w:rsidRDefault="00B92F7B"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Осужденный следует к месту жительства самостоятельно за счет государства.</w:t>
      </w:r>
    </w:p>
    <w:p w:rsidR="00B92F7B" w:rsidRPr="00B01EED" w:rsidRDefault="00B92F7B"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В день освобождения в уголовно-исполнительную инспекцию по месту жительства осужденного направляется копия определения суда об отсрочке отбывания наказания с указанием даты освобождения.</w:t>
      </w:r>
    </w:p>
    <w:p w:rsidR="00B92F7B" w:rsidRPr="00B01EED" w:rsidRDefault="00B92F7B"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Уголовно-исполнительная инспекция ставит осужденного на учет и в дальнейшем осуществляет контроль за его поведением.</w:t>
      </w:r>
    </w:p>
    <w:p w:rsidR="00B92F7B" w:rsidRPr="00B01EED" w:rsidRDefault="00B92F7B"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После явки осужденного уголовно-исполнительная инспекция в течение 3 (трех) суток обязана направить подтверждение в учреждение уголовно-исполнительной системы, исполняющее наказание в виде лишения свободы, по месту освобождения осужденного.</w:t>
      </w:r>
    </w:p>
    <w:p w:rsidR="00B92F7B" w:rsidRPr="00B01EED" w:rsidRDefault="00B92F7B" w:rsidP="00B01EED">
      <w:pPr>
        <w:pStyle w:val="aa"/>
        <w:ind w:left="-142" w:right="-142"/>
        <w:jc w:val="both"/>
        <w:rPr>
          <w:rFonts w:ascii="Times New Roman" w:hAnsi="Times New Roman"/>
          <w:sz w:val="19"/>
          <w:szCs w:val="19"/>
        </w:rPr>
      </w:pPr>
    </w:p>
    <w:p w:rsidR="00B92F7B" w:rsidRPr="00B01EED" w:rsidRDefault="00E27AFD" w:rsidP="00B01EED">
      <w:pPr>
        <w:pStyle w:val="Style1"/>
        <w:widowControl/>
        <w:ind w:left="-142" w:right="-142"/>
        <w:jc w:val="center"/>
        <w:rPr>
          <w:rStyle w:val="FontStyle11"/>
          <w:sz w:val="19"/>
          <w:szCs w:val="19"/>
        </w:rPr>
      </w:pPr>
      <w:r w:rsidRPr="00B01EED">
        <w:rPr>
          <w:rStyle w:val="FontStyle11"/>
          <w:sz w:val="19"/>
          <w:szCs w:val="19"/>
        </w:rPr>
        <w:t>ВОПРОС № 3</w:t>
      </w:r>
      <w:r w:rsidR="004371E0">
        <w:rPr>
          <w:rStyle w:val="FontStyle11"/>
          <w:sz w:val="19"/>
          <w:szCs w:val="19"/>
        </w:rPr>
        <w:t>.</w:t>
      </w:r>
      <w:r w:rsidR="00CF427B" w:rsidRPr="00B01EED">
        <w:rPr>
          <w:rStyle w:val="FontStyle11"/>
          <w:sz w:val="19"/>
          <w:szCs w:val="19"/>
        </w:rPr>
        <w:t xml:space="preserve"> </w:t>
      </w:r>
      <w:r w:rsidR="00B92F7B" w:rsidRPr="00B01EED">
        <w:rPr>
          <w:rStyle w:val="FontStyle11"/>
          <w:sz w:val="19"/>
          <w:szCs w:val="19"/>
        </w:rPr>
        <w:t>Порядок освобождения осужденных</w:t>
      </w:r>
    </w:p>
    <w:p w:rsidR="009738E8" w:rsidRPr="00B01EED" w:rsidRDefault="009738E8" w:rsidP="00B01EED">
      <w:pPr>
        <w:pStyle w:val="Style2"/>
        <w:widowControl/>
        <w:ind w:left="-142" w:right="-142" w:firstLine="720"/>
        <w:jc w:val="both"/>
        <w:rPr>
          <w:rStyle w:val="FontStyle12"/>
          <w:sz w:val="19"/>
          <w:szCs w:val="19"/>
        </w:rPr>
      </w:pPr>
    </w:p>
    <w:p w:rsidR="00B92F7B" w:rsidRPr="00B01EED" w:rsidRDefault="00B92F7B" w:rsidP="00B01EED">
      <w:pPr>
        <w:pStyle w:val="Style2"/>
        <w:widowControl/>
        <w:ind w:left="-142" w:right="-142" w:firstLine="567"/>
        <w:jc w:val="both"/>
        <w:rPr>
          <w:rStyle w:val="FontStyle12"/>
          <w:sz w:val="19"/>
          <w:szCs w:val="19"/>
        </w:rPr>
      </w:pPr>
      <w:r w:rsidRPr="00B01EED">
        <w:rPr>
          <w:rStyle w:val="FontStyle12"/>
          <w:sz w:val="19"/>
          <w:szCs w:val="19"/>
        </w:rPr>
        <w:t>Освобождению осужденных от отбывания наказания предшествуют подготовительные мероприятия, которые начинаются задолго до освобождения. Подготовка осужденного к освобождению имеет значение применительно к лицам, отбывающим наказание, связанное с изоляцией от общества, либо вне постоянного места жительства, т.е. в виде ограничения свободы, ареста и особенно лишения свободы. Эти лица провели определенное, иногда достаточно длительное время, в условиях изоляции от общества вдали от семьи, от бывшего места работы, от привычной для них обстановки. Прервались</w:t>
      </w:r>
      <w:r w:rsidR="002F728C" w:rsidRPr="00B01EED">
        <w:rPr>
          <w:rStyle w:val="FontStyle12"/>
          <w:sz w:val="19"/>
          <w:szCs w:val="19"/>
        </w:rPr>
        <w:t xml:space="preserve"> многие их социальные связи. По</w:t>
      </w:r>
      <w:r w:rsidRPr="00B01EED">
        <w:rPr>
          <w:rStyle w:val="FontStyle12"/>
          <w:sz w:val="19"/>
          <w:szCs w:val="19"/>
        </w:rPr>
        <w:t>этому подготовка к освобождению должна способствовать их социальной адаптации после прибытия к месту жительства.</w:t>
      </w:r>
    </w:p>
    <w:p w:rsidR="00B92F7B" w:rsidRPr="00B01EED" w:rsidRDefault="00B92F7B" w:rsidP="00B01EED">
      <w:pPr>
        <w:pStyle w:val="Style2"/>
        <w:widowControl/>
        <w:ind w:left="-142" w:right="-142" w:firstLine="567"/>
        <w:jc w:val="both"/>
        <w:rPr>
          <w:rStyle w:val="FontStyle12"/>
          <w:sz w:val="19"/>
          <w:szCs w:val="19"/>
        </w:rPr>
      </w:pPr>
      <w:r w:rsidRPr="00B01EED">
        <w:rPr>
          <w:rStyle w:val="FontStyle12"/>
          <w:sz w:val="19"/>
          <w:szCs w:val="19"/>
        </w:rPr>
        <w:t>В широком смысле подготовка к освобождению длится в течение всего времени отбывания наказания. Осужденный получает новую специальность, осваивает трудовые навыки, повышает общеобразовательный уровень - все это облегчит трудоустройство после освобождения, даст возможность лучше организовать свой быт. Свидания, посылки, передачи, телефонные переговоры с родными и близкими позволяют сохранить связи с семьей, препятствуют ее распаду. Насколько это важно, видно хотя бы из того, что за время отбывания наказания распадается семья каждого третьего осужденного мужчины и каждой второй осужденной женщины.</w:t>
      </w:r>
    </w:p>
    <w:p w:rsidR="00B92F7B" w:rsidRPr="00B01EED" w:rsidRDefault="00B92F7B" w:rsidP="00B01EED">
      <w:pPr>
        <w:pStyle w:val="Style2"/>
        <w:widowControl/>
        <w:ind w:left="-142" w:right="-142" w:firstLine="567"/>
        <w:jc w:val="both"/>
        <w:rPr>
          <w:rStyle w:val="FontStyle12"/>
          <w:sz w:val="19"/>
          <w:szCs w:val="19"/>
        </w:rPr>
      </w:pPr>
      <w:r w:rsidRPr="00B01EED">
        <w:rPr>
          <w:rStyle w:val="FontStyle12"/>
          <w:sz w:val="19"/>
          <w:szCs w:val="19"/>
        </w:rPr>
        <w:lastRenderedPageBreak/>
        <w:t>Воспитательная работа, которая проводится с осужденными, направлена, в частности, на привитие навыков общения с людьми, законопослушного поведения в обществе.</w:t>
      </w:r>
    </w:p>
    <w:p w:rsidR="00B92F7B" w:rsidRPr="00B01EED" w:rsidRDefault="00B92F7B" w:rsidP="00B01EED">
      <w:pPr>
        <w:pStyle w:val="Style2"/>
        <w:widowControl/>
        <w:ind w:left="-142" w:right="-142" w:firstLine="567"/>
        <w:jc w:val="both"/>
        <w:rPr>
          <w:rStyle w:val="FontStyle12"/>
          <w:sz w:val="19"/>
          <w:szCs w:val="19"/>
        </w:rPr>
      </w:pPr>
      <w:r w:rsidRPr="00B01EED">
        <w:rPr>
          <w:rStyle w:val="FontStyle12"/>
          <w:sz w:val="19"/>
          <w:szCs w:val="19"/>
        </w:rPr>
        <w:t>По просьбе осужденного ему должна быть выдана характеристика. С каждым освобожденным проводят беседу перед освобождением начальник колонии или его заместитель. В некоторых колониях введен ритуал освобождения: при освобождении условно-досрочно, по амнистии, при помиловании - по возможности, торжественный.</w:t>
      </w:r>
    </w:p>
    <w:p w:rsidR="00B92F7B" w:rsidRPr="00B01EED" w:rsidRDefault="00B92F7B" w:rsidP="00B01EED">
      <w:pPr>
        <w:pStyle w:val="Style2"/>
        <w:widowControl/>
        <w:ind w:left="-142" w:right="-142" w:firstLine="567"/>
        <w:jc w:val="both"/>
        <w:rPr>
          <w:rStyle w:val="FontStyle11"/>
          <w:b w:val="0"/>
          <w:bCs w:val="0"/>
          <w:sz w:val="19"/>
          <w:szCs w:val="19"/>
        </w:rPr>
      </w:pPr>
      <w:r w:rsidRPr="00B01EED">
        <w:rPr>
          <w:rStyle w:val="FontStyle12"/>
          <w:sz w:val="19"/>
          <w:szCs w:val="19"/>
        </w:rPr>
        <w:t xml:space="preserve">В период подготовки к освобождению осужденные, отбывающие наказание в облегченных условиях в колониях общего режима, в целях успешной социальной адаптации могут быть по постановлению начальника исправительной колонии за шесть месяцев до окончания срока наказания освобождены из-под стражи. В этом случае им разрешается проживать и работать под надзором администрации исправительного учреждения за пределами исправительной колонии. Они могут содержаться в общежитии, расположенном за пределами колонии совместно с осужденными, которым предоставлено право передвижения без конвоя или сопровождения. Это создаст возможность </w:t>
      </w:r>
      <w:r w:rsidRPr="00B01EED">
        <w:rPr>
          <w:rStyle w:val="FontStyle11"/>
          <w:b w:val="0"/>
          <w:sz w:val="19"/>
          <w:szCs w:val="19"/>
        </w:rPr>
        <w:t>существенно уменьшить правоограничения и предоставить им ряд прав, которыми не пользуются другие осужденные того же вида режима. Такие лица с разрешения администрации могут посещать те предприятия, где они предполагают работать после освобождения, иметь больше встреч с семьей, купить вещи, необходимые после освобождения, лично решать вопросы трудового, бытового, жилищного устройства, посетить центр занятости. Полусвободный режим позволит им привыкнуть к жизни среди свободных людей, что особенно важно для тех, кто отбыл длительные сроки лишения свободы. Наказание считается отбытым в последний день срока наказания с учетом тех изменений, которые могут быть внесены в срок наказания в соответствии с законом.</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Освобождение осужденных к ограничению свободы, аресту и лишению свободы на определенный срок производится в первой половине последнего дня срока наказания. Если этим днем является выходной или праздничный день, осужденный освобождается в предвыходной или предпраздничный день.</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При исчислении срока наказания в месяцах он истекает в соответствующее число последнего месяца, а если данный месяц не имеет соответствующего числа - в последний день этого месяца.</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Досрочное освобождение от отбывания наказания производится в день поступления соответствующих документов, а если документы получены после окончания рабочего дня - утром следующего дня.</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Уголовно-исполнительная инспекция в день окончания срока исправительных работ, а при досрочном освобождении - не позднее следующего рабочего дня после получения соответствующих документов предлагает администрации организации, в которой осужденный отбывал исправительные работы, прекратить удержания из его заработной платы. Освобожденному выдается документ об отбытии наказания или освобождении от него.</w:t>
      </w:r>
    </w:p>
    <w:p w:rsidR="009738E8" w:rsidRPr="00B01EED" w:rsidRDefault="009738E8" w:rsidP="00B01EED">
      <w:pPr>
        <w:pStyle w:val="Style1"/>
        <w:widowControl/>
        <w:ind w:left="-142" w:right="-142" w:firstLine="567"/>
        <w:jc w:val="both"/>
        <w:rPr>
          <w:rStyle w:val="FontStyle11"/>
          <w:sz w:val="19"/>
          <w:szCs w:val="19"/>
        </w:rPr>
      </w:pPr>
    </w:p>
    <w:p w:rsidR="00B92F7B" w:rsidRPr="00B01EED" w:rsidRDefault="00E27AFD" w:rsidP="00B01EED">
      <w:pPr>
        <w:pStyle w:val="Style1"/>
        <w:widowControl/>
        <w:ind w:left="-142" w:right="-142"/>
        <w:jc w:val="center"/>
        <w:rPr>
          <w:rStyle w:val="FontStyle11"/>
          <w:sz w:val="19"/>
          <w:szCs w:val="19"/>
        </w:rPr>
      </w:pPr>
      <w:r w:rsidRPr="00B01EED">
        <w:rPr>
          <w:rStyle w:val="FontStyle11"/>
          <w:sz w:val="19"/>
          <w:szCs w:val="19"/>
        </w:rPr>
        <w:t>ВОПРОС № 4</w:t>
      </w:r>
      <w:r w:rsidR="004371E0">
        <w:rPr>
          <w:rStyle w:val="FontStyle11"/>
          <w:sz w:val="19"/>
          <w:szCs w:val="19"/>
        </w:rPr>
        <w:t>.</w:t>
      </w:r>
      <w:r w:rsidR="00CF427B" w:rsidRPr="00B01EED">
        <w:rPr>
          <w:rStyle w:val="FontStyle11"/>
          <w:sz w:val="19"/>
          <w:szCs w:val="19"/>
        </w:rPr>
        <w:t xml:space="preserve"> </w:t>
      </w:r>
      <w:r w:rsidR="00B92F7B" w:rsidRPr="00B01EED">
        <w:rPr>
          <w:rStyle w:val="FontStyle11"/>
          <w:sz w:val="19"/>
          <w:szCs w:val="19"/>
        </w:rPr>
        <w:t>Помощь лицам, освобождаемым от отбывания наказания</w:t>
      </w:r>
    </w:p>
    <w:p w:rsidR="009738E8" w:rsidRPr="00B01EED" w:rsidRDefault="009738E8" w:rsidP="00B01EED">
      <w:pPr>
        <w:pStyle w:val="Style2"/>
        <w:widowControl/>
        <w:ind w:left="-142" w:right="-142" w:firstLine="567"/>
        <w:jc w:val="both"/>
        <w:rPr>
          <w:rStyle w:val="FontStyle12"/>
          <w:sz w:val="19"/>
          <w:szCs w:val="19"/>
        </w:rPr>
      </w:pPr>
    </w:p>
    <w:p w:rsidR="00B92F7B" w:rsidRPr="00B01EED" w:rsidRDefault="00B92F7B" w:rsidP="00B01EED">
      <w:pPr>
        <w:pStyle w:val="Style2"/>
        <w:widowControl/>
        <w:ind w:left="-142" w:right="-142" w:firstLine="567"/>
        <w:jc w:val="both"/>
        <w:rPr>
          <w:rStyle w:val="FontStyle12"/>
          <w:sz w:val="19"/>
          <w:szCs w:val="19"/>
        </w:rPr>
      </w:pPr>
      <w:r w:rsidRPr="00B01EED">
        <w:rPr>
          <w:rStyle w:val="FontStyle12"/>
          <w:sz w:val="19"/>
          <w:szCs w:val="19"/>
        </w:rPr>
        <w:lastRenderedPageBreak/>
        <w:t>В условиях, когда не все осужденные в колонии обеспечены работой, многие из них имеют низкие заработки или не имеют заработка вообще. К моменту освобождения они нуждаются в материальной помощи. Поскольку место отбывания наказания не зависит от осужденного, при освобождении он обеспечивается бесплатным проездом к месту жительства его семьи, родственников или к месту работы. Как правило, это место его проживания до ареста, однако он может выбрать и другое место жительства. При этом, если вновь избранное место жительства находится в большем удалении от колонии, где он отбывал наказание, чем тот населенный пункт, где он проживал до ареста, то с него удерживается разница в тарифе.</w:t>
      </w:r>
    </w:p>
    <w:p w:rsidR="00B92F7B" w:rsidRPr="00B01EED" w:rsidRDefault="00B92F7B" w:rsidP="00B01EED">
      <w:pPr>
        <w:pStyle w:val="Style2"/>
        <w:widowControl/>
        <w:ind w:left="-142" w:right="-142" w:firstLine="567"/>
        <w:jc w:val="both"/>
        <w:rPr>
          <w:rStyle w:val="FontStyle12"/>
          <w:sz w:val="19"/>
          <w:szCs w:val="19"/>
        </w:rPr>
      </w:pPr>
      <w:r w:rsidRPr="00B01EED">
        <w:rPr>
          <w:rStyle w:val="FontStyle12"/>
          <w:sz w:val="19"/>
          <w:szCs w:val="19"/>
        </w:rPr>
        <w:t>Лицам, направляемым в дома инвалидов, дома престарелых, в интернаты или к попечителям, выдаются проездные документы до места, где находятся эти учреждения или проживают попечители.</w:t>
      </w:r>
    </w:p>
    <w:p w:rsidR="00B92F7B" w:rsidRPr="00B01EED" w:rsidRDefault="00B92F7B" w:rsidP="00B01EED">
      <w:pPr>
        <w:pStyle w:val="Style2"/>
        <w:widowControl/>
        <w:ind w:left="-142" w:right="-142" w:firstLine="567"/>
        <w:jc w:val="both"/>
        <w:rPr>
          <w:rStyle w:val="FontStyle12"/>
          <w:sz w:val="19"/>
          <w:szCs w:val="19"/>
        </w:rPr>
      </w:pPr>
      <w:r w:rsidRPr="00B01EED">
        <w:rPr>
          <w:rStyle w:val="FontStyle12"/>
          <w:sz w:val="19"/>
          <w:szCs w:val="19"/>
        </w:rPr>
        <w:t>Перед освобождением с осужденными должна проводиться целенаправленная работа, помогающая решить конкретные проблемы, которые встают перед ними после выхода на свободу.</w:t>
      </w:r>
    </w:p>
    <w:p w:rsidR="00B92F7B" w:rsidRPr="00B01EED" w:rsidRDefault="00B92F7B" w:rsidP="00B01EED">
      <w:pPr>
        <w:pStyle w:val="Style2"/>
        <w:widowControl/>
        <w:ind w:left="-142" w:right="-142" w:firstLine="567"/>
        <w:jc w:val="both"/>
        <w:rPr>
          <w:rStyle w:val="FontStyle11"/>
          <w:b w:val="0"/>
          <w:bCs w:val="0"/>
          <w:sz w:val="19"/>
          <w:szCs w:val="19"/>
        </w:rPr>
      </w:pPr>
      <w:r w:rsidRPr="00B01EED">
        <w:rPr>
          <w:rStyle w:val="FontStyle12"/>
          <w:sz w:val="19"/>
          <w:szCs w:val="19"/>
        </w:rPr>
        <w:t>Закон обязывает начинать такую работу не позднее чем за два месяца до истечения срока ареста либо за шесть месяцев до истечения срока ограни</w:t>
      </w:r>
      <w:r w:rsidRPr="00B01EED">
        <w:rPr>
          <w:rStyle w:val="FontStyle11"/>
          <w:b w:val="0"/>
          <w:sz w:val="19"/>
          <w:szCs w:val="19"/>
        </w:rPr>
        <w:t>чения свободы или лишения свободы.</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В результате беседы с осужденным выясняется, требуется ли ему помощь в трудовом и бытовом устройстве. Осужденный обращается с письменным заявлением, в котором указаны избранное им местожительство и желание трудоустроиться через государственную службу занятости. На основании заявления осужденного администрация учреждения уведомляет органы местного самоуправления и Государственн</w:t>
      </w:r>
      <w:r w:rsidR="00F25806" w:rsidRPr="00B01EED">
        <w:rPr>
          <w:rStyle w:val="FontStyle11"/>
          <w:b w:val="0"/>
          <w:sz w:val="19"/>
          <w:szCs w:val="19"/>
        </w:rPr>
        <w:t xml:space="preserve">ые </w:t>
      </w:r>
      <w:r w:rsidRPr="00B01EED">
        <w:rPr>
          <w:rStyle w:val="FontStyle11"/>
          <w:b w:val="0"/>
          <w:sz w:val="19"/>
          <w:szCs w:val="19"/>
        </w:rPr>
        <w:t>службы по труду и занятости по избранному им месту жительства о предстоящем освобождении, наличии у него жилья, о трудоспособности и имеющихся специальностях.</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Паспорт освобождаемого, его трудовая книжка и пенсионное удостоверение, хранящиеся в личном деле осужденного, выдаются ему на руки при освобождении. При отсутствии паспорта, трудовой книжки и пенсионного удостоверения в личном деле осужденного администрация исправительного учреждения заблаговременно принимает меры по их получению.</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Если осужденный приговорен к дополнительному наказанию в виде лишения права занимать определенные должности или заниматься определенной деятельностью, об этом производится запись в трудовой книжке в точном соответствии с приговором.</w:t>
      </w:r>
    </w:p>
    <w:p w:rsidR="00B92F7B"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Осужденные обеспечиваются продуктами питания или (по их желанию) деньгами на время пути. При этом больные, а также беременные женщины и женщины с детьми получают питание исходя из тех норм, по которым они обеспечивались в колонии. На ребенка выдается питание и один комплект белья, одежда и обувь по сезону.</w:t>
      </w:r>
    </w:p>
    <w:p w:rsidR="00A36621" w:rsidRPr="00B01EED" w:rsidRDefault="00B92F7B" w:rsidP="00B01EED">
      <w:pPr>
        <w:pStyle w:val="Style1"/>
        <w:widowControl/>
        <w:ind w:left="-142" w:right="-142" w:firstLine="567"/>
        <w:jc w:val="both"/>
        <w:rPr>
          <w:rStyle w:val="FontStyle11"/>
          <w:b w:val="0"/>
          <w:sz w:val="19"/>
          <w:szCs w:val="19"/>
        </w:rPr>
      </w:pPr>
      <w:r w:rsidRPr="00B01EED">
        <w:rPr>
          <w:rStyle w:val="FontStyle11"/>
          <w:b w:val="0"/>
          <w:sz w:val="19"/>
          <w:szCs w:val="19"/>
        </w:rPr>
        <w:t>Если освобождаемый не имеет необходимой одежды, обуви и средств на их приобретение, они выдаются бесплатно по заявлению этого лица с разрешения начальника учреждения или его заместителя. Нуждающимся осужденным выдается пособие из специального фонда в размере, ус</w:t>
      </w:r>
      <w:r w:rsidR="007632C8" w:rsidRPr="00B01EED">
        <w:rPr>
          <w:rStyle w:val="FontStyle11"/>
          <w:b w:val="0"/>
          <w:sz w:val="19"/>
          <w:szCs w:val="19"/>
        </w:rPr>
        <w:t>тановленном Правительством ПМР.</w:t>
      </w:r>
    </w:p>
    <w:p w:rsidR="007632C8" w:rsidRPr="00B01EED" w:rsidRDefault="007632C8" w:rsidP="00B01EED">
      <w:pPr>
        <w:pStyle w:val="Style1"/>
        <w:widowControl/>
        <w:ind w:left="-142" w:right="-142" w:firstLine="567"/>
        <w:jc w:val="both"/>
        <w:rPr>
          <w:bCs/>
          <w:sz w:val="19"/>
          <w:szCs w:val="19"/>
        </w:rPr>
      </w:pPr>
    </w:p>
    <w:p w:rsidR="00B92F7B" w:rsidRDefault="00B92F7B"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Заключение</w:t>
      </w:r>
    </w:p>
    <w:p w:rsidR="00B01EED" w:rsidRPr="00B01EED" w:rsidRDefault="00B01EED" w:rsidP="00B01EED">
      <w:pPr>
        <w:spacing w:after="0" w:line="240" w:lineRule="auto"/>
        <w:ind w:left="-142" w:right="-142"/>
        <w:jc w:val="center"/>
        <w:rPr>
          <w:rFonts w:ascii="Times New Roman" w:hAnsi="Times New Roman"/>
          <w:b/>
          <w:sz w:val="19"/>
          <w:szCs w:val="19"/>
        </w:rPr>
      </w:pPr>
    </w:p>
    <w:p w:rsidR="00B92F7B" w:rsidRPr="00B01EED" w:rsidRDefault="00B92F7B"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color w:val="000000"/>
          <w:sz w:val="19"/>
          <w:szCs w:val="19"/>
        </w:rPr>
        <w:t>Итак, в заключение подведем итоги: как было выяснено в данной лекции, с</w:t>
      </w:r>
      <w:r w:rsidRPr="00B01EED">
        <w:rPr>
          <w:rFonts w:ascii="Times New Roman" w:hAnsi="Times New Roman"/>
          <w:color w:val="000000"/>
          <w:sz w:val="19"/>
          <w:szCs w:val="19"/>
          <w:shd w:val="clear" w:color="auto" w:fill="FFFFFF"/>
        </w:rPr>
        <w:t>лужба социальной реабилитации, целью которой является социальная помощь лицам, попавшим в трудную жизненную ситуацию, вернувшимся из мест лишения свободы, закрытых учебно-воспитательных и лечебно-воспитательных учреждений сегодня развита слабо и требует высокой активности со стороны социальных работников. Для наибольшего эффекта ресоциализации бывших осужденных и роста процента предотвращения рецидива необходимо взаимосодействие социальных служб «за колючкой» и социальных работников в пенитенциарной системе.</w:t>
      </w:r>
    </w:p>
    <w:p w:rsidR="00B92F7B" w:rsidRPr="00B01EED" w:rsidRDefault="00B92F7B" w:rsidP="00B01EED">
      <w:pPr>
        <w:shd w:val="clear" w:color="auto" w:fill="FFFFFF"/>
        <w:spacing w:after="0" w:line="240" w:lineRule="auto"/>
        <w:ind w:left="-142" w:right="-142" w:firstLine="567"/>
        <w:jc w:val="both"/>
        <w:textAlignment w:val="baseline"/>
        <w:rPr>
          <w:rFonts w:ascii="Times New Roman" w:hAnsi="Times New Roman"/>
          <w:color w:val="000000"/>
          <w:sz w:val="19"/>
          <w:szCs w:val="19"/>
        </w:rPr>
      </w:pPr>
      <w:r w:rsidRPr="00B01EED">
        <w:rPr>
          <w:rFonts w:ascii="Times New Roman" w:hAnsi="Times New Roman"/>
          <w:color w:val="000000"/>
          <w:sz w:val="19"/>
          <w:szCs w:val="19"/>
        </w:rPr>
        <w:t>Социальному работнику, работающему как с освобождающимися осужденными, так и с бывшими осужденными необходимо знать характеристики осужденного, составляемые на него в местах лишения свободы, исследовать дневники работников, работавших непосредственно с данным человеком.</w:t>
      </w:r>
    </w:p>
    <w:p w:rsidR="00B92F7B" w:rsidRPr="00B01EED" w:rsidRDefault="00B92F7B" w:rsidP="00B01EED">
      <w:pPr>
        <w:shd w:val="clear" w:color="auto" w:fill="FFFFFF"/>
        <w:spacing w:after="0" w:line="240" w:lineRule="auto"/>
        <w:ind w:left="-142" w:right="-142" w:firstLine="567"/>
        <w:jc w:val="both"/>
        <w:textAlignment w:val="baseline"/>
        <w:rPr>
          <w:rFonts w:ascii="Times New Roman" w:hAnsi="Times New Roman"/>
          <w:color w:val="000000"/>
          <w:sz w:val="19"/>
          <w:szCs w:val="19"/>
        </w:rPr>
      </w:pPr>
      <w:r w:rsidRPr="00B01EED">
        <w:rPr>
          <w:rFonts w:ascii="Times New Roman" w:hAnsi="Times New Roman"/>
          <w:color w:val="000000"/>
          <w:sz w:val="19"/>
          <w:szCs w:val="19"/>
        </w:rPr>
        <w:t xml:space="preserve">Предоставление высококвалифицированной социальной помощи и поддержки лицам, освобождающимся из мест лишения свободы сегодня практически невозможно исходя из следующих проблем: </w:t>
      </w:r>
    </w:p>
    <w:p w:rsidR="00B92F7B" w:rsidRPr="00B01EED" w:rsidRDefault="00B92F7B" w:rsidP="00B01EED">
      <w:pPr>
        <w:shd w:val="clear" w:color="auto" w:fill="FFFFFF"/>
        <w:spacing w:after="0" w:line="240" w:lineRule="auto"/>
        <w:ind w:left="-142" w:right="-142" w:firstLine="567"/>
        <w:jc w:val="both"/>
        <w:textAlignment w:val="baseline"/>
        <w:rPr>
          <w:rFonts w:ascii="Times New Roman" w:hAnsi="Times New Roman"/>
          <w:color w:val="000000"/>
          <w:sz w:val="19"/>
          <w:szCs w:val="19"/>
        </w:rPr>
      </w:pPr>
      <w:r w:rsidRPr="00B01EED">
        <w:rPr>
          <w:rFonts w:ascii="Times New Roman" w:hAnsi="Times New Roman"/>
          <w:color w:val="000000"/>
          <w:sz w:val="19"/>
          <w:szCs w:val="19"/>
        </w:rPr>
        <w:t>- в связи с переходным периодом политического режима и экономического устроения на данный исторический период наблюдается нестабильность в жизнедеятельности среднего гражданина ПМР, что подрывает его веру в качественную помощь со стороны государственных органов социальной защиты, социального обеспечения, социальных служб и т.п. Человек, освобождающийся из мест лишения свободы не верит, что сегодня вообще можно обеспечить благосостояние свое, своей семьи честным путем и возвращается к преступному образу жизни;</w:t>
      </w:r>
    </w:p>
    <w:p w:rsidR="00B92F7B" w:rsidRPr="00B01EED" w:rsidRDefault="00B92F7B" w:rsidP="00B01EED">
      <w:pPr>
        <w:shd w:val="clear" w:color="auto" w:fill="FFFFFF"/>
        <w:spacing w:after="0" w:line="240" w:lineRule="auto"/>
        <w:ind w:left="-142" w:right="-142" w:firstLine="567"/>
        <w:jc w:val="both"/>
        <w:textAlignment w:val="baseline"/>
        <w:rPr>
          <w:rFonts w:ascii="Times New Roman" w:hAnsi="Times New Roman"/>
          <w:color w:val="000000"/>
          <w:sz w:val="19"/>
          <w:szCs w:val="19"/>
        </w:rPr>
      </w:pPr>
      <w:r w:rsidRPr="00B01EED">
        <w:rPr>
          <w:rFonts w:ascii="Times New Roman" w:hAnsi="Times New Roman"/>
          <w:color w:val="000000"/>
          <w:sz w:val="19"/>
          <w:szCs w:val="19"/>
        </w:rPr>
        <w:t>- слабое финансирование института социальной работы препятствует качественной помощи лицам, освобождающимся из мест лишения свободы;</w:t>
      </w:r>
    </w:p>
    <w:p w:rsidR="00B92F7B" w:rsidRPr="00B01EED" w:rsidRDefault="00B92F7B" w:rsidP="00B01EED">
      <w:pPr>
        <w:shd w:val="clear" w:color="auto" w:fill="FFFFFF"/>
        <w:spacing w:after="0" w:line="240" w:lineRule="auto"/>
        <w:ind w:left="-142" w:right="-142" w:firstLine="567"/>
        <w:jc w:val="both"/>
        <w:textAlignment w:val="baseline"/>
        <w:rPr>
          <w:rFonts w:ascii="Times New Roman" w:hAnsi="Times New Roman"/>
          <w:color w:val="000000"/>
          <w:sz w:val="19"/>
          <w:szCs w:val="19"/>
        </w:rPr>
      </w:pPr>
      <w:r w:rsidRPr="00B01EED">
        <w:rPr>
          <w:rFonts w:ascii="Times New Roman" w:hAnsi="Times New Roman"/>
          <w:color w:val="000000"/>
          <w:sz w:val="19"/>
          <w:szCs w:val="19"/>
        </w:rPr>
        <w:t>- наблюдается острая нехватка социальных работников, особенно в пенитенциарной сфере и в то же время заключенные узнавая о возможности какой-либо помощи обращаются, и зачастую, не попадая даже на прием, создают далеко не самую лучшую рекламу в «своих кругах», что выглядит вполне справедливо.</w:t>
      </w:r>
    </w:p>
    <w:p w:rsidR="00B92F7B" w:rsidRPr="00B01EED" w:rsidRDefault="00B92F7B" w:rsidP="00B01EED">
      <w:pPr>
        <w:shd w:val="clear" w:color="auto" w:fill="FFFFFF"/>
        <w:spacing w:after="0" w:line="240" w:lineRule="auto"/>
        <w:ind w:left="-142" w:right="-142" w:firstLine="567"/>
        <w:jc w:val="both"/>
        <w:textAlignment w:val="baseline"/>
        <w:rPr>
          <w:rFonts w:ascii="Times New Roman" w:hAnsi="Times New Roman"/>
          <w:color w:val="000000"/>
          <w:sz w:val="19"/>
          <w:szCs w:val="19"/>
        </w:rPr>
      </w:pPr>
      <w:r w:rsidRPr="00B01EED">
        <w:rPr>
          <w:rFonts w:ascii="Times New Roman" w:hAnsi="Times New Roman"/>
          <w:color w:val="000000"/>
          <w:sz w:val="19"/>
          <w:szCs w:val="19"/>
        </w:rPr>
        <w:t>Необходимо решение этих и других подобных проблем для преодоления кризиса преступности и «исцеления» Приднестровского общества в целом.</w:t>
      </w:r>
    </w:p>
    <w:p w:rsidR="00B92F7B" w:rsidRPr="00B01EED" w:rsidRDefault="00B92F7B" w:rsidP="00B01EED">
      <w:pPr>
        <w:shd w:val="clear" w:color="auto" w:fill="FFFFFF"/>
        <w:spacing w:after="0" w:line="240" w:lineRule="auto"/>
        <w:ind w:left="-142" w:right="-142" w:firstLine="567"/>
        <w:jc w:val="both"/>
        <w:textAlignment w:val="baseline"/>
        <w:rPr>
          <w:rFonts w:ascii="Times New Roman" w:hAnsi="Times New Roman"/>
          <w:color w:val="000000"/>
          <w:sz w:val="19"/>
          <w:szCs w:val="19"/>
        </w:rPr>
      </w:pPr>
      <w:r w:rsidRPr="00B01EED">
        <w:rPr>
          <w:rFonts w:ascii="Times New Roman" w:hAnsi="Times New Roman"/>
          <w:color w:val="000000"/>
          <w:sz w:val="19"/>
          <w:szCs w:val="19"/>
        </w:rPr>
        <w:t>Все вышеперечисленное говорит о том, что при всем желании помочь слабозащищенным слоям населения и в частности – осужденным, освобождающимся из мест лишения свободы, социальный работник встречает на своем подвижническом пути еще множество преград, которые можно преодолеть только в совместной деятельности всех компетентных в данных вопросах структур и членов общества, кому не безразлично наше будущее и будущее наших детей.</w:t>
      </w:r>
    </w:p>
    <w:p w:rsidR="007632C8" w:rsidRPr="00B01EED" w:rsidRDefault="007632C8" w:rsidP="00B01EED">
      <w:pPr>
        <w:shd w:val="clear" w:color="auto" w:fill="FFFFFF"/>
        <w:spacing w:after="0" w:line="240" w:lineRule="auto"/>
        <w:ind w:left="-142" w:right="-142"/>
        <w:jc w:val="center"/>
        <w:rPr>
          <w:rFonts w:ascii="Times New Roman" w:hAnsi="Times New Roman"/>
          <w:b/>
          <w:color w:val="000000"/>
          <w:sz w:val="19"/>
          <w:szCs w:val="19"/>
        </w:rPr>
      </w:pPr>
    </w:p>
    <w:p w:rsidR="00E27AFD" w:rsidRPr="00B01EED" w:rsidRDefault="00E27AFD" w:rsidP="00B01EED">
      <w:pPr>
        <w:shd w:val="clear" w:color="auto" w:fill="FFFFFF"/>
        <w:spacing w:after="0" w:line="240" w:lineRule="auto"/>
        <w:ind w:left="-142" w:right="-142"/>
        <w:jc w:val="center"/>
        <w:rPr>
          <w:rFonts w:ascii="Times New Roman" w:hAnsi="Times New Roman"/>
          <w:b/>
          <w:color w:val="000000"/>
          <w:sz w:val="19"/>
          <w:szCs w:val="19"/>
        </w:rPr>
      </w:pPr>
      <w:r w:rsidRPr="00B01EED">
        <w:rPr>
          <w:rFonts w:ascii="Times New Roman" w:hAnsi="Times New Roman"/>
          <w:b/>
          <w:color w:val="000000"/>
          <w:sz w:val="19"/>
          <w:szCs w:val="19"/>
        </w:rPr>
        <w:t>Контрольные вопросы</w:t>
      </w:r>
    </w:p>
    <w:p w:rsidR="00F25806" w:rsidRPr="00B01EED" w:rsidRDefault="00F25806" w:rsidP="00B01EED">
      <w:pPr>
        <w:shd w:val="clear" w:color="auto" w:fill="FFFFFF"/>
        <w:spacing w:after="0" w:line="240" w:lineRule="auto"/>
        <w:ind w:left="-142" w:right="-142"/>
        <w:jc w:val="center"/>
        <w:rPr>
          <w:rFonts w:ascii="Times New Roman" w:hAnsi="Times New Roman"/>
          <w:sz w:val="19"/>
          <w:szCs w:val="19"/>
        </w:rPr>
      </w:pPr>
    </w:p>
    <w:p w:rsidR="00B92F7B" w:rsidRPr="00B01EED" w:rsidRDefault="00B92F7B" w:rsidP="00B01EED">
      <w:pPr>
        <w:widowControl w:val="0"/>
        <w:numPr>
          <w:ilvl w:val="0"/>
          <w:numId w:val="13"/>
        </w:numPr>
        <w:shd w:val="clear" w:color="auto" w:fill="FFFFFF"/>
        <w:tabs>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Виды освобождения от отбывания наказания.</w:t>
      </w:r>
    </w:p>
    <w:p w:rsidR="00B92F7B" w:rsidRPr="00B01EED" w:rsidRDefault="00B92F7B" w:rsidP="00B01EED">
      <w:pPr>
        <w:widowControl w:val="0"/>
        <w:numPr>
          <w:ilvl w:val="0"/>
          <w:numId w:val="13"/>
        </w:numPr>
        <w:shd w:val="clear" w:color="auto" w:fill="FFFFFF"/>
        <w:tabs>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Виды досрочного освобождения.</w:t>
      </w:r>
    </w:p>
    <w:p w:rsidR="00B92F7B" w:rsidRPr="00B01EED" w:rsidRDefault="00B92F7B" w:rsidP="00B01EED">
      <w:pPr>
        <w:widowControl w:val="0"/>
        <w:numPr>
          <w:ilvl w:val="0"/>
          <w:numId w:val="13"/>
        </w:numPr>
        <w:shd w:val="clear" w:color="auto" w:fill="FFFFFF"/>
        <w:tabs>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lastRenderedPageBreak/>
        <w:t>Контроль за поведением лица, при условно-досрочном освобождении.</w:t>
      </w:r>
    </w:p>
    <w:p w:rsidR="00B92F7B" w:rsidRPr="00B01EED" w:rsidRDefault="00B92F7B" w:rsidP="00B01EED">
      <w:pPr>
        <w:pStyle w:val="Style1"/>
        <w:widowControl/>
        <w:numPr>
          <w:ilvl w:val="0"/>
          <w:numId w:val="13"/>
        </w:numPr>
        <w:tabs>
          <w:tab w:val="left" w:pos="851"/>
        </w:tabs>
        <w:ind w:left="-142" w:right="-142" w:firstLine="567"/>
        <w:jc w:val="both"/>
        <w:rPr>
          <w:rStyle w:val="FontStyle11"/>
          <w:b w:val="0"/>
          <w:sz w:val="19"/>
          <w:szCs w:val="19"/>
        </w:rPr>
      </w:pPr>
      <w:r w:rsidRPr="00B01EED">
        <w:rPr>
          <w:rStyle w:val="FontStyle11"/>
          <w:b w:val="0"/>
          <w:sz w:val="19"/>
          <w:szCs w:val="19"/>
        </w:rPr>
        <w:t>Как осуществляется помилование лица осужденного к лишению свободы.</w:t>
      </w:r>
    </w:p>
    <w:p w:rsidR="00B92F7B" w:rsidRPr="00B01EED" w:rsidRDefault="00B92F7B" w:rsidP="00B01EED">
      <w:pPr>
        <w:pStyle w:val="Style1"/>
        <w:widowControl/>
        <w:numPr>
          <w:ilvl w:val="0"/>
          <w:numId w:val="13"/>
        </w:numPr>
        <w:tabs>
          <w:tab w:val="left" w:pos="851"/>
        </w:tabs>
        <w:ind w:left="-142" w:right="-142" w:firstLine="567"/>
        <w:jc w:val="both"/>
        <w:rPr>
          <w:rStyle w:val="FontStyle11"/>
          <w:b w:val="0"/>
          <w:sz w:val="19"/>
          <w:szCs w:val="19"/>
        </w:rPr>
      </w:pPr>
      <w:r w:rsidRPr="00B01EED">
        <w:rPr>
          <w:rStyle w:val="FontStyle11"/>
          <w:b w:val="0"/>
          <w:sz w:val="19"/>
          <w:szCs w:val="19"/>
        </w:rPr>
        <w:t>Порядок представления к досрочному освобождению от отбывания наказания.</w:t>
      </w:r>
    </w:p>
    <w:p w:rsidR="00B92F7B" w:rsidRPr="00B01EED" w:rsidRDefault="00B92F7B" w:rsidP="00B01EED">
      <w:pPr>
        <w:pStyle w:val="Style1"/>
        <w:widowControl/>
        <w:numPr>
          <w:ilvl w:val="0"/>
          <w:numId w:val="13"/>
        </w:numPr>
        <w:tabs>
          <w:tab w:val="left" w:pos="851"/>
        </w:tabs>
        <w:ind w:left="-142" w:right="-142" w:firstLine="567"/>
        <w:jc w:val="both"/>
        <w:rPr>
          <w:rStyle w:val="FontStyle11"/>
          <w:b w:val="0"/>
          <w:sz w:val="19"/>
          <w:szCs w:val="19"/>
        </w:rPr>
      </w:pPr>
      <w:r w:rsidRPr="00B01EED">
        <w:rPr>
          <w:rStyle w:val="FontStyle11"/>
          <w:b w:val="0"/>
          <w:sz w:val="19"/>
          <w:szCs w:val="19"/>
        </w:rPr>
        <w:t>Порядок освобождения осужденных из мест лишения свободы.</w:t>
      </w:r>
    </w:p>
    <w:p w:rsidR="00B92F7B" w:rsidRPr="00B01EED" w:rsidRDefault="00B92F7B" w:rsidP="00B01EED">
      <w:pPr>
        <w:pStyle w:val="Style1"/>
        <w:widowControl/>
        <w:numPr>
          <w:ilvl w:val="0"/>
          <w:numId w:val="13"/>
        </w:numPr>
        <w:tabs>
          <w:tab w:val="left" w:pos="851"/>
        </w:tabs>
        <w:ind w:left="-142" w:right="-142" w:firstLine="567"/>
        <w:jc w:val="both"/>
        <w:rPr>
          <w:rStyle w:val="FontStyle11"/>
          <w:b w:val="0"/>
          <w:sz w:val="19"/>
          <w:szCs w:val="19"/>
        </w:rPr>
      </w:pPr>
      <w:r w:rsidRPr="00B01EED">
        <w:rPr>
          <w:rStyle w:val="FontStyle11"/>
          <w:b w:val="0"/>
          <w:sz w:val="19"/>
          <w:szCs w:val="19"/>
        </w:rPr>
        <w:t>Помощь лицам, освобождаемым от отбывания наказания.</w:t>
      </w:r>
    </w:p>
    <w:p w:rsidR="006B7CED" w:rsidRPr="00B01EED" w:rsidRDefault="006B7CED" w:rsidP="00B01EED">
      <w:pPr>
        <w:pStyle w:val="23"/>
        <w:spacing w:line="240" w:lineRule="auto"/>
        <w:ind w:left="-142" w:right="-142"/>
        <w:rPr>
          <w:bCs w:val="0"/>
          <w:sz w:val="19"/>
          <w:szCs w:val="19"/>
        </w:rPr>
      </w:pPr>
    </w:p>
    <w:p w:rsidR="009B5EA6" w:rsidRPr="00B01EED" w:rsidRDefault="009B5EA6" w:rsidP="00B01EED">
      <w:pPr>
        <w:pStyle w:val="Style1"/>
        <w:widowControl/>
        <w:spacing w:before="67"/>
        <w:ind w:left="-142" w:right="-142"/>
        <w:jc w:val="center"/>
        <w:rPr>
          <w:b/>
          <w:bCs/>
          <w:sz w:val="19"/>
          <w:szCs w:val="19"/>
        </w:rPr>
      </w:pPr>
    </w:p>
    <w:p w:rsidR="006B7CED" w:rsidRPr="00B01EED" w:rsidRDefault="00E27AFD" w:rsidP="00B01EED">
      <w:pPr>
        <w:pStyle w:val="Style1"/>
        <w:widowControl/>
        <w:spacing w:before="67"/>
        <w:ind w:left="-142" w:right="-142"/>
        <w:jc w:val="center"/>
        <w:rPr>
          <w:bCs/>
          <w:sz w:val="19"/>
          <w:szCs w:val="19"/>
        </w:rPr>
      </w:pPr>
      <w:r w:rsidRPr="00B01EED">
        <w:rPr>
          <w:b/>
          <w:bCs/>
          <w:sz w:val="19"/>
          <w:szCs w:val="19"/>
        </w:rPr>
        <w:t xml:space="preserve">ТЕМА </w:t>
      </w:r>
      <w:r w:rsidR="006F1865" w:rsidRPr="00B01EED">
        <w:rPr>
          <w:b/>
          <w:bCs/>
          <w:sz w:val="19"/>
          <w:szCs w:val="19"/>
        </w:rPr>
        <w:t>№</w:t>
      </w:r>
      <w:r w:rsidR="00A33CCE">
        <w:rPr>
          <w:b/>
          <w:bCs/>
          <w:sz w:val="19"/>
          <w:szCs w:val="19"/>
        </w:rPr>
        <w:t>9</w:t>
      </w:r>
      <w:r w:rsidRPr="00B01EED">
        <w:rPr>
          <w:sz w:val="19"/>
          <w:szCs w:val="19"/>
        </w:rPr>
        <w:t>«</w:t>
      </w:r>
      <w:r w:rsidRPr="00B01EED">
        <w:rPr>
          <w:rStyle w:val="FontStyle11"/>
          <w:sz w:val="19"/>
          <w:szCs w:val="19"/>
        </w:rPr>
        <w:t>ПОРЯДОК ИСПОЛНЕНИЯ НАКАЗАНИЯ В ВИДЕ СМЕРТНОЙ КАЗНИ</w:t>
      </w:r>
      <w:r w:rsidRPr="00B01EED">
        <w:rPr>
          <w:sz w:val="19"/>
          <w:szCs w:val="19"/>
        </w:rPr>
        <w:t>»</w:t>
      </w:r>
    </w:p>
    <w:p w:rsidR="009B5EA6" w:rsidRPr="00B01EED" w:rsidRDefault="009B5EA6" w:rsidP="00B01EED">
      <w:pPr>
        <w:spacing w:line="240" w:lineRule="auto"/>
        <w:ind w:left="-142" w:right="-142"/>
        <w:jc w:val="center"/>
        <w:rPr>
          <w:rFonts w:ascii="Times New Roman" w:hAnsi="Times New Roman"/>
          <w:b/>
          <w:bCs/>
          <w:spacing w:val="-5"/>
          <w:sz w:val="19"/>
          <w:szCs w:val="19"/>
        </w:rPr>
      </w:pPr>
    </w:p>
    <w:p w:rsidR="006B7CED" w:rsidRPr="00B01EED" w:rsidRDefault="006B7CED" w:rsidP="00B01EED">
      <w:pPr>
        <w:spacing w:line="240" w:lineRule="auto"/>
        <w:ind w:left="-142" w:right="-142"/>
        <w:jc w:val="center"/>
        <w:rPr>
          <w:rFonts w:ascii="Times New Roman" w:hAnsi="Times New Roman"/>
          <w:b/>
          <w:sz w:val="19"/>
          <w:szCs w:val="19"/>
        </w:rPr>
      </w:pPr>
      <w:r w:rsidRPr="00B01EED">
        <w:rPr>
          <w:rFonts w:ascii="Times New Roman" w:hAnsi="Times New Roman"/>
          <w:b/>
          <w:bCs/>
          <w:spacing w:val="-5"/>
          <w:sz w:val="19"/>
          <w:szCs w:val="19"/>
        </w:rPr>
        <w:t>ПЛАН:</w:t>
      </w:r>
    </w:p>
    <w:p w:rsidR="006B7CED" w:rsidRPr="00B01EED" w:rsidRDefault="006B7CED" w:rsidP="00B01EED">
      <w:pPr>
        <w:spacing w:after="0" w:line="240" w:lineRule="auto"/>
        <w:ind w:left="-142" w:right="-142" w:firstLine="567"/>
        <w:rPr>
          <w:rFonts w:ascii="Times New Roman" w:hAnsi="Times New Roman"/>
          <w:sz w:val="19"/>
          <w:szCs w:val="19"/>
        </w:rPr>
      </w:pPr>
      <w:r w:rsidRPr="00B01EED">
        <w:rPr>
          <w:rFonts w:ascii="Times New Roman" w:hAnsi="Times New Roman"/>
          <w:sz w:val="19"/>
          <w:szCs w:val="19"/>
        </w:rPr>
        <w:t>В</w:t>
      </w:r>
      <w:r w:rsidR="009738E8" w:rsidRPr="00B01EED">
        <w:rPr>
          <w:rFonts w:ascii="Times New Roman" w:hAnsi="Times New Roman"/>
          <w:sz w:val="19"/>
          <w:szCs w:val="19"/>
        </w:rPr>
        <w:t>ведение</w:t>
      </w:r>
    </w:p>
    <w:p w:rsidR="006B7CED" w:rsidRPr="00B01EED" w:rsidRDefault="00E1528E" w:rsidP="00B01EED">
      <w:pPr>
        <w:pStyle w:val="Style3"/>
        <w:widowControl/>
        <w:tabs>
          <w:tab w:val="left" w:pos="274"/>
        </w:tabs>
        <w:spacing w:line="240" w:lineRule="auto"/>
        <w:ind w:left="-142" w:right="-142" w:firstLine="567"/>
        <w:rPr>
          <w:rStyle w:val="FontStyle12"/>
          <w:sz w:val="19"/>
          <w:szCs w:val="19"/>
        </w:rPr>
      </w:pPr>
      <w:r w:rsidRPr="00B01EED">
        <w:rPr>
          <w:rStyle w:val="FontStyle12"/>
          <w:sz w:val="19"/>
          <w:szCs w:val="19"/>
        </w:rPr>
        <w:t>1.</w:t>
      </w:r>
      <w:r w:rsidR="006F1865" w:rsidRPr="00B01EED">
        <w:rPr>
          <w:rStyle w:val="FontStyle12"/>
          <w:sz w:val="19"/>
          <w:szCs w:val="19"/>
        </w:rPr>
        <w:t xml:space="preserve"> </w:t>
      </w:r>
      <w:r w:rsidR="006B7CED" w:rsidRPr="00B01EED">
        <w:rPr>
          <w:rStyle w:val="FontStyle12"/>
          <w:sz w:val="19"/>
          <w:szCs w:val="19"/>
        </w:rPr>
        <w:t>Смертная казнь в истории.</w:t>
      </w:r>
    </w:p>
    <w:p w:rsidR="006B7CED" w:rsidRPr="00B01EED" w:rsidRDefault="00E1528E" w:rsidP="00B01EED">
      <w:pPr>
        <w:pStyle w:val="Style3"/>
        <w:widowControl/>
        <w:tabs>
          <w:tab w:val="left" w:pos="274"/>
        </w:tabs>
        <w:spacing w:line="240" w:lineRule="auto"/>
        <w:ind w:left="-142" w:right="-142" w:firstLine="567"/>
        <w:rPr>
          <w:rStyle w:val="FontStyle12"/>
          <w:sz w:val="19"/>
          <w:szCs w:val="19"/>
        </w:rPr>
      </w:pPr>
      <w:r w:rsidRPr="00B01EED">
        <w:rPr>
          <w:rStyle w:val="FontStyle12"/>
          <w:sz w:val="19"/>
          <w:szCs w:val="19"/>
        </w:rPr>
        <w:t>2.</w:t>
      </w:r>
      <w:r w:rsidR="006F1865" w:rsidRPr="00B01EED">
        <w:rPr>
          <w:rStyle w:val="FontStyle12"/>
          <w:sz w:val="19"/>
          <w:szCs w:val="19"/>
        </w:rPr>
        <w:t xml:space="preserve"> </w:t>
      </w:r>
      <w:r w:rsidR="006B7CED" w:rsidRPr="00B01EED">
        <w:rPr>
          <w:rStyle w:val="FontStyle12"/>
          <w:sz w:val="19"/>
          <w:szCs w:val="19"/>
        </w:rPr>
        <w:t>Смертная казнь как</w:t>
      </w:r>
      <w:r w:rsidR="009738E8" w:rsidRPr="00B01EED">
        <w:rPr>
          <w:rStyle w:val="FontStyle12"/>
          <w:sz w:val="19"/>
          <w:szCs w:val="19"/>
        </w:rPr>
        <w:t xml:space="preserve"> исключительная мера наказания.</w:t>
      </w:r>
    </w:p>
    <w:p w:rsidR="006B7CED" w:rsidRPr="00B01EED" w:rsidRDefault="00E1528E" w:rsidP="00B01EED">
      <w:pPr>
        <w:pStyle w:val="Style3"/>
        <w:widowControl/>
        <w:tabs>
          <w:tab w:val="left" w:pos="274"/>
        </w:tabs>
        <w:spacing w:line="240" w:lineRule="auto"/>
        <w:ind w:left="-142" w:right="-142" w:firstLine="567"/>
        <w:rPr>
          <w:rStyle w:val="FontStyle12"/>
          <w:sz w:val="19"/>
          <w:szCs w:val="19"/>
        </w:rPr>
      </w:pPr>
      <w:r w:rsidRPr="00B01EED">
        <w:rPr>
          <w:rStyle w:val="FontStyle12"/>
          <w:sz w:val="19"/>
          <w:szCs w:val="19"/>
        </w:rPr>
        <w:t>3.</w:t>
      </w:r>
      <w:r w:rsidR="006F1865" w:rsidRPr="00B01EED">
        <w:rPr>
          <w:rStyle w:val="FontStyle12"/>
          <w:sz w:val="19"/>
          <w:szCs w:val="19"/>
        </w:rPr>
        <w:t xml:space="preserve"> </w:t>
      </w:r>
      <w:r w:rsidR="006B7CED" w:rsidRPr="00B01EED">
        <w:rPr>
          <w:rStyle w:val="FontStyle12"/>
          <w:sz w:val="19"/>
          <w:szCs w:val="19"/>
        </w:rPr>
        <w:t>Морально-этический взгля</w:t>
      </w:r>
      <w:r w:rsidR="009738E8" w:rsidRPr="00B01EED">
        <w:rPr>
          <w:rStyle w:val="FontStyle12"/>
          <w:sz w:val="19"/>
          <w:szCs w:val="19"/>
        </w:rPr>
        <w:t xml:space="preserve">д на проблему смертной казни.  </w:t>
      </w:r>
    </w:p>
    <w:p w:rsidR="006B7CED" w:rsidRPr="00B01EED" w:rsidRDefault="00E1528E" w:rsidP="00B01EED">
      <w:pPr>
        <w:pStyle w:val="Style3"/>
        <w:widowControl/>
        <w:tabs>
          <w:tab w:val="left" w:pos="274"/>
        </w:tabs>
        <w:spacing w:line="240" w:lineRule="auto"/>
        <w:ind w:left="-142" w:right="-142" w:firstLine="567"/>
        <w:rPr>
          <w:rStyle w:val="FontStyle12"/>
          <w:sz w:val="19"/>
          <w:szCs w:val="19"/>
        </w:rPr>
      </w:pPr>
      <w:r w:rsidRPr="00B01EED">
        <w:rPr>
          <w:rStyle w:val="FontStyle12"/>
          <w:sz w:val="19"/>
          <w:szCs w:val="19"/>
        </w:rPr>
        <w:t>4.</w:t>
      </w:r>
      <w:r w:rsidR="006F1865" w:rsidRPr="00B01EED">
        <w:rPr>
          <w:rStyle w:val="FontStyle12"/>
          <w:sz w:val="19"/>
          <w:szCs w:val="19"/>
        </w:rPr>
        <w:t xml:space="preserve"> </w:t>
      </w:r>
      <w:r w:rsidR="009738E8" w:rsidRPr="00B01EED">
        <w:rPr>
          <w:rStyle w:val="FontStyle12"/>
          <w:sz w:val="19"/>
          <w:szCs w:val="19"/>
        </w:rPr>
        <w:t xml:space="preserve">Помилование. </w:t>
      </w:r>
    </w:p>
    <w:p w:rsidR="006B7CED" w:rsidRPr="00B01EED" w:rsidRDefault="00E1528E" w:rsidP="00B01EED">
      <w:pPr>
        <w:pStyle w:val="Style3"/>
        <w:widowControl/>
        <w:tabs>
          <w:tab w:val="left" w:pos="274"/>
        </w:tabs>
        <w:spacing w:line="240" w:lineRule="auto"/>
        <w:ind w:left="-142" w:right="-142" w:firstLine="567"/>
        <w:rPr>
          <w:rStyle w:val="FontStyle12"/>
          <w:sz w:val="19"/>
          <w:szCs w:val="19"/>
        </w:rPr>
      </w:pPr>
      <w:r w:rsidRPr="00B01EED">
        <w:rPr>
          <w:rStyle w:val="FontStyle12"/>
          <w:sz w:val="19"/>
          <w:szCs w:val="19"/>
        </w:rPr>
        <w:t>5.</w:t>
      </w:r>
      <w:r w:rsidR="006F1865" w:rsidRPr="00B01EED">
        <w:rPr>
          <w:rStyle w:val="FontStyle12"/>
          <w:sz w:val="19"/>
          <w:szCs w:val="19"/>
        </w:rPr>
        <w:t xml:space="preserve"> </w:t>
      </w:r>
      <w:r w:rsidR="006B7CED" w:rsidRPr="00B01EED">
        <w:rPr>
          <w:rStyle w:val="FontStyle12"/>
          <w:sz w:val="19"/>
          <w:szCs w:val="19"/>
        </w:rPr>
        <w:t xml:space="preserve">Нормативные акты международного права о смертной казни. </w:t>
      </w:r>
    </w:p>
    <w:p w:rsidR="00E1528E" w:rsidRPr="00B01EED" w:rsidRDefault="00E1528E" w:rsidP="00B01EED">
      <w:pPr>
        <w:pStyle w:val="Style3"/>
        <w:widowControl/>
        <w:tabs>
          <w:tab w:val="left" w:pos="274"/>
        </w:tabs>
        <w:spacing w:line="240" w:lineRule="auto"/>
        <w:ind w:left="-142" w:right="-142" w:firstLine="567"/>
        <w:rPr>
          <w:rStyle w:val="FontStyle12"/>
          <w:sz w:val="19"/>
          <w:szCs w:val="19"/>
        </w:rPr>
      </w:pPr>
      <w:r w:rsidRPr="00B01EED">
        <w:rPr>
          <w:rStyle w:val="FontStyle12"/>
          <w:sz w:val="19"/>
          <w:szCs w:val="19"/>
        </w:rPr>
        <w:t>6.</w:t>
      </w:r>
      <w:r w:rsidR="006F1865" w:rsidRPr="00B01EED">
        <w:rPr>
          <w:rStyle w:val="FontStyle12"/>
          <w:sz w:val="19"/>
          <w:szCs w:val="19"/>
        </w:rPr>
        <w:t xml:space="preserve"> </w:t>
      </w:r>
      <w:r w:rsidR="006B7CED" w:rsidRPr="00B01EED">
        <w:rPr>
          <w:rStyle w:val="FontStyle12"/>
          <w:sz w:val="19"/>
          <w:szCs w:val="19"/>
        </w:rPr>
        <w:t xml:space="preserve">Смертная казнь в Приднестровской Молдавской Республике. </w:t>
      </w:r>
    </w:p>
    <w:p w:rsidR="006B7CED" w:rsidRPr="00B01EED" w:rsidRDefault="00E1528E" w:rsidP="00B01EED">
      <w:pPr>
        <w:pStyle w:val="Style3"/>
        <w:widowControl/>
        <w:tabs>
          <w:tab w:val="left" w:pos="274"/>
        </w:tabs>
        <w:spacing w:line="240" w:lineRule="auto"/>
        <w:ind w:left="-142" w:right="-142" w:firstLine="567"/>
        <w:rPr>
          <w:rStyle w:val="FontStyle12"/>
          <w:sz w:val="19"/>
          <w:szCs w:val="19"/>
        </w:rPr>
      </w:pPr>
      <w:r w:rsidRPr="00B01EED">
        <w:rPr>
          <w:rStyle w:val="FontStyle12"/>
          <w:sz w:val="19"/>
          <w:szCs w:val="19"/>
        </w:rPr>
        <w:t>7. Пожизненное</w:t>
      </w:r>
      <w:r w:rsidR="006B7CED" w:rsidRPr="00B01EED">
        <w:rPr>
          <w:rStyle w:val="FontStyle12"/>
          <w:sz w:val="19"/>
          <w:szCs w:val="19"/>
        </w:rPr>
        <w:t xml:space="preserve"> лишение свободы.</w:t>
      </w:r>
    </w:p>
    <w:p w:rsidR="006B7CED" w:rsidRPr="00B01EED" w:rsidRDefault="006B7CED" w:rsidP="00B01EED">
      <w:pPr>
        <w:pStyle w:val="Style3"/>
        <w:widowControl/>
        <w:tabs>
          <w:tab w:val="left" w:pos="274"/>
        </w:tabs>
        <w:spacing w:line="240" w:lineRule="auto"/>
        <w:ind w:left="-142" w:right="-142" w:firstLine="567"/>
        <w:rPr>
          <w:sz w:val="19"/>
          <w:szCs w:val="19"/>
        </w:rPr>
      </w:pPr>
      <w:r w:rsidRPr="00B01EED">
        <w:rPr>
          <w:sz w:val="19"/>
          <w:szCs w:val="19"/>
        </w:rPr>
        <w:t>З</w:t>
      </w:r>
      <w:r w:rsidR="00E1528E" w:rsidRPr="00B01EED">
        <w:rPr>
          <w:sz w:val="19"/>
          <w:szCs w:val="19"/>
        </w:rPr>
        <w:t>аключение</w:t>
      </w:r>
    </w:p>
    <w:p w:rsidR="006B7CED" w:rsidRPr="00B01EED" w:rsidRDefault="006B7CED" w:rsidP="00B01EED">
      <w:pPr>
        <w:spacing w:after="0" w:line="240" w:lineRule="auto"/>
        <w:ind w:left="-142" w:right="-142"/>
        <w:rPr>
          <w:rFonts w:ascii="Times New Roman" w:hAnsi="Times New Roman"/>
          <w:sz w:val="19"/>
          <w:szCs w:val="19"/>
        </w:rPr>
      </w:pPr>
    </w:p>
    <w:p w:rsidR="006B7CED" w:rsidRPr="00B01EED" w:rsidRDefault="00B00CF9" w:rsidP="00B01EED">
      <w:pPr>
        <w:pStyle w:val="Style1"/>
        <w:widowControl/>
        <w:ind w:left="-142" w:right="-142"/>
        <w:jc w:val="center"/>
        <w:rPr>
          <w:rStyle w:val="FontStyle11"/>
          <w:sz w:val="19"/>
          <w:szCs w:val="19"/>
        </w:rPr>
      </w:pPr>
      <w:r w:rsidRPr="00B01EED">
        <w:rPr>
          <w:rStyle w:val="FontStyle11"/>
          <w:sz w:val="19"/>
          <w:szCs w:val="19"/>
        </w:rPr>
        <w:t>Введение</w:t>
      </w:r>
    </w:p>
    <w:p w:rsidR="00E27AFD" w:rsidRPr="00B01EED" w:rsidRDefault="00E27AFD" w:rsidP="00B01EED">
      <w:pPr>
        <w:pStyle w:val="Style1"/>
        <w:widowControl/>
        <w:ind w:left="-142" w:right="-142"/>
        <w:jc w:val="center"/>
        <w:rPr>
          <w:rStyle w:val="FontStyle11"/>
          <w:sz w:val="19"/>
          <w:szCs w:val="19"/>
        </w:rPr>
      </w:pPr>
    </w:p>
    <w:p w:rsidR="006B7CED" w:rsidRPr="00B01EED" w:rsidRDefault="006B7CED" w:rsidP="00B01EED">
      <w:pPr>
        <w:pStyle w:val="a9"/>
        <w:shd w:val="clear" w:color="auto" w:fill="FFFFFF"/>
        <w:spacing w:before="0" w:beforeAutospacing="0" w:after="0" w:afterAutospacing="0"/>
        <w:ind w:left="-142" w:right="-142" w:firstLine="567"/>
        <w:jc w:val="both"/>
        <w:rPr>
          <w:color w:val="000000"/>
          <w:sz w:val="19"/>
          <w:szCs w:val="19"/>
        </w:rPr>
      </w:pPr>
      <w:r w:rsidRPr="00B01EED">
        <w:rPr>
          <w:color w:val="000000"/>
          <w:sz w:val="19"/>
          <w:szCs w:val="19"/>
        </w:rPr>
        <w:t>Смертная казнь представляет собой исключительную меру уголовного наказания, которая может быть установлена только за особо тяжкие преступления, посягающие на жизнь (ст. 57 УК ПМР). Об этом виде наказания имеется огромное количество литературы, в связи с чем здесь будет дана лишь сущностная оценка рассматриваемого вопроса.</w:t>
      </w:r>
    </w:p>
    <w:p w:rsidR="006B7CED" w:rsidRPr="00B01EED" w:rsidRDefault="006B7CED" w:rsidP="00B01EED">
      <w:pPr>
        <w:pStyle w:val="a9"/>
        <w:shd w:val="clear" w:color="auto" w:fill="FFFFFF"/>
        <w:spacing w:before="0" w:beforeAutospacing="0" w:after="0" w:afterAutospacing="0"/>
        <w:ind w:left="-142" w:right="-142" w:firstLine="567"/>
        <w:jc w:val="both"/>
        <w:rPr>
          <w:color w:val="000000"/>
          <w:sz w:val="19"/>
          <w:szCs w:val="19"/>
        </w:rPr>
      </w:pPr>
      <w:r w:rsidRPr="00B01EED">
        <w:rPr>
          <w:color w:val="000000"/>
          <w:sz w:val="19"/>
          <w:szCs w:val="19"/>
        </w:rPr>
        <w:t xml:space="preserve">Прежде всего, отметим, что жизнь является объектом уголовного наказания, то есть прямого государственного посягательства на это благо за совершение особо тяжких преступлений (ч. 2 ст. 6 Международного пакта о гражданских и политических правах, ч. 2 ст. 19 Конституции ПМР, ст. 43, 48 УК ПМР). </w:t>
      </w:r>
    </w:p>
    <w:p w:rsidR="006B7CED" w:rsidRPr="00B01EED" w:rsidRDefault="006B7CED" w:rsidP="00B01EED">
      <w:pPr>
        <w:pStyle w:val="a9"/>
        <w:shd w:val="clear" w:color="auto" w:fill="FFFFFF"/>
        <w:spacing w:before="0" w:beforeAutospacing="0" w:after="0" w:afterAutospacing="0"/>
        <w:ind w:left="-142" w:right="-142" w:firstLine="567"/>
        <w:jc w:val="both"/>
        <w:rPr>
          <w:color w:val="000000"/>
          <w:sz w:val="19"/>
          <w:szCs w:val="19"/>
        </w:rPr>
      </w:pPr>
      <w:r w:rsidRPr="00B01EED">
        <w:rPr>
          <w:color w:val="000000"/>
          <w:sz w:val="19"/>
          <w:szCs w:val="19"/>
        </w:rPr>
        <w:t>Обратим внимание на то, что во Всеобщей декларации прав человека отсутствуют нормы, предусматривающие возможность применения смертной казни, в связи с чем, на мой взгляд, несколько снижается соответствие данного акта реальному положению дел в большинстве стран мира, где наказание в виде смертной казни существует и будет существовать, вероятно, еще многие годы.</w:t>
      </w:r>
    </w:p>
    <w:p w:rsidR="006B7CED" w:rsidRPr="00B01EED" w:rsidRDefault="006B7CED" w:rsidP="00B01EED">
      <w:pPr>
        <w:pStyle w:val="a9"/>
        <w:shd w:val="clear" w:color="auto" w:fill="FFFFFF"/>
        <w:spacing w:before="0" w:beforeAutospacing="0" w:after="0" w:afterAutospacing="0"/>
        <w:ind w:left="-142" w:right="-142" w:firstLine="567"/>
        <w:jc w:val="both"/>
        <w:rPr>
          <w:color w:val="000000"/>
          <w:sz w:val="19"/>
          <w:szCs w:val="19"/>
        </w:rPr>
      </w:pPr>
      <w:r w:rsidRPr="00B01EED">
        <w:rPr>
          <w:color w:val="000000"/>
          <w:sz w:val="19"/>
          <w:szCs w:val="19"/>
        </w:rPr>
        <w:t>Представляется также, что призывы и движения за отмену смертной казни, как и в целом за смягчение уголовных репрессий, переоценивают готовность общества пойти окончательно на эти шаги.</w:t>
      </w:r>
    </w:p>
    <w:p w:rsidR="006B7CED" w:rsidRPr="00B01EED" w:rsidRDefault="006B7CED" w:rsidP="00B01EED">
      <w:pPr>
        <w:pStyle w:val="Style2"/>
        <w:widowControl/>
        <w:tabs>
          <w:tab w:val="left" w:pos="706"/>
        </w:tabs>
        <w:ind w:left="-142" w:right="-142" w:firstLine="567"/>
        <w:jc w:val="both"/>
        <w:rPr>
          <w:color w:val="000000"/>
          <w:sz w:val="19"/>
          <w:szCs w:val="19"/>
        </w:rPr>
      </w:pPr>
      <w:r w:rsidRPr="00B01EED">
        <w:rPr>
          <w:color w:val="000000"/>
          <w:sz w:val="19"/>
          <w:szCs w:val="19"/>
        </w:rPr>
        <w:lastRenderedPageBreak/>
        <w:t>В новом Уголовн</w:t>
      </w:r>
      <w:r w:rsidR="00D01AE0" w:rsidRPr="00B01EED">
        <w:rPr>
          <w:color w:val="000000"/>
          <w:sz w:val="19"/>
          <w:szCs w:val="19"/>
        </w:rPr>
        <w:t>ом</w:t>
      </w:r>
      <w:r w:rsidRPr="00B01EED">
        <w:rPr>
          <w:color w:val="000000"/>
          <w:sz w:val="19"/>
          <w:szCs w:val="19"/>
        </w:rPr>
        <w:t xml:space="preserve"> ко</w:t>
      </w:r>
      <w:r w:rsidR="00B00CF9" w:rsidRPr="00B01EED">
        <w:rPr>
          <w:color w:val="000000"/>
          <w:sz w:val="19"/>
          <w:szCs w:val="19"/>
        </w:rPr>
        <w:t>декс</w:t>
      </w:r>
      <w:r w:rsidR="00D01AE0" w:rsidRPr="00B01EED">
        <w:rPr>
          <w:color w:val="000000"/>
          <w:sz w:val="19"/>
          <w:szCs w:val="19"/>
        </w:rPr>
        <w:t>е</w:t>
      </w:r>
      <w:r w:rsidR="00B00CF9" w:rsidRPr="00B01EED">
        <w:rPr>
          <w:color w:val="000000"/>
          <w:sz w:val="19"/>
          <w:szCs w:val="19"/>
        </w:rPr>
        <w:t xml:space="preserve"> Приднестровской Молдавской </w:t>
      </w:r>
      <w:r w:rsidRPr="00B01EED">
        <w:rPr>
          <w:color w:val="000000"/>
          <w:sz w:val="19"/>
          <w:szCs w:val="19"/>
        </w:rPr>
        <w:t xml:space="preserve">Республики, введенный в действие Законом Приднестровской Молдавской Республики от 7 июня 2002 года № 138-З-III (CАЗ 02-23,1), значительно усилены санкции за ряд преступлений </w:t>
      </w:r>
      <w:r w:rsidR="00B00CF9" w:rsidRPr="00B01EED">
        <w:rPr>
          <w:color w:val="000000"/>
          <w:sz w:val="19"/>
          <w:szCs w:val="19"/>
        </w:rPr>
        <w:t xml:space="preserve">(так за умышленное убийство без </w:t>
      </w:r>
      <w:r w:rsidRPr="00B01EED">
        <w:rPr>
          <w:color w:val="000000"/>
          <w:sz w:val="19"/>
          <w:szCs w:val="19"/>
        </w:rPr>
        <w:t xml:space="preserve">отягчающих обстоятельств предусмотрено </w:t>
      </w:r>
      <w:r w:rsidR="00B00CF9" w:rsidRPr="00B01EED">
        <w:rPr>
          <w:color w:val="000000"/>
          <w:sz w:val="19"/>
          <w:szCs w:val="19"/>
        </w:rPr>
        <w:t>лишение свободы на срок от 6 до</w:t>
      </w:r>
      <w:r w:rsidRPr="00B01EED">
        <w:rPr>
          <w:color w:val="000000"/>
          <w:sz w:val="19"/>
          <w:szCs w:val="19"/>
        </w:rPr>
        <w:t>15 лет, а было - от 3 до 10), и в целом наш нынешний уголовный закон, несмотря на сокращение составов преступлений, за которые возможна смертная казнь, является более суровым, чем прежний.</w:t>
      </w:r>
    </w:p>
    <w:p w:rsidR="006B7CED" w:rsidRPr="00B01EED" w:rsidRDefault="006B7CED" w:rsidP="00B01EED">
      <w:pPr>
        <w:pStyle w:val="a9"/>
        <w:shd w:val="clear" w:color="auto" w:fill="FFFFFF"/>
        <w:spacing w:before="0" w:beforeAutospacing="0" w:after="0" w:afterAutospacing="0"/>
        <w:ind w:left="-142" w:right="-142" w:firstLine="567"/>
        <w:jc w:val="both"/>
        <w:rPr>
          <w:color w:val="000000"/>
          <w:sz w:val="19"/>
          <w:szCs w:val="19"/>
        </w:rPr>
      </w:pPr>
      <w:r w:rsidRPr="00B01EED">
        <w:rPr>
          <w:color w:val="000000"/>
          <w:sz w:val="19"/>
          <w:szCs w:val="19"/>
        </w:rPr>
        <w:t xml:space="preserve">Таким </w:t>
      </w:r>
      <w:r w:rsidR="00B00CF9" w:rsidRPr="00B01EED">
        <w:rPr>
          <w:color w:val="000000"/>
          <w:sz w:val="19"/>
          <w:szCs w:val="19"/>
        </w:rPr>
        <w:t>образом,</w:t>
      </w:r>
      <w:r w:rsidRPr="00B01EED">
        <w:rPr>
          <w:color w:val="000000"/>
          <w:sz w:val="19"/>
          <w:szCs w:val="19"/>
        </w:rPr>
        <w:t xml:space="preserve"> смертная казнь как вид уголовного наказания является возмездие осужденному от имени общества за совершение особо тяжкого преступления, а также устрашение других членов общества возможными последствиями в случае совершения определенного особо тяжкого преступления.</w:t>
      </w:r>
    </w:p>
    <w:p w:rsidR="006B7CED" w:rsidRPr="00B01EED" w:rsidRDefault="006B7CED" w:rsidP="00B01EED">
      <w:pPr>
        <w:pStyle w:val="a9"/>
        <w:shd w:val="clear" w:color="auto" w:fill="FFFFFF"/>
        <w:spacing w:before="0" w:beforeAutospacing="0" w:after="0" w:afterAutospacing="0"/>
        <w:ind w:left="-142" w:right="-142" w:firstLine="567"/>
        <w:jc w:val="both"/>
        <w:rPr>
          <w:color w:val="000000"/>
          <w:sz w:val="19"/>
          <w:szCs w:val="19"/>
        </w:rPr>
      </w:pPr>
      <w:r w:rsidRPr="00B01EED">
        <w:rPr>
          <w:color w:val="000000"/>
          <w:sz w:val="19"/>
          <w:szCs w:val="19"/>
        </w:rPr>
        <w:t>Подытоживая, можно отметить, что каждый вид уголовного наказания имеет свою специфическую цель. Все эти специфические цели можно считать подцелями уголовного наказания, имея в виду, что основными целями наказания являются исправление осужденных, предупреждение совершения новых преступлений</w:t>
      </w:r>
      <w:r w:rsidR="008538FE" w:rsidRPr="00B01EED">
        <w:rPr>
          <w:color w:val="000000"/>
          <w:sz w:val="19"/>
          <w:szCs w:val="19"/>
        </w:rPr>
        <w:t>,</w:t>
      </w:r>
      <w:r w:rsidRPr="00B01EED">
        <w:rPr>
          <w:color w:val="000000"/>
          <w:sz w:val="19"/>
          <w:szCs w:val="19"/>
        </w:rPr>
        <w:t xml:space="preserve"> как самим осужденным, так и другими лицами, а также моральное удовлетворение общества в частичной компенсации причиненного преступлением зла - такая формулировка, на мой взгляд, предпочтительней восстановления социальной справедливости. Такое построение целей наказания позволит с большей эффективностью их реализовывать и тем самым способствовать достижению задач, стоящих перед уголовным правом в целом и преступника.</w:t>
      </w:r>
    </w:p>
    <w:p w:rsidR="00B00CF9" w:rsidRPr="00B01EED" w:rsidRDefault="00B00CF9" w:rsidP="00B01EED">
      <w:pPr>
        <w:spacing w:after="0" w:line="240" w:lineRule="auto"/>
        <w:ind w:left="-142" w:right="-142"/>
        <w:jc w:val="center"/>
        <w:rPr>
          <w:rFonts w:ascii="Times New Roman" w:hAnsi="Times New Roman"/>
          <w:b/>
          <w:sz w:val="19"/>
          <w:szCs w:val="19"/>
        </w:rPr>
      </w:pPr>
    </w:p>
    <w:p w:rsidR="006B7CED" w:rsidRPr="00B01EED" w:rsidRDefault="007A2711"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ВОПРОС №1</w:t>
      </w:r>
      <w:r w:rsidR="004371E0">
        <w:rPr>
          <w:rFonts w:ascii="Times New Roman" w:hAnsi="Times New Roman"/>
          <w:b/>
          <w:sz w:val="19"/>
          <w:szCs w:val="19"/>
        </w:rPr>
        <w:t>.</w:t>
      </w:r>
      <w:r w:rsidR="008538FE" w:rsidRPr="00B01EED">
        <w:rPr>
          <w:rFonts w:ascii="Times New Roman" w:hAnsi="Times New Roman"/>
          <w:b/>
          <w:sz w:val="19"/>
          <w:szCs w:val="19"/>
        </w:rPr>
        <w:t xml:space="preserve"> Смертная казнь в истории</w:t>
      </w:r>
    </w:p>
    <w:p w:rsidR="007A2711" w:rsidRPr="00B01EED" w:rsidRDefault="007A2711" w:rsidP="00B01EED">
      <w:pPr>
        <w:spacing w:after="0" w:line="240" w:lineRule="auto"/>
        <w:ind w:left="-142" w:right="-142"/>
        <w:jc w:val="center"/>
        <w:rPr>
          <w:rFonts w:ascii="Times New Roman" w:hAnsi="Times New Roman"/>
          <w:b/>
          <w:sz w:val="19"/>
          <w:szCs w:val="19"/>
        </w:rPr>
      </w:pPr>
    </w:p>
    <w:p w:rsidR="006B7CED" w:rsidRPr="00B01EED" w:rsidRDefault="006B7CED"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Смертная казн</w:t>
      </w:r>
      <w:r w:rsidR="008538FE" w:rsidRPr="00B01EED">
        <w:rPr>
          <w:rFonts w:ascii="Times New Roman" w:hAnsi="Times New Roman"/>
          <w:b/>
          <w:sz w:val="19"/>
          <w:szCs w:val="19"/>
        </w:rPr>
        <w:t>ь в истории России до 1917 года</w:t>
      </w:r>
    </w:p>
    <w:p w:rsidR="006B7CED" w:rsidRPr="00B01EED" w:rsidRDefault="006B7CED" w:rsidP="00B01EED">
      <w:pPr>
        <w:pStyle w:val="Style1"/>
        <w:widowControl/>
        <w:ind w:left="-142" w:right="-142" w:firstLine="567"/>
        <w:jc w:val="both"/>
        <w:rPr>
          <w:rStyle w:val="FontStyle11"/>
          <w:b w:val="0"/>
          <w:sz w:val="19"/>
          <w:szCs w:val="19"/>
        </w:rPr>
      </w:pPr>
      <w:r w:rsidRPr="00B01EED">
        <w:rPr>
          <w:rStyle w:val="FontStyle11"/>
          <w:b w:val="0"/>
          <w:sz w:val="19"/>
          <w:szCs w:val="19"/>
        </w:rPr>
        <w:t>На Руси и в русском уголовном праве смертная казнь, носившая форму кровной мести была</w:t>
      </w:r>
      <w:r w:rsidR="008538FE" w:rsidRPr="00B01EED">
        <w:rPr>
          <w:rStyle w:val="FontStyle11"/>
          <w:b w:val="0"/>
          <w:sz w:val="19"/>
          <w:szCs w:val="19"/>
        </w:rPr>
        <w:t xml:space="preserve"> </w:t>
      </w:r>
      <w:r w:rsidRPr="00B01EED">
        <w:rPr>
          <w:rStyle w:val="FontStyle11"/>
          <w:b w:val="0"/>
          <w:sz w:val="19"/>
          <w:szCs w:val="19"/>
        </w:rPr>
        <w:t xml:space="preserve">пожалуй известна и распространена очень давно. Впервые официально она предусматривалась в 1398 г. в Двинской уставной грамоте за кражу, совершенную в третий раз. Но надо отметить, что в Двинской уставной грамоте не установлено смертной казни за убийство. Ее применение было расширено в Псковской судной грамоте 1467 г. установившей смертную казнь за воровство в церкви, казнокрадство, государственную измену, поджог, кражу в посаде, совершенную в третий раз. Дальнейшее расширение круга преступных деяний, за которые полагалась смертная казнь, произошло в Судебниках 1497 и 1550 гг. и продолжалось в дальнейшем. Так </w:t>
      </w:r>
      <w:r w:rsidR="008538FE" w:rsidRPr="00B01EED">
        <w:rPr>
          <w:rStyle w:val="FontStyle11"/>
          <w:b w:val="0"/>
          <w:sz w:val="19"/>
          <w:szCs w:val="19"/>
        </w:rPr>
        <w:t>С</w:t>
      </w:r>
      <w:r w:rsidRPr="00B01EED">
        <w:rPr>
          <w:rStyle w:val="FontStyle11"/>
          <w:b w:val="0"/>
          <w:sz w:val="19"/>
          <w:szCs w:val="19"/>
        </w:rPr>
        <w:t>удебник 1550 г. принятый при Иване IV, установил смертную казнь уже за многие преступления:</w:t>
      </w:r>
    </w:p>
    <w:p w:rsidR="006B7CED" w:rsidRPr="00B01EED" w:rsidRDefault="008538FE" w:rsidP="00B01EED">
      <w:pPr>
        <w:pStyle w:val="Style4"/>
        <w:widowControl/>
        <w:tabs>
          <w:tab w:val="left" w:pos="0"/>
        </w:tabs>
        <w:spacing w:line="240" w:lineRule="auto"/>
        <w:ind w:left="-142" w:right="-142" w:firstLine="567"/>
        <w:rPr>
          <w:rStyle w:val="FontStyle11"/>
          <w:b w:val="0"/>
          <w:sz w:val="19"/>
          <w:szCs w:val="19"/>
        </w:rPr>
      </w:pPr>
      <w:r w:rsidRPr="00B01EED">
        <w:rPr>
          <w:rStyle w:val="FontStyle11"/>
          <w:b w:val="0"/>
          <w:sz w:val="19"/>
          <w:szCs w:val="19"/>
        </w:rPr>
        <w:t xml:space="preserve">- </w:t>
      </w:r>
      <w:r w:rsidR="006B7CED" w:rsidRPr="00B01EED">
        <w:rPr>
          <w:rStyle w:val="FontStyle11"/>
          <w:b w:val="0"/>
          <w:sz w:val="19"/>
          <w:szCs w:val="19"/>
        </w:rPr>
        <w:t>за первую кражу, если вор пойман с поличным или в процессе пытки сознался о содеянном;</w:t>
      </w:r>
    </w:p>
    <w:p w:rsidR="006B7CED" w:rsidRPr="00B01EED" w:rsidRDefault="008538FE" w:rsidP="00B01EED">
      <w:pPr>
        <w:pStyle w:val="Style4"/>
        <w:widowControl/>
        <w:tabs>
          <w:tab w:val="left" w:pos="0"/>
        </w:tabs>
        <w:spacing w:line="240" w:lineRule="auto"/>
        <w:ind w:left="-142" w:right="-142" w:firstLine="567"/>
        <w:rPr>
          <w:rStyle w:val="FontStyle11"/>
          <w:b w:val="0"/>
          <w:sz w:val="19"/>
          <w:szCs w:val="19"/>
        </w:rPr>
      </w:pPr>
      <w:r w:rsidRPr="00B01EED">
        <w:rPr>
          <w:rStyle w:val="FontStyle11"/>
          <w:b w:val="0"/>
          <w:sz w:val="19"/>
          <w:szCs w:val="19"/>
        </w:rPr>
        <w:t xml:space="preserve">- </w:t>
      </w:r>
      <w:r w:rsidR="006B7CED" w:rsidRPr="00B01EED">
        <w:rPr>
          <w:rStyle w:val="FontStyle11"/>
          <w:b w:val="0"/>
          <w:sz w:val="19"/>
          <w:szCs w:val="19"/>
        </w:rPr>
        <w:t xml:space="preserve">за вторую кражу и второе мошенничество, если преступник признался; за разбой, душегубство, ябедничество или иное </w:t>
      </w:r>
      <w:r w:rsidR="00A46FF7" w:rsidRPr="00B01EED">
        <w:rPr>
          <w:rStyle w:val="FontStyle11"/>
          <w:b w:val="0"/>
          <w:sz w:val="19"/>
          <w:szCs w:val="19"/>
        </w:rPr>
        <w:t>«</w:t>
      </w:r>
      <w:r w:rsidR="006B7CED" w:rsidRPr="00B01EED">
        <w:rPr>
          <w:rStyle w:val="FontStyle11"/>
          <w:b w:val="0"/>
          <w:sz w:val="19"/>
          <w:szCs w:val="19"/>
        </w:rPr>
        <w:t>лихое дело</w:t>
      </w:r>
      <w:r w:rsidR="00A46FF7" w:rsidRPr="00B01EED">
        <w:rPr>
          <w:rStyle w:val="FontStyle11"/>
          <w:b w:val="0"/>
          <w:sz w:val="19"/>
          <w:szCs w:val="19"/>
        </w:rPr>
        <w:t>»</w:t>
      </w:r>
      <w:r w:rsidR="006B7CED" w:rsidRPr="00B01EED">
        <w:rPr>
          <w:rStyle w:val="FontStyle11"/>
          <w:b w:val="0"/>
          <w:sz w:val="19"/>
          <w:szCs w:val="19"/>
        </w:rPr>
        <w:t xml:space="preserve"> если преступник </w:t>
      </w:r>
      <w:r w:rsidR="00A46FF7" w:rsidRPr="00B01EED">
        <w:rPr>
          <w:rStyle w:val="FontStyle11"/>
          <w:b w:val="0"/>
          <w:sz w:val="19"/>
          <w:szCs w:val="19"/>
        </w:rPr>
        <w:t>«</w:t>
      </w:r>
      <w:r w:rsidR="006B7CED" w:rsidRPr="00B01EED">
        <w:rPr>
          <w:rStyle w:val="FontStyle11"/>
          <w:b w:val="0"/>
          <w:sz w:val="19"/>
          <w:szCs w:val="19"/>
        </w:rPr>
        <w:t>ведомый лихой</w:t>
      </w:r>
      <w:r w:rsidR="00A46FF7" w:rsidRPr="00B01EED">
        <w:rPr>
          <w:rStyle w:val="FontStyle11"/>
          <w:b w:val="0"/>
          <w:sz w:val="19"/>
          <w:szCs w:val="19"/>
        </w:rPr>
        <w:t>»</w:t>
      </w:r>
      <w:r w:rsidR="006B7CED" w:rsidRPr="00B01EED">
        <w:rPr>
          <w:rStyle w:val="FontStyle11"/>
          <w:b w:val="0"/>
          <w:sz w:val="19"/>
          <w:szCs w:val="19"/>
        </w:rPr>
        <w:t>;</w:t>
      </w:r>
    </w:p>
    <w:p w:rsidR="006B7CED" w:rsidRPr="00B01EED" w:rsidRDefault="008538FE" w:rsidP="00B01EED">
      <w:pPr>
        <w:pStyle w:val="Style4"/>
        <w:widowControl/>
        <w:tabs>
          <w:tab w:val="left" w:pos="0"/>
        </w:tabs>
        <w:spacing w:line="240" w:lineRule="auto"/>
        <w:ind w:left="-142" w:right="-142" w:firstLine="567"/>
        <w:rPr>
          <w:rStyle w:val="FontStyle11"/>
          <w:b w:val="0"/>
          <w:sz w:val="19"/>
          <w:szCs w:val="19"/>
        </w:rPr>
      </w:pPr>
      <w:r w:rsidRPr="00B01EED">
        <w:rPr>
          <w:rStyle w:val="FontStyle11"/>
          <w:b w:val="0"/>
          <w:sz w:val="19"/>
          <w:szCs w:val="19"/>
        </w:rPr>
        <w:t xml:space="preserve">- </w:t>
      </w:r>
      <w:r w:rsidR="006B7CED" w:rsidRPr="00B01EED">
        <w:rPr>
          <w:rStyle w:val="FontStyle11"/>
          <w:b w:val="0"/>
          <w:sz w:val="19"/>
          <w:szCs w:val="19"/>
        </w:rPr>
        <w:t xml:space="preserve">за убийство господина, государственную измену, церковную кражу, поджог, если преступник </w:t>
      </w:r>
      <w:r w:rsidR="00A46FF7" w:rsidRPr="00B01EED">
        <w:rPr>
          <w:rStyle w:val="FontStyle11"/>
          <w:b w:val="0"/>
          <w:sz w:val="19"/>
          <w:szCs w:val="19"/>
        </w:rPr>
        <w:t>«</w:t>
      </w:r>
      <w:r w:rsidR="006B7CED" w:rsidRPr="00B01EED">
        <w:rPr>
          <w:rStyle w:val="FontStyle11"/>
          <w:b w:val="0"/>
          <w:sz w:val="19"/>
          <w:szCs w:val="19"/>
        </w:rPr>
        <w:t>ведомый лихой</w:t>
      </w:r>
      <w:r w:rsidR="00A46FF7" w:rsidRPr="00B01EED">
        <w:rPr>
          <w:rStyle w:val="FontStyle11"/>
          <w:b w:val="0"/>
          <w:sz w:val="19"/>
          <w:szCs w:val="19"/>
        </w:rPr>
        <w:t>»</w:t>
      </w:r>
      <w:r w:rsidR="006B7CED" w:rsidRPr="00B01EED">
        <w:rPr>
          <w:rStyle w:val="FontStyle11"/>
          <w:b w:val="0"/>
          <w:sz w:val="19"/>
          <w:szCs w:val="19"/>
        </w:rPr>
        <w:t>.</w:t>
      </w:r>
    </w:p>
    <w:p w:rsidR="006B7CED" w:rsidRPr="00B01EED" w:rsidRDefault="006B7CED" w:rsidP="00B01EED">
      <w:pPr>
        <w:pStyle w:val="Style3"/>
        <w:widowControl/>
        <w:spacing w:line="240" w:lineRule="auto"/>
        <w:ind w:left="-142" w:right="-142" w:firstLine="567"/>
        <w:jc w:val="both"/>
        <w:rPr>
          <w:rStyle w:val="FontStyle11"/>
          <w:b w:val="0"/>
          <w:sz w:val="19"/>
          <w:szCs w:val="19"/>
        </w:rPr>
      </w:pPr>
      <w:r w:rsidRPr="00B01EED">
        <w:rPr>
          <w:rStyle w:val="FontStyle11"/>
          <w:b w:val="0"/>
          <w:sz w:val="19"/>
          <w:szCs w:val="19"/>
        </w:rPr>
        <w:t xml:space="preserve">В целом судебник предусматривает смертную казнь в 12 случаях. </w:t>
      </w:r>
    </w:p>
    <w:p w:rsidR="006B7CED" w:rsidRPr="00B01EED" w:rsidRDefault="006B7CED" w:rsidP="00B01EED">
      <w:pPr>
        <w:pStyle w:val="Style3"/>
        <w:widowControl/>
        <w:spacing w:line="240" w:lineRule="auto"/>
        <w:ind w:left="-142" w:right="-142" w:firstLine="567"/>
        <w:jc w:val="both"/>
        <w:rPr>
          <w:rStyle w:val="FontStyle11"/>
          <w:b w:val="0"/>
          <w:sz w:val="19"/>
          <w:szCs w:val="19"/>
        </w:rPr>
      </w:pPr>
      <w:r w:rsidRPr="00B01EED">
        <w:rPr>
          <w:rStyle w:val="FontStyle11"/>
          <w:b w:val="0"/>
          <w:sz w:val="19"/>
          <w:szCs w:val="19"/>
        </w:rPr>
        <w:lastRenderedPageBreak/>
        <w:t xml:space="preserve">В Уложении 1649 г. смертной казнью карались особо опасные преступления против личности и собственности: убийство, отравление, поджог, повторный разбой, укрывательство опасных преступников, изнасилование ратными людьми, мучительство, торговля табаком. Всего смертная казнь могла быть назначена за 63 преступления. Уложение 1649 г. предусматривало пять видов исполнения смертной казни. Однако правоприменительная практика не ограничивалась этими способами. По Воинским артикулам Петра I и другим уголовно-правовым актам этого времени смертная казнь предусматривалась в 123 случаях. Следует отметить жестокость способов исполнения смертной казни. Так, в XVII в. это были: отсечение головы, повешение, утопление, сожжение, залитие горла расплавленным металлом, четвертование, колесование, закапывание в землю по плечи, сажание на кол и др. Смертные казни проводились публично, на городских площадях при большом стечении народа, сопровождающиеся торжественной обстановкой. В дальнейшем, после жесточайших петровских указов, российское законодательство о смертной казни развивалось иначе, когда проявились первые попытки отказаться от смертной казни. Нередко отмена смертной казни в уголовных уложениях не всегда вела к прекращению ее применения, и, наоборот, известны примеры ее полного фактического вымирания при ее существовании в законодательствах. Пример полной отмены смертной казни в законодательстве был дан Россией, где еще в 1744 году было сделано распоряжение императрицей Елизаветой о представлении ей на рассмотрение всех смертных приговоров, а 30 сентября 1754 года состоялся указ сената об отмене смертной казни и о замене ее пожизненными каторжными работами с клеймением преступника клеймом </w:t>
      </w:r>
      <w:r w:rsidR="002D367F" w:rsidRPr="00B01EED">
        <w:rPr>
          <w:rStyle w:val="FontStyle11"/>
          <w:b w:val="0"/>
          <w:sz w:val="19"/>
          <w:szCs w:val="19"/>
        </w:rPr>
        <w:t>«</w:t>
      </w:r>
      <w:r w:rsidRPr="00B01EED">
        <w:rPr>
          <w:rStyle w:val="FontStyle11"/>
          <w:b w:val="0"/>
          <w:sz w:val="19"/>
          <w:szCs w:val="19"/>
        </w:rPr>
        <w:t>вор</w:t>
      </w:r>
      <w:r w:rsidR="002D367F" w:rsidRPr="00B01EED">
        <w:rPr>
          <w:rStyle w:val="FontStyle11"/>
          <w:b w:val="0"/>
          <w:sz w:val="19"/>
          <w:szCs w:val="19"/>
        </w:rPr>
        <w:t>»</w:t>
      </w:r>
      <w:r w:rsidRPr="00B01EED">
        <w:rPr>
          <w:rStyle w:val="FontStyle11"/>
          <w:b w:val="0"/>
          <w:sz w:val="19"/>
          <w:szCs w:val="19"/>
        </w:rPr>
        <w:t xml:space="preserve"> на лбу и щеках и вырезынием ноздрей. То есть, попытки отменить смертную казнь происходили и в 18 в., но отмена смертной казни в д</w:t>
      </w:r>
      <w:r w:rsidR="00730D43" w:rsidRPr="00B01EED">
        <w:rPr>
          <w:rStyle w:val="FontStyle11"/>
          <w:b w:val="0"/>
          <w:sz w:val="19"/>
          <w:szCs w:val="19"/>
        </w:rPr>
        <w:t>ействительности не совершилась.</w:t>
      </w:r>
      <w:r w:rsidRPr="00B01EED">
        <w:rPr>
          <w:rStyle w:val="FontStyle11"/>
          <w:b w:val="0"/>
          <w:sz w:val="19"/>
          <w:szCs w:val="19"/>
        </w:rPr>
        <w:t xml:space="preserve"> В 1787 году Екатерина II в своем манифесте, изданном по случаю 25-летия ее царствования, также предписывает всех осужденных к смертной казни не казнить, а сослать в каторгу. Но вопреки елизаветинским и екатерининским предписаниям смертные приговоры выносились и приводились в исполнение. Чего стоили только, например, массовые казни руководителей и участников пугачевского восстания (было казнено более 20 тысяч человек). При императоре Александре I шла разработка нового Уголовного уложения. Смертные казни применялись крайне редко. Всего было казнено за 25 лет 24 человека. При этом подавляющее большинство казней приходится на период Великой Отечественной войны 1812 г., когда приговоры к смертной казни выносились военно-полевыми судами. Уже при Николае I к смертной казни на основании Соборного уложения 1649 г. и Воинских артикулов Петра I были осуждены и казнены пять декабристов. С 1 января 1835 года вступил в силу Свод законов Российской империи 1832 года. В соответствии с ним смертная казнь в России сохранялась, но применялась только в отношении трех категорий преступлений:</w:t>
      </w:r>
    </w:p>
    <w:p w:rsidR="006B7CED" w:rsidRPr="00B01EED" w:rsidRDefault="006B7CED" w:rsidP="00B01EED">
      <w:pPr>
        <w:pStyle w:val="Style3"/>
        <w:widowControl/>
        <w:numPr>
          <w:ilvl w:val="0"/>
          <w:numId w:val="28"/>
        </w:numPr>
        <w:tabs>
          <w:tab w:val="left" w:pos="851"/>
        </w:tabs>
        <w:spacing w:line="240" w:lineRule="auto"/>
        <w:ind w:left="-142" w:right="-142" w:firstLine="567"/>
        <w:jc w:val="both"/>
        <w:rPr>
          <w:rStyle w:val="FontStyle11"/>
          <w:b w:val="0"/>
          <w:sz w:val="19"/>
          <w:szCs w:val="19"/>
        </w:rPr>
      </w:pPr>
      <w:r w:rsidRPr="00B01EED">
        <w:rPr>
          <w:rStyle w:val="FontStyle11"/>
          <w:b w:val="0"/>
          <w:sz w:val="19"/>
          <w:szCs w:val="19"/>
        </w:rPr>
        <w:t>политических (когда оные, п</w:t>
      </w:r>
      <w:r w:rsidR="00B00CF9" w:rsidRPr="00B01EED">
        <w:rPr>
          <w:rStyle w:val="FontStyle11"/>
          <w:b w:val="0"/>
          <w:sz w:val="19"/>
          <w:szCs w:val="19"/>
        </w:rPr>
        <w:t xml:space="preserve">о особой их важности, предаются </w:t>
      </w:r>
      <w:r w:rsidRPr="00B01EED">
        <w:rPr>
          <w:rStyle w:val="FontStyle11"/>
          <w:b w:val="0"/>
          <w:sz w:val="19"/>
          <w:szCs w:val="19"/>
        </w:rPr>
        <w:t>рассмотрению и решению верховного уголовного суда);</w:t>
      </w:r>
    </w:p>
    <w:p w:rsidR="006B7CED" w:rsidRPr="00B01EED" w:rsidRDefault="006B7CED" w:rsidP="00B01EED">
      <w:pPr>
        <w:pStyle w:val="Style3"/>
        <w:widowControl/>
        <w:tabs>
          <w:tab w:val="left" w:pos="851"/>
        </w:tabs>
        <w:spacing w:line="240" w:lineRule="auto"/>
        <w:ind w:left="-142" w:right="-142" w:firstLine="567"/>
        <w:jc w:val="both"/>
        <w:rPr>
          <w:rStyle w:val="FontStyle11"/>
          <w:b w:val="0"/>
          <w:sz w:val="19"/>
          <w:szCs w:val="19"/>
        </w:rPr>
      </w:pPr>
      <w:r w:rsidRPr="00B01EED">
        <w:rPr>
          <w:rStyle w:val="FontStyle11"/>
          <w:b w:val="0"/>
          <w:sz w:val="19"/>
          <w:szCs w:val="19"/>
        </w:rPr>
        <w:t>2)</w:t>
      </w:r>
      <w:r w:rsidRPr="00B01EED">
        <w:rPr>
          <w:rStyle w:val="FontStyle11"/>
          <w:b w:val="0"/>
          <w:sz w:val="19"/>
          <w:szCs w:val="19"/>
        </w:rPr>
        <w:tab/>
        <w:t>за нарушение карантинных правил (т. е</w:t>
      </w:r>
      <w:r w:rsidR="00B00CF9" w:rsidRPr="00B01EED">
        <w:rPr>
          <w:rStyle w:val="FontStyle11"/>
          <w:b w:val="0"/>
          <w:sz w:val="19"/>
          <w:szCs w:val="19"/>
        </w:rPr>
        <w:t xml:space="preserve">. за так называемые карантинные </w:t>
      </w:r>
      <w:r w:rsidRPr="00B01EED">
        <w:rPr>
          <w:rStyle w:val="FontStyle11"/>
          <w:b w:val="0"/>
          <w:sz w:val="19"/>
          <w:szCs w:val="19"/>
        </w:rPr>
        <w:t>преступления, совершенные во в</w:t>
      </w:r>
      <w:r w:rsidR="00B00CF9" w:rsidRPr="00B01EED">
        <w:rPr>
          <w:rStyle w:val="FontStyle11"/>
          <w:b w:val="0"/>
          <w:sz w:val="19"/>
          <w:szCs w:val="19"/>
        </w:rPr>
        <w:t>ремя эпидемий или сопряженные с</w:t>
      </w:r>
      <w:r w:rsidR="002D367F" w:rsidRPr="00B01EED">
        <w:rPr>
          <w:rStyle w:val="FontStyle11"/>
          <w:b w:val="0"/>
          <w:sz w:val="19"/>
          <w:szCs w:val="19"/>
        </w:rPr>
        <w:t xml:space="preserve"> </w:t>
      </w:r>
      <w:r w:rsidRPr="00B01EED">
        <w:rPr>
          <w:rStyle w:val="FontStyle11"/>
          <w:b w:val="0"/>
          <w:sz w:val="19"/>
          <w:szCs w:val="19"/>
        </w:rPr>
        <w:t>совершением насилия над карант</w:t>
      </w:r>
      <w:r w:rsidR="00B00CF9" w:rsidRPr="00B01EED">
        <w:rPr>
          <w:rStyle w:val="FontStyle11"/>
          <w:b w:val="0"/>
          <w:sz w:val="19"/>
          <w:szCs w:val="19"/>
        </w:rPr>
        <w:t xml:space="preserve">инной стражей либо карантинными </w:t>
      </w:r>
      <w:r w:rsidRPr="00B01EED">
        <w:rPr>
          <w:rStyle w:val="FontStyle11"/>
          <w:b w:val="0"/>
          <w:sz w:val="19"/>
          <w:szCs w:val="19"/>
        </w:rPr>
        <w:t>учреждениями);</w:t>
      </w:r>
    </w:p>
    <w:p w:rsidR="006B7CED" w:rsidRPr="00B01EED" w:rsidRDefault="006B7CED" w:rsidP="00B01EED">
      <w:pPr>
        <w:pStyle w:val="Style3"/>
        <w:widowControl/>
        <w:spacing w:line="240" w:lineRule="auto"/>
        <w:ind w:left="-142" w:right="-142" w:firstLine="567"/>
        <w:jc w:val="both"/>
        <w:rPr>
          <w:rStyle w:val="FontStyle11"/>
          <w:b w:val="0"/>
          <w:sz w:val="19"/>
          <w:szCs w:val="19"/>
        </w:rPr>
      </w:pPr>
      <w:r w:rsidRPr="00B01EED">
        <w:rPr>
          <w:rStyle w:val="FontStyle11"/>
          <w:b w:val="0"/>
          <w:sz w:val="19"/>
          <w:szCs w:val="19"/>
        </w:rPr>
        <w:t>3)</w:t>
      </w:r>
      <w:r w:rsidR="002D367F" w:rsidRPr="00B01EED">
        <w:rPr>
          <w:rStyle w:val="FontStyle11"/>
          <w:b w:val="0"/>
          <w:sz w:val="19"/>
          <w:szCs w:val="19"/>
        </w:rPr>
        <w:t xml:space="preserve"> </w:t>
      </w:r>
      <w:r w:rsidRPr="00B01EED">
        <w:rPr>
          <w:rStyle w:val="FontStyle11"/>
          <w:b w:val="0"/>
          <w:sz w:val="19"/>
          <w:szCs w:val="19"/>
        </w:rPr>
        <w:t>за воинские преступления.</w:t>
      </w:r>
    </w:p>
    <w:p w:rsidR="00730D43" w:rsidRPr="00B01EED" w:rsidRDefault="006B7CED" w:rsidP="00B01EED">
      <w:pPr>
        <w:pStyle w:val="Style3"/>
        <w:widowControl/>
        <w:spacing w:line="240" w:lineRule="auto"/>
        <w:ind w:left="-142" w:right="-142" w:firstLine="567"/>
        <w:jc w:val="both"/>
        <w:rPr>
          <w:rStyle w:val="FontStyle12"/>
          <w:sz w:val="19"/>
          <w:szCs w:val="19"/>
        </w:rPr>
      </w:pPr>
      <w:r w:rsidRPr="00B01EED">
        <w:rPr>
          <w:rStyle w:val="FontStyle11"/>
          <w:b w:val="0"/>
          <w:sz w:val="19"/>
          <w:szCs w:val="19"/>
        </w:rPr>
        <w:lastRenderedPageBreak/>
        <w:t>Предусматривалась смертная казнь и по уложению о наказаниях Уголовных и исправительных 1845 г. и по Уголовному уложению 1903 г. Нужно отметить, что количество выносимых смертных приговоров резко увеличилось после подавления первой русской революции в 1905 г. Массовое применение смертной казни в эти годы осуществлялась в основном внесудебными органами военно- полевыми судами, по решению губернаторов и главнокомандующих и т. д. После свершения Февральской революции Временное правительство постановлением от 12 марта 1917 года отменило смертную казнь, правда не надолго. Уже в июле 1917 года она была восстановлена за убийство, разбой, измену, и некоторые воинские преступления.</w:t>
      </w:r>
    </w:p>
    <w:p w:rsidR="006B7CED" w:rsidRPr="00B01EED" w:rsidRDefault="00730D43" w:rsidP="00B01EED">
      <w:pPr>
        <w:pStyle w:val="Style2"/>
        <w:widowControl/>
        <w:ind w:left="-142" w:right="-142" w:firstLine="567"/>
        <w:jc w:val="center"/>
        <w:rPr>
          <w:b/>
          <w:bCs/>
          <w:sz w:val="19"/>
          <w:szCs w:val="19"/>
        </w:rPr>
      </w:pPr>
      <w:r w:rsidRPr="00B01EED">
        <w:rPr>
          <w:rStyle w:val="FontStyle12"/>
          <w:b/>
          <w:sz w:val="19"/>
          <w:szCs w:val="19"/>
        </w:rPr>
        <w:t>Смертная казнь в истории СССР</w:t>
      </w:r>
    </w:p>
    <w:p w:rsidR="006B7CED" w:rsidRPr="00B01EED" w:rsidRDefault="006B7CED"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Октябрьская революция 1917 г., началась с отмены смертной казни. Это произошло уже на второй день после победы большевиков, когда декретом II Всероссийского съезда Советов от 26 октября 1917 г. </w:t>
      </w:r>
      <w:r w:rsidR="00730D43" w:rsidRPr="00B01EED">
        <w:rPr>
          <w:rStyle w:val="FontStyle11"/>
          <w:b w:val="0"/>
          <w:sz w:val="19"/>
          <w:szCs w:val="19"/>
        </w:rPr>
        <w:t>б</w:t>
      </w:r>
      <w:r w:rsidRPr="00B01EED">
        <w:rPr>
          <w:rStyle w:val="FontStyle11"/>
          <w:b w:val="0"/>
          <w:sz w:val="19"/>
          <w:szCs w:val="19"/>
        </w:rPr>
        <w:t>ыло объявлено об отмене смертной казни. Кроме того, в советское время были сделаны еще две попытки отмены смертной казни - постановлением ВЦИК и СНК РСФСР "Об отмене применения высшей меры наказания (расстрела) " от 17 марта 1920 г. и Указом президиума Верховного Совета СССР "Об отмене смертной казни " от 26 мая 1947 года.</w:t>
      </w:r>
    </w:p>
    <w:p w:rsidR="006B7CED" w:rsidRPr="00B01EED" w:rsidRDefault="006B7CED" w:rsidP="00B01EED">
      <w:pPr>
        <w:pStyle w:val="Style2"/>
        <w:widowControl/>
        <w:ind w:left="-142" w:right="-142" w:firstLine="567"/>
        <w:jc w:val="both"/>
        <w:rPr>
          <w:rStyle w:val="FontStyle11"/>
          <w:b w:val="0"/>
          <w:sz w:val="19"/>
          <w:szCs w:val="19"/>
        </w:rPr>
      </w:pPr>
      <w:r w:rsidRPr="00B01EED">
        <w:rPr>
          <w:rStyle w:val="FontStyle11"/>
          <w:b w:val="0"/>
          <w:sz w:val="19"/>
          <w:szCs w:val="19"/>
        </w:rPr>
        <w:t xml:space="preserve">Восстановление смертной казни обосновывалось обычно такими причинами, как острота классовой борьбы, сопротивление свергнутых эксплуататорских классов, обстановка на фронтах Гражданской войны, подрывная деятельность империалистических государств. При этом в годы гражданской войны смертная казнь применялась не столько для борьбы с особо опасными преступлениями, сколько в политических целях. В соответствии с постановлением СНК РСФСР </w:t>
      </w:r>
      <w:r w:rsidR="007A2711" w:rsidRPr="00B01EED">
        <w:rPr>
          <w:rStyle w:val="FontStyle11"/>
          <w:b w:val="0"/>
          <w:sz w:val="19"/>
          <w:szCs w:val="19"/>
        </w:rPr>
        <w:t>«</w:t>
      </w:r>
      <w:r w:rsidRPr="00B01EED">
        <w:rPr>
          <w:rStyle w:val="FontStyle11"/>
          <w:b w:val="0"/>
          <w:sz w:val="19"/>
          <w:szCs w:val="19"/>
        </w:rPr>
        <w:t>О красном терроре</w:t>
      </w:r>
      <w:r w:rsidR="007A2711" w:rsidRPr="00B01EED">
        <w:rPr>
          <w:rStyle w:val="FontStyle11"/>
          <w:b w:val="0"/>
          <w:sz w:val="19"/>
          <w:szCs w:val="19"/>
        </w:rPr>
        <w:t>»</w:t>
      </w:r>
      <w:r w:rsidRPr="00B01EED">
        <w:rPr>
          <w:rStyle w:val="FontStyle11"/>
          <w:b w:val="0"/>
          <w:sz w:val="19"/>
          <w:szCs w:val="19"/>
        </w:rPr>
        <w:t xml:space="preserve"> от 5 сентября 1918 года смертная казнь путем расстрела применялась и к лицам, прикосновенным к белогвардейским организациям, заговорам и мятежам. 16 сентября 1918 г. Наркомюст РСФСР принял постановление о том, что революционные трибуналы не ограничены в мерах применения любых наказаний к преступникам. В период гражданской войны и военной интервенции к смертной казни трибуналами было приговорено из числа всех ими осужденных: 1919 г. - 14%, 1920 г. - 11%, 1921 г. - 5%, 1922 г. - 1%. В этот период смертная казнь применялась ВЧК, деятельность, которой до ноября 1918 г. не была законодательно регламентирована. За девять месяцев (июнь 1918 г. - февраль 1919 г.) по приговорам ВЧК было расстреляно на территории 23 губерний 5496 человек. Широко применялась практика расстрела заложников, известны кровавые расстрелы над восставшими кронштадскими матросами, тамбовскими крестьянами, представителями духовенства. Известны и случаи фабрикации таких дел. К их числу относится и так называемое дело о заговоре В. Таганцева, по которому по решению Петроградской Губчека 24 августа 1921 года был казнен 61 человек, среди которых было 16 женщин. Казнен был и известный русский поэт Н. Гумилев. Чрезвычайно широкая практика применения смертной казни по сфабрикованным органами безопасности делам осуществлялась в 30-х гг. Она применялась не только по обвинению в контрреволюционных преступлениях. Согласно, например постановлению ЦИК и СНК РСФСР от 7 августа 1932 г. расстрел применялся и за хищение государственного и общественного имущества. Советские кодексы (УК РСФСР 1922 г., 1926 г. и 1960 г.) не включали смертную казнь в систему </w:t>
      </w:r>
      <w:r w:rsidRPr="00B01EED">
        <w:rPr>
          <w:rStyle w:val="FontStyle11"/>
          <w:b w:val="0"/>
          <w:sz w:val="19"/>
          <w:szCs w:val="19"/>
        </w:rPr>
        <w:lastRenderedPageBreak/>
        <w:t>наказаний, мотивируя это временным характером исключительной меры наказания. Однако это была лицемерная декларация, так как в Особенной части этих УК смертная казнь была предоставлена довольно широко (так, например, в УК РСФСР 1926 г. она предусматривалась за 42 преступления). Вскоре после Великой Отечественной войны указом президиума Верховного совета СССР от 26 мая 1947 года была провозглашена отмена смертной казни. Этот указ установил, что за преступления, наказуемые по действующему законодательству смертной казнью, в мирное время применяется заключения в исправительно-трудовые лагеря сроком на 25 лет. Спустя три года 12 января 1950 г. был принят указ президиума Верховного совета СССР "О применении смертной казни к изменникам родины, шпионам, подрывникам-диверсантам", а 30 апреля 1954 г. смертная казнь была введена и за умышленное убийство. Основой уголовного законодательства СССР и союзных республик 1958 г. и УК РСФСР 1960 г. (при его принятии) значительно сократили сферу применения смертной казни, однако вскоре в УК начали вносить на этот счет поправки, и постепенно применение смертной казни опять было расширено. Решительный шаг в направлении сокращения смертной казни был сделан в основах уголовного законодательства СССР и республик 1991 г. (как отмечалось, ни вступивших в силу из-за распада СССР). С распадом СССР, уже в Российской Федерации, выросло число выносимых смертных приговоров. Это было вызвано политической и экономической нестабильностью отразившейся в росте тяжких и особо тяжких преступлений.</w:t>
      </w:r>
    </w:p>
    <w:p w:rsidR="00B00CF9" w:rsidRPr="00B01EED" w:rsidRDefault="00B00CF9" w:rsidP="00B01EED">
      <w:pPr>
        <w:pStyle w:val="Style2"/>
        <w:widowControl/>
        <w:ind w:left="-142" w:right="-142" w:firstLine="567"/>
        <w:jc w:val="both"/>
        <w:rPr>
          <w:rStyle w:val="FontStyle12"/>
          <w:b/>
          <w:sz w:val="19"/>
          <w:szCs w:val="19"/>
        </w:rPr>
      </w:pPr>
    </w:p>
    <w:p w:rsidR="006B7CED" w:rsidRPr="00B01EED" w:rsidRDefault="007A2711" w:rsidP="00B01EED">
      <w:pPr>
        <w:pStyle w:val="Style2"/>
        <w:widowControl/>
        <w:ind w:left="-142" w:right="-142"/>
        <w:jc w:val="center"/>
        <w:rPr>
          <w:rStyle w:val="FontStyle12"/>
          <w:b/>
          <w:sz w:val="19"/>
          <w:szCs w:val="19"/>
        </w:rPr>
      </w:pPr>
      <w:r w:rsidRPr="00B01EED">
        <w:rPr>
          <w:rStyle w:val="FontStyle12"/>
          <w:b/>
          <w:sz w:val="19"/>
          <w:szCs w:val="19"/>
        </w:rPr>
        <w:t>ВОПРОС №2</w:t>
      </w:r>
      <w:r w:rsidR="004371E0">
        <w:rPr>
          <w:rStyle w:val="FontStyle12"/>
          <w:b/>
          <w:sz w:val="19"/>
          <w:szCs w:val="19"/>
        </w:rPr>
        <w:t>.</w:t>
      </w:r>
      <w:r w:rsidR="006B7CED" w:rsidRPr="00B01EED">
        <w:rPr>
          <w:rStyle w:val="FontStyle12"/>
          <w:b/>
          <w:sz w:val="19"/>
          <w:szCs w:val="19"/>
        </w:rPr>
        <w:t xml:space="preserve"> Смертная казнь ка</w:t>
      </w:r>
      <w:r w:rsidR="00322002" w:rsidRPr="00B01EED">
        <w:rPr>
          <w:rStyle w:val="FontStyle12"/>
          <w:b/>
          <w:sz w:val="19"/>
          <w:szCs w:val="19"/>
        </w:rPr>
        <w:t>к исключительная мера наказания</w:t>
      </w:r>
    </w:p>
    <w:p w:rsidR="00B00CF9" w:rsidRPr="00B01EED" w:rsidRDefault="00B00CF9" w:rsidP="00B01EED">
      <w:pPr>
        <w:pStyle w:val="aa"/>
        <w:ind w:left="-142" w:right="-142" w:firstLine="720"/>
        <w:jc w:val="both"/>
        <w:rPr>
          <w:rFonts w:ascii="Times New Roman" w:hAnsi="Times New Roman"/>
          <w:sz w:val="19"/>
          <w:szCs w:val="19"/>
        </w:rPr>
      </w:pP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1. Осужденный к смертной казни должен содержаться в одиночной камере в условиях, обеспечивающих его усиленную охрану и изоляцию.</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2. При обращении осужденного с ходатайством о помиловании исполнение приговора суда приостанавливается до принятия решения Президентом Приднестровской Молдавской Республики.</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3. При отказе осужденного от обращения с ходатайством о помиловании администрация учреждения уголовно-исполнительной системы, исполняющего наказание в виде лишения свободы, составляет акт в присутствии прокурора. Указанный акт удостоверяется прокурором и направляется им в Верховный суд Приднестровской Молдавской Республики и прокуратуру Приднестровской Молдавской Республики для проверки уголовного дела и составления заключения, которое представляется Президенту Приднестровской Молдавской Республики. Исполнение приговора в этом случае приостанавливается до принятия решения Президентом Приднестровской Молдавской Республики.</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4. Основанием для исполнения наказания в виде смертной казни являются вступивший в законную силу приговор суда, а также решение Президента Приднестровской Молдавской Республики об отклонении ходатайства осужденного о помиловании или решение Президента Приднестровской Молдавской Республики о неприменении помилования к осужденному, отказавшемуся от обращения с ходатайством о помиловании.</w:t>
      </w:r>
    </w:p>
    <w:p w:rsidR="006B7CED" w:rsidRPr="00B01EED" w:rsidRDefault="006B7CED" w:rsidP="00B01EED">
      <w:pPr>
        <w:pStyle w:val="aa"/>
        <w:ind w:left="-142" w:right="-142"/>
        <w:jc w:val="center"/>
        <w:outlineLvl w:val="0"/>
        <w:rPr>
          <w:rFonts w:ascii="Times New Roman" w:hAnsi="Times New Roman"/>
          <w:b/>
          <w:sz w:val="19"/>
          <w:szCs w:val="19"/>
        </w:rPr>
      </w:pPr>
      <w:r w:rsidRPr="00B01EED">
        <w:rPr>
          <w:rFonts w:ascii="Times New Roman" w:hAnsi="Times New Roman"/>
          <w:b/>
          <w:sz w:val="19"/>
          <w:szCs w:val="19"/>
        </w:rPr>
        <w:t>Правовое положение осужденного к смертной казни</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lastRenderedPageBreak/>
        <w:t>1. После вступления приговора суда в законную силу осужденный к смертной казни имеет право в установленном законом порядке обратиться с ходатайством о помиловании.</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2. Осужденный к смертной казни вправе:</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а) в предусмотренном законом порядке оформить необходимые гражданско-правовые и брачно-семейные отношения;</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б) получать необходимую медицинскую помощь;</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в) получать юридическую помощь и иметь свидания без ограничения их продолжительности и количества с адвокатами и иными лицами, имеющими право оказывать юридическую помощь;</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г) получать и отправлять письма без ограничения;</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д) иметь ежемесячно одно краткосрочное свидание с близкими родственниками;</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е) иметь свидания со священнослужителем;</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 xml:space="preserve">ж) пользоваться ежедневно прогулкой продолжительностью 45 минут; </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з) ежемесячно расходовать на приобретение продуктов питания и предметов первой необходимости средства в размере, установленном для осужденных, содержащихся в тюрьме на строгом режиме.</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3. Осужденные к смертной казни, в отношении которых приговор суда вступил в законную силу, но вопрос о помиловании не решен либо ходатайство которых о помиловании удовлетворено, до направления в учреждение уголовно-исполнительной системы, исполняющее наказание в виде лишения свободы, для дальнейшего отбывания наказания содержатся в условиях, предусмотренных статьей 78 настоящего Кодекса.</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4. Осужденные к смертной казни, в отношении которых ходатайство о помиловании отклонено или принято решение о неприменении помилования, до направления в соответствующие учреждения для исполнения приговора содержатся в условиях, предусмотренных статьей 79 УИК ПМР</w:t>
      </w:r>
      <w:r w:rsidR="00477F35" w:rsidRPr="00B01EED">
        <w:rPr>
          <w:rFonts w:ascii="Times New Roman" w:hAnsi="Times New Roman"/>
          <w:sz w:val="19"/>
          <w:szCs w:val="19"/>
        </w:rPr>
        <w:t>.</w:t>
      </w:r>
    </w:p>
    <w:p w:rsidR="006B7CED" w:rsidRPr="00B01EED" w:rsidRDefault="006B7CED" w:rsidP="00B01EED">
      <w:pPr>
        <w:pStyle w:val="aa"/>
        <w:ind w:left="-142" w:right="-142"/>
        <w:jc w:val="center"/>
        <w:outlineLvl w:val="0"/>
        <w:rPr>
          <w:rFonts w:ascii="Times New Roman" w:hAnsi="Times New Roman"/>
          <w:b/>
          <w:sz w:val="19"/>
          <w:szCs w:val="19"/>
        </w:rPr>
      </w:pPr>
      <w:r w:rsidRPr="00B01EED">
        <w:rPr>
          <w:rFonts w:ascii="Times New Roman" w:hAnsi="Times New Roman"/>
          <w:b/>
          <w:sz w:val="19"/>
          <w:szCs w:val="19"/>
        </w:rPr>
        <w:t>Порядок исполнения смертной казни</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1. Смертная казнь исполняется непублично путем расстрела.</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Исполнение смертной казни в отношении нескольких осужденных производится отдельно в отношении каждого и в отсутствии остальных.</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2. При исполнении смертной казни присутствуют прокурор, представитель учреждения, в котором исполняется смертная казнь, и врач.</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3. Наступление смерти осужденного констатируется врачом. Об исполнении приговора суда составляется протокол, который подписывается лицами, указанными в части второй настоящей статьи.</w:t>
      </w:r>
    </w:p>
    <w:p w:rsidR="006B7CED" w:rsidRPr="00B01EED" w:rsidRDefault="006B7CED" w:rsidP="00B01EED">
      <w:pPr>
        <w:pStyle w:val="aa"/>
        <w:ind w:left="-142" w:right="-142" w:firstLine="567"/>
        <w:jc w:val="both"/>
        <w:rPr>
          <w:rFonts w:ascii="Times New Roman" w:hAnsi="Times New Roman"/>
          <w:sz w:val="19"/>
          <w:szCs w:val="19"/>
        </w:rPr>
      </w:pPr>
      <w:r w:rsidRPr="00B01EED">
        <w:rPr>
          <w:rFonts w:ascii="Times New Roman" w:hAnsi="Times New Roman"/>
          <w:sz w:val="19"/>
          <w:szCs w:val="19"/>
        </w:rPr>
        <w:t>4. Администрация учреждения, в котором исполнена смертная казнь, обязана поставить в известность об исполнении наказания суд, вынесший приговор, а также одного из близких родственников осужденного. Тело для захоронения не выдается и о месте его захоронения не сообщается.</w:t>
      </w:r>
    </w:p>
    <w:p w:rsidR="007A2711" w:rsidRPr="00B01EED" w:rsidRDefault="007A2711" w:rsidP="00B01EED">
      <w:pPr>
        <w:pStyle w:val="Style3"/>
        <w:widowControl/>
        <w:spacing w:line="240" w:lineRule="auto"/>
        <w:ind w:left="-142" w:right="-142" w:firstLine="0"/>
        <w:jc w:val="center"/>
        <w:rPr>
          <w:rStyle w:val="FontStyle12"/>
          <w:b/>
          <w:sz w:val="19"/>
          <w:szCs w:val="19"/>
        </w:rPr>
      </w:pPr>
    </w:p>
    <w:p w:rsidR="006B7CED" w:rsidRPr="00B01EED" w:rsidRDefault="007A2711" w:rsidP="00B01EED">
      <w:pPr>
        <w:pStyle w:val="Style3"/>
        <w:widowControl/>
        <w:spacing w:line="240" w:lineRule="auto"/>
        <w:ind w:left="-142" w:right="-142" w:firstLine="0"/>
        <w:jc w:val="center"/>
        <w:rPr>
          <w:rStyle w:val="FontStyle12"/>
          <w:b/>
          <w:sz w:val="19"/>
          <w:szCs w:val="19"/>
        </w:rPr>
      </w:pPr>
      <w:r w:rsidRPr="00B01EED">
        <w:rPr>
          <w:rStyle w:val="FontStyle12"/>
          <w:b/>
          <w:sz w:val="19"/>
          <w:szCs w:val="19"/>
        </w:rPr>
        <w:t xml:space="preserve">ВОПРОС № </w:t>
      </w:r>
      <w:r w:rsidR="00477F35" w:rsidRPr="00B01EED">
        <w:rPr>
          <w:rStyle w:val="FontStyle12"/>
          <w:b/>
          <w:sz w:val="19"/>
          <w:szCs w:val="19"/>
        </w:rPr>
        <w:t>3</w:t>
      </w:r>
      <w:r w:rsidR="004371E0">
        <w:rPr>
          <w:rStyle w:val="FontStyle12"/>
          <w:b/>
          <w:sz w:val="19"/>
          <w:szCs w:val="19"/>
        </w:rPr>
        <w:t>.</w:t>
      </w:r>
      <w:r w:rsidRPr="00B01EED">
        <w:rPr>
          <w:rStyle w:val="FontStyle12"/>
          <w:b/>
          <w:sz w:val="19"/>
          <w:szCs w:val="19"/>
        </w:rPr>
        <w:t xml:space="preserve"> </w:t>
      </w:r>
      <w:r w:rsidR="006B7CED" w:rsidRPr="00B01EED">
        <w:rPr>
          <w:rStyle w:val="FontStyle12"/>
          <w:b/>
          <w:sz w:val="19"/>
          <w:szCs w:val="19"/>
        </w:rPr>
        <w:t>Морально-этический взг</w:t>
      </w:r>
      <w:r w:rsidR="00477F35" w:rsidRPr="00B01EED">
        <w:rPr>
          <w:rStyle w:val="FontStyle12"/>
          <w:b/>
          <w:sz w:val="19"/>
          <w:szCs w:val="19"/>
        </w:rPr>
        <w:t>ляд на проблему смертной казни</w:t>
      </w:r>
    </w:p>
    <w:p w:rsidR="00B00CF9" w:rsidRPr="00B01EED" w:rsidRDefault="00B00CF9" w:rsidP="00B01EED">
      <w:pPr>
        <w:pStyle w:val="Style1"/>
        <w:widowControl/>
        <w:ind w:left="-142" w:right="-142" w:firstLine="567"/>
        <w:jc w:val="both"/>
        <w:rPr>
          <w:rStyle w:val="FontStyle11"/>
          <w:b w:val="0"/>
          <w:sz w:val="19"/>
          <w:szCs w:val="19"/>
        </w:rPr>
      </w:pPr>
    </w:p>
    <w:p w:rsidR="006B7CED" w:rsidRPr="00B01EED" w:rsidRDefault="006B7CED" w:rsidP="00B01EED">
      <w:pPr>
        <w:pStyle w:val="Style1"/>
        <w:widowControl/>
        <w:ind w:left="-142" w:right="-142" w:firstLine="567"/>
        <w:jc w:val="both"/>
        <w:rPr>
          <w:rStyle w:val="FontStyle11"/>
          <w:b w:val="0"/>
          <w:sz w:val="19"/>
          <w:szCs w:val="19"/>
        </w:rPr>
      </w:pPr>
      <w:r w:rsidRPr="00B01EED">
        <w:rPr>
          <w:rStyle w:val="FontStyle11"/>
          <w:b w:val="0"/>
          <w:sz w:val="19"/>
          <w:szCs w:val="19"/>
        </w:rPr>
        <w:lastRenderedPageBreak/>
        <w:t xml:space="preserve">Немного в современном мире сохранилось таких устойчивых ко времени и здравому смыслу предрассудков, как представление многих людей о смертной казни. В ней видят социально оправданное, допустимое и даже необходимое и эффективное средство борьбы с преступностью. Обыденные представления, естественные чувства подталкивают людей, узнавших об очередном страшном преступлении, к выводу </w:t>
      </w:r>
      <w:r w:rsidR="002D367F" w:rsidRPr="00B01EED">
        <w:rPr>
          <w:rStyle w:val="FontStyle11"/>
          <w:b w:val="0"/>
          <w:sz w:val="19"/>
          <w:szCs w:val="19"/>
        </w:rPr>
        <w:t>–</w:t>
      </w:r>
      <w:r w:rsidRPr="00B01EED">
        <w:rPr>
          <w:rStyle w:val="FontStyle11"/>
          <w:b w:val="0"/>
          <w:sz w:val="19"/>
          <w:szCs w:val="19"/>
        </w:rPr>
        <w:t xml:space="preserve"> </w:t>
      </w:r>
      <w:r w:rsidR="002D367F" w:rsidRPr="00B01EED">
        <w:rPr>
          <w:rStyle w:val="FontStyle11"/>
          <w:b w:val="0"/>
          <w:sz w:val="19"/>
          <w:szCs w:val="19"/>
        </w:rPr>
        <w:t>«</w:t>
      </w:r>
      <w:r w:rsidRPr="00B01EED">
        <w:rPr>
          <w:rStyle w:val="FontStyle11"/>
          <w:b w:val="0"/>
          <w:sz w:val="19"/>
          <w:szCs w:val="19"/>
        </w:rPr>
        <w:t>убивать надо этих злодеев</w:t>
      </w:r>
      <w:r w:rsidR="002D367F" w:rsidRPr="00B01EED">
        <w:rPr>
          <w:rStyle w:val="FontStyle11"/>
          <w:b w:val="0"/>
          <w:sz w:val="19"/>
          <w:szCs w:val="19"/>
        </w:rPr>
        <w:t>»</w:t>
      </w:r>
      <w:r w:rsidRPr="00B01EED">
        <w:rPr>
          <w:rStyle w:val="FontStyle11"/>
          <w:b w:val="0"/>
          <w:sz w:val="19"/>
          <w:szCs w:val="19"/>
        </w:rPr>
        <w:t xml:space="preserve">. Но это не более чем эмоциональная реакция, в основе ее лежат понятные чувства возмездия. Кроме того, чтобы правильно выявить общественное мнение, его нужно методически верно изучать. Например, если задать вопрос: </w:t>
      </w:r>
      <w:r w:rsidR="002D367F" w:rsidRPr="00B01EED">
        <w:rPr>
          <w:rStyle w:val="FontStyle11"/>
          <w:b w:val="0"/>
          <w:sz w:val="19"/>
          <w:szCs w:val="19"/>
        </w:rPr>
        <w:t>«</w:t>
      </w:r>
      <w:r w:rsidRPr="00B01EED">
        <w:rPr>
          <w:rStyle w:val="FontStyle11"/>
          <w:b w:val="0"/>
          <w:sz w:val="19"/>
          <w:szCs w:val="19"/>
        </w:rPr>
        <w:t>Являетесь ли вы сторонником применения смертной казни?</w:t>
      </w:r>
      <w:r w:rsidR="002D367F" w:rsidRPr="00B01EED">
        <w:rPr>
          <w:rStyle w:val="FontStyle11"/>
          <w:b w:val="0"/>
          <w:sz w:val="19"/>
          <w:szCs w:val="19"/>
        </w:rPr>
        <w:t>»</w:t>
      </w:r>
      <w:r w:rsidRPr="00B01EED">
        <w:rPr>
          <w:rStyle w:val="FontStyle11"/>
          <w:b w:val="0"/>
          <w:sz w:val="19"/>
          <w:szCs w:val="19"/>
        </w:rPr>
        <w:t xml:space="preserve"> – будет</w:t>
      </w:r>
      <w:r w:rsidR="002D367F" w:rsidRPr="00B01EED">
        <w:rPr>
          <w:rStyle w:val="FontStyle11"/>
          <w:b w:val="0"/>
          <w:sz w:val="19"/>
          <w:szCs w:val="19"/>
        </w:rPr>
        <w:t xml:space="preserve"> </w:t>
      </w:r>
      <w:r w:rsidRPr="00B01EED">
        <w:rPr>
          <w:color w:val="000000"/>
          <w:sz w:val="19"/>
          <w:szCs w:val="19"/>
        </w:rPr>
        <w:t xml:space="preserve">один результат; если же спросите: </w:t>
      </w:r>
      <w:r w:rsidR="002D367F" w:rsidRPr="00B01EED">
        <w:rPr>
          <w:color w:val="000000"/>
          <w:sz w:val="19"/>
          <w:szCs w:val="19"/>
        </w:rPr>
        <w:t>«</w:t>
      </w:r>
      <w:r w:rsidRPr="00B01EED">
        <w:rPr>
          <w:color w:val="000000"/>
          <w:sz w:val="19"/>
          <w:szCs w:val="19"/>
        </w:rPr>
        <w:t>Какое наказание более приемлемо -</w:t>
      </w:r>
      <w:r w:rsidR="00477F35" w:rsidRPr="00B01EED">
        <w:rPr>
          <w:color w:val="000000"/>
          <w:sz w:val="19"/>
          <w:szCs w:val="19"/>
        </w:rPr>
        <w:t xml:space="preserve"> </w:t>
      </w:r>
      <w:r w:rsidRPr="00B01EED">
        <w:rPr>
          <w:color w:val="000000"/>
          <w:sz w:val="19"/>
          <w:szCs w:val="19"/>
        </w:rPr>
        <w:t>смертная казнь или пожизненное закл</w:t>
      </w:r>
      <w:r w:rsidR="00B00CF9" w:rsidRPr="00B01EED">
        <w:rPr>
          <w:color w:val="000000"/>
          <w:sz w:val="19"/>
          <w:szCs w:val="19"/>
        </w:rPr>
        <w:t>ючение без права помилования?</w:t>
      </w:r>
      <w:r w:rsidR="002D367F" w:rsidRPr="00B01EED">
        <w:rPr>
          <w:color w:val="000000"/>
          <w:sz w:val="19"/>
          <w:szCs w:val="19"/>
        </w:rPr>
        <w:t>»</w:t>
      </w:r>
      <w:r w:rsidR="00B00CF9" w:rsidRPr="00B01EED">
        <w:rPr>
          <w:color w:val="000000"/>
          <w:sz w:val="19"/>
          <w:szCs w:val="19"/>
        </w:rPr>
        <w:t xml:space="preserve"> </w:t>
      </w:r>
      <w:r w:rsidRPr="00B01EED">
        <w:rPr>
          <w:color w:val="000000"/>
          <w:sz w:val="19"/>
          <w:szCs w:val="19"/>
        </w:rPr>
        <w:t xml:space="preserve">результат окажется иным. Проблема смертной казни должна обсуждаться и решаться на основе всестороннего анализа и взвешенных оценок, свободных от устоявшихся мифов и иллюзий. Прежде всего, нужно развенчать распространенное заблуждение о том, что смертная казнь может сдерживать преступность. Наука и трезвые исторические оценки свидетельствуют о другом. Ни одно серьезное криминологическое исследование не подтверждает, что смертная казнь (или введение более строгих наказаний) приводит к снижению преступности, и, естественно, не может подтвердить то, чего нет. Усиление карательных мер и рост преступности обычно идут параллельно. Известно, что в странах, где существуют строгие наказания, высок уровень преступности, и, напротив, нередко там, где повышается уровень преступности, появляются более жестокие наказания, расширяются масштабы их применения. Если предположить, что здесь есть зависимость, то необходимо решить: что от чего зависит - рост преступности ведет к более строгим наказаниям, расширению их применения или, наоборот, чем больше людей наказывают, чем больше их проходит </w:t>
      </w:r>
      <w:r w:rsidR="002D367F" w:rsidRPr="00B01EED">
        <w:rPr>
          <w:color w:val="000000"/>
          <w:sz w:val="19"/>
          <w:szCs w:val="19"/>
        </w:rPr>
        <w:t>«</w:t>
      </w:r>
      <w:r w:rsidRPr="00B01EED">
        <w:rPr>
          <w:color w:val="000000"/>
          <w:sz w:val="19"/>
          <w:szCs w:val="19"/>
        </w:rPr>
        <w:t>тюремные университеты</w:t>
      </w:r>
      <w:r w:rsidR="002D367F" w:rsidRPr="00B01EED">
        <w:rPr>
          <w:color w:val="000000"/>
          <w:sz w:val="19"/>
          <w:szCs w:val="19"/>
        </w:rPr>
        <w:t>»</w:t>
      </w:r>
      <w:r w:rsidRPr="00B01EED">
        <w:rPr>
          <w:color w:val="000000"/>
          <w:sz w:val="19"/>
          <w:szCs w:val="19"/>
        </w:rPr>
        <w:t>, тем больше криминогенный потенциал общества. В действительности и жестокие наказания, и огромные масштабы их применения, и высокий уровень преступности вызываются определенными социальными причинами: традициями, обычаями, уровнем общественной нравственности и правовой культуры, всем складом социального бытия. Кроме криминологических, рационально-научных аргументов против смертной казни существуют доводы философско</w:t>
      </w:r>
      <w:r w:rsidR="00842D67" w:rsidRPr="00B01EED">
        <w:rPr>
          <w:color w:val="000000"/>
          <w:sz w:val="19"/>
          <w:szCs w:val="19"/>
        </w:rPr>
        <w:t xml:space="preserve"> </w:t>
      </w:r>
      <w:r w:rsidRPr="00B01EED">
        <w:rPr>
          <w:color w:val="000000"/>
          <w:sz w:val="19"/>
          <w:szCs w:val="19"/>
        </w:rPr>
        <w:t xml:space="preserve">- этического характера. Жизнь, по выражению А. С. Пушкина </w:t>
      </w:r>
      <w:r w:rsidR="002D367F" w:rsidRPr="00B01EED">
        <w:rPr>
          <w:color w:val="000000"/>
          <w:sz w:val="19"/>
          <w:szCs w:val="19"/>
        </w:rPr>
        <w:t>–</w:t>
      </w:r>
      <w:r w:rsidRPr="00B01EED">
        <w:rPr>
          <w:color w:val="000000"/>
          <w:sz w:val="19"/>
          <w:szCs w:val="19"/>
        </w:rPr>
        <w:t xml:space="preserve"> </w:t>
      </w:r>
      <w:r w:rsidR="002D367F" w:rsidRPr="00B01EED">
        <w:rPr>
          <w:color w:val="000000"/>
          <w:sz w:val="19"/>
          <w:szCs w:val="19"/>
        </w:rPr>
        <w:t>«</w:t>
      </w:r>
      <w:r w:rsidRPr="00B01EED">
        <w:rPr>
          <w:color w:val="000000"/>
          <w:sz w:val="19"/>
          <w:szCs w:val="19"/>
        </w:rPr>
        <w:t>дар бесценный</w:t>
      </w:r>
      <w:r w:rsidR="002D367F" w:rsidRPr="00B01EED">
        <w:rPr>
          <w:color w:val="000000"/>
          <w:sz w:val="19"/>
          <w:szCs w:val="19"/>
        </w:rPr>
        <w:t>»</w:t>
      </w:r>
      <w:r w:rsidRPr="00B01EED">
        <w:rPr>
          <w:color w:val="000000"/>
          <w:sz w:val="19"/>
          <w:szCs w:val="19"/>
        </w:rPr>
        <w:t>, дана человеку провидением, дарована свыше и не земным силам, какими бы всемогущими они ни казались, ее отнимать. Общество, государство устанавливают, в какой степени можно ограничить свободу преступника, но жить или не жить человеку, они решать не должны. Особо следует подчеркнуть, что смертная казнь, как и любая смерть</w:t>
      </w:r>
      <w:r w:rsidR="002D367F" w:rsidRPr="00B01EED">
        <w:rPr>
          <w:color w:val="000000"/>
          <w:sz w:val="19"/>
          <w:szCs w:val="19"/>
        </w:rPr>
        <w:t xml:space="preserve"> </w:t>
      </w:r>
      <w:r w:rsidRPr="00B01EED">
        <w:rPr>
          <w:rStyle w:val="FontStyle11"/>
          <w:b w:val="0"/>
          <w:sz w:val="19"/>
          <w:szCs w:val="19"/>
        </w:rPr>
        <w:t xml:space="preserve">человека, имеет необратимый характер, а судебные ошибки, как известно, неизбежны, они всегда существовали, существуют и, к сожалению, сохранятся в будущем. В результате жизнь человека может оборваться вследствие неблагоприятного стечения обстоятельств, случайной, но непоправимой человеческой ошибки. Нужно также отметить, что </w:t>
      </w:r>
      <w:r w:rsidR="00842D67" w:rsidRPr="00B01EED">
        <w:rPr>
          <w:rStyle w:val="FontStyle11"/>
          <w:b w:val="0"/>
          <w:sz w:val="19"/>
          <w:szCs w:val="19"/>
        </w:rPr>
        <w:t>свершением смертной казни,</w:t>
      </w:r>
      <w:r w:rsidRPr="00B01EED">
        <w:rPr>
          <w:rStyle w:val="FontStyle11"/>
          <w:b w:val="0"/>
          <w:sz w:val="19"/>
          <w:szCs w:val="19"/>
        </w:rPr>
        <w:t xml:space="preserve"> не достигаются поставленные УК </w:t>
      </w:r>
      <w:r w:rsidR="00B00CF9" w:rsidRPr="00B01EED">
        <w:rPr>
          <w:rStyle w:val="FontStyle11"/>
          <w:b w:val="0"/>
          <w:sz w:val="19"/>
          <w:szCs w:val="19"/>
        </w:rPr>
        <w:t xml:space="preserve">ПМР цели наказания, </w:t>
      </w:r>
      <w:r w:rsidRPr="00B01EED">
        <w:rPr>
          <w:rStyle w:val="FontStyle11"/>
          <w:b w:val="0"/>
          <w:sz w:val="19"/>
          <w:szCs w:val="19"/>
        </w:rPr>
        <w:t>восстановление социальной справедливости;</w:t>
      </w:r>
    </w:p>
    <w:p w:rsidR="006B7CED" w:rsidRPr="00B01EED" w:rsidRDefault="00842D67" w:rsidP="00B01EED">
      <w:pPr>
        <w:pStyle w:val="Style1"/>
        <w:widowControl/>
        <w:ind w:left="-142" w:right="-142"/>
        <w:jc w:val="both"/>
        <w:rPr>
          <w:rStyle w:val="FontStyle11"/>
          <w:b w:val="0"/>
          <w:sz w:val="19"/>
          <w:szCs w:val="19"/>
        </w:rPr>
      </w:pPr>
      <w:r w:rsidRPr="00B01EED">
        <w:rPr>
          <w:rStyle w:val="FontStyle11"/>
          <w:b w:val="0"/>
          <w:sz w:val="19"/>
          <w:szCs w:val="19"/>
        </w:rPr>
        <w:t xml:space="preserve">исправление осужденного; </w:t>
      </w:r>
      <w:r w:rsidR="006B7CED" w:rsidRPr="00B01EED">
        <w:rPr>
          <w:rStyle w:val="FontStyle11"/>
          <w:b w:val="0"/>
          <w:sz w:val="19"/>
          <w:szCs w:val="19"/>
        </w:rPr>
        <w:t>предупреждение совершения новых преступлений.</w:t>
      </w:r>
    </w:p>
    <w:p w:rsidR="006B7CED" w:rsidRPr="00B01EED" w:rsidRDefault="006B7CED" w:rsidP="00B01EED">
      <w:pPr>
        <w:pStyle w:val="Style1"/>
        <w:widowControl/>
        <w:ind w:left="-142" w:right="-142" w:firstLine="567"/>
        <w:jc w:val="both"/>
        <w:rPr>
          <w:rStyle w:val="FontStyle11"/>
          <w:b w:val="0"/>
          <w:sz w:val="19"/>
          <w:szCs w:val="19"/>
        </w:rPr>
      </w:pPr>
      <w:r w:rsidRPr="00B01EED">
        <w:rPr>
          <w:rStyle w:val="FontStyle11"/>
          <w:b w:val="0"/>
          <w:sz w:val="19"/>
          <w:szCs w:val="19"/>
        </w:rPr>
        <w:t>Если рассмотреть каждый из пунктов в отдельности, то понятно, что поставленные цели при исполнении смертной казни не достигаются.</w:t>
      </w:r>
    </w:p>
    <w:p w:rsidR="006B7CED" w:rsidRPr="00B01EED" w:rsidRDefault="006B7CED" w:rsidP="00B01EED">
      <w:pPr>
        <w:pStyle w:val="Style1"/>
        <w:widowControl/>
        <w:ind w:left="-142" w:right="-142" w:firstLine="567"/>
        <w:jc w:val="both"/>
        <w:rPr>
          <w:rStyle w:val="FontStyle11"/>
          <w:b w:val="0"/>
          <w:sz w:val="19"/>
          <w:szCs w:val="19"/>
        </w:rPr>
      </w:pPr>
      <w:r w:rsidRPr="00B01EED">
        <w:rPr>
          <w:rStyle w:val="FontStyle11"/>
          <w:b w:val="0"/>
          <w:sz w:val="19"/>
          <w:szCs w:val="19"/>
        </w:rPr>
        <w:lastRenderedPageBreak/>
        <w:t>Под восстановлением социальной справедливости понимается восстановление нарушенных прав и свобод, но права и свободы потерпевшего или его родственников не восстанавливаются со смертью преступника, разве вернешь родным жизни отнятые преступником. Также со смертью преступника невозможно и его исправление. Что же касается предупреждения совершения новых преступлений, то смертная казнь не особо воздействует на людей, не останавливая их от совершения преступлений. В советское время многие годы за убийство не предусматривалась смертная казнь. В 1954 г. она была введена. Убийства, однако, не сократились, а продолжали расти. Поэтому должно быть вполне ясно, что с точки зрения правовых принципов государство не может лишать человека жизни.</w:t>
      </w:r>
    </w:p>
    <w:p w:rsidR="006B7CED" w:rsidRPr="00B01EED" w:rsidRDefault="006B7CED" w:rsidP="00B01EED">
      <w:pPr>
        <w:pStyle w:val="Style1"/>
        <w:widowControl/>
        <w:ind w:left="-142" w:right="-142" w:firstLine="567"/>
        <w:jc w:val="both"/>
        <w:rPr>
          <w:rStyle w:val="FontStyle11"/>
          <w:b w:val="0"/>
          <w:sz w:val="19"/>
          <w:szCs w:val="19"/>
        </w:rPr>
      </w:pPr>
      <w:r w:rsidRPr="00B01EED">
        <w:rPr>
          <w:rStyle w:val="FontStyle11"/>
          <w:b w:val="0"/>
          <w:sz w:val="19"/>
          <w:szCs w:val="19"/>
        </w:rPr>
        <w:t>Правовое государство не имеет права убивать от своего имени (а приговор выносится от имени государства). Из положений теории общественного договора, в частности из работ Ж. Ж. Руссо, следует, что люди, вступая в договорные отношения с государством, разумеется, не уступают ему права на распоряжение их жизнью.</w:t>
      </w:r>
    </w:p>
    <w:p w:rsidR="006B7CED" w:rsidRPr="00B01EED" w:rsidRDefault="006B7CED"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Характерной, воспитанной историей чертой нашего общества стало привычное отношение к насилию, которое считается допустимым во имя </w:t>
      </w:r>
      <w:r w:rsidR="002D367F" w:rsidRPr="00B01EED">
        <w:rPr>
          <w:rStyle w:val="FontStyle11"/>
          <w:b w:val="0"/>
          <w:sz w:val="19"/>
          <w:szCs w:val="19"/>
        </w:rPr>
        <w:t>«</w:t>
      </w:r>
      <w:r w:rsidRPr="00B01EED">
        <w:rPr>
          <w:rStyle w:val="FontStyle11"/>
          <w:b w:val="0"/>
          <w:sz w:val="19"/>
          <w:szCs w:val="19"/>
        </w:rPr>
        <w:t>великой цели</w:t>
      </w:r>
      <w:r w:rsidR="002D367F" w:rsidRPr="00B01EED">
        <w:rPr>
          <w:rStyle w:val="FontStyle11"/>
          <w:b w:val="0"/>
          <w:sz w:val="19"/>
          <w:szCs w:val="19"/>
        </w:rPr>
        <w:t>»</w:t>
      </w:r>
      <w:r w:rsidRPr="00B01EED">
        <w:rPr>
          <w:rStyle w:val="FontStyle11"/>
          <w:b w:val="0"/>
          <w:sz w:val="19"/>
          <w:szCs w:val="19"/>
        </w:rPr>
        <w:t xml:space="preserve">. Поколения советских людей воспитывались на идеях: </w:t>
      </w:r>
      <w:r w:rsidR="002D367F" w:rsidRPr="00B01EED">
        <w:rPr>
          <w:rStyle w:val="FontStyle11"/>
          <w:b w:val="0"/>
          <w:sz w:val="19"/>
          <w:szCs w:val="19"/>
        </w:rPr>
        <w:t>«</w:t>
      </w:r>
      <w:r w:rsidRPr="00B01EED">
        <w:rPr>
          <w:rStyle w:val="FontStyle11"/>
          <w:b w:val="0"/>
          <w:sz w:val="19"/>
          <w:szCs w:val="19"/>
        </w:rPr>
        <w:t>кто не с нами - тот против нас</w:t>
      </w:r>
      <w:r w:rsidR="002D367F" w:rsidRPr="00B01EED">
        <w:rPr>
          <w:rStyle w:val="FontStyle11"/>
          <w:b w:val="0"/>
          <w:sz w:val="19"/>
          <w:szCs w:val="19"/>
        </w:rPr>
        <w:t>»</w:t>
      </w:r>
      <w:r w:rsidRPr="00B01EED">
        <w:rPr>
          <w:rStyle w:val="FontStyle11"/>
          <w:b w:val="0"/>
          <w:sz w:val="19"/>
          <w:szCs w:val="19"/>
        </w:rPr>
        <w:t xml:space="preserve">, </w:t>
      </w:r>
      <w:r w:rsidR="002D367F" w:rsidRPr="00B01EED">
        <w:rPr>
          <w:rStyle w:val="FontStyle11"/>
          <w:b w:val="0"/>
          <w:sz w:val="19"/>
          <w:szCs w:val="19"/>
        </w:rPr>
        <w:t>«</w:t>
      </w:r>
      <w:r w:rsidRPr="00B01EED">
        <w:rPr>
          <w:rStyle w:val="FontStyle11"/>
          <w:b w:val="0"/>
          <w:sz w:val="19"/>
          <w:szCs w:val="19"/>
        </w:rPr>
        <w:t>цель оправдывает средства</w:t>
      </w:r>
      <w:r w:rsidR="002D367F" w:rsidRPr="00B01EED">
        <w:rPr>
          <w:rStyle w:val="FontStyle11"/>
          <w:b w:val="0"/>
          <w:sz w:val="19"/>
          <w:szCs w:val="19"/>
        </w:rPr>
        <w:t>»</w:t>
      </w:r>
      <w:r w:rsidRPr="00B01EED">
        <w:rPr>
          <w:rStyle w:val="FontStyle11"/>
          <w:b w:val="0"/>
          <w:sz w:val="19"/>
          <w:szCs w:val="19"/>
        </w:rPr>
        <w:t xml:space="preserve">, </w:t>
      </w:r>
      <w:r w:rsidR="002D367F" w:rsidRPr="00B01EED">
        <w:rPr>
          <w:rStyle w:val="FontStyle11"/>
          <w:b w:val="0"/>
          <w:sz w:val="19"/>
          <w:szCs w:val="19"/>
        </w:rPr>
        <w:t>«</w:t>
      </w:r>
      <w:r w:rsidRPr="00B01EED">
        <w:rPr>
          <w:rStyle w:val="FontStyle11"/>
          <w:b w:val="0"/>
          <w:sz w:val="19"/>
          <w:szCs w:val="19"/>
        </w:rPr>
        <w:t>нравственно все, что помогает делу борьбы пролетариата</w:t>
      </w:r>
      <w:r w:rsidR="002D367F" w:rsidRPr="00B01EED">
        <w:rPr>
          <w:rStyle w:val="FontStyle11"/>
          <w:b w:val="0"/>
          <w:sz w:val="19"/>
          <w:szCs w:val="19"/>
        </w:rPr>
        <w:t>»</w:t>
      </w:r>
      <w:r w:rsidRPr="00B01EED">
        <w:rPr>
          <w:rStyle w:val="FontStyle11"/>
          <w:b w:val="0"/>
          <w:sz w:val="19"/>
          <w:szCs w:val="19"/>
        </w:rPr>
        <w:t>. Такое, весьма своеобразное, представление о человеческой нравственности, в частности, высказывал В. И. Ленин, обращаясь к молодежи в 1920 году, обещая при этом, что она будет жить при коммунизме. В условиях наступившего после 1917 года периода гражданского противостояния в виде войны, глубочайших социальных конфликтов, необъявленных постоянных войн со своим народом, так называемой классовой борьбы, якобы все обостряющейся из-за происков классовых врагов, общество приучалось к простой мысли, что главное -</w:t>
      </w:r>
      <w:r w:rsidR="007A6340" w:rsidRPr="00B01EED">
        <w:rPr>
          <w:rStyle w:val="FontStyle11"/>
          <w:b w:val="0"/>
          <w:sz w:val="19"/>
          <w:szCs w:val="19"/>
        </w:rPr>
        <w:t xml:space="preserve"> </w:t>
      </w:r>
      <w:r w:rsidRPr="00B01EED">
        <w:rPr>
          <w:rStyle w:val="FontStyle11"/>
          <w:b w:val="0"/>
          <w:sz w:val="19"/>
          <w:szCs w:val="19"/>
        </w:rPr>
        <w:t xml:space="preserve">обнаружить виновных, найти врагов и наказать, а лучше всего уничтожить. Вспомним, например, что </w:t>
      </w:r>
      <w:r w:rsidR="002D367F" w:rsidRPr="00B01EED">
        <w:rPr>
          <w:rStyle w:val="FontStyle11"/>
          <w:b w:val="0"/>
          <w:sz w:val="19"/>
          <w:szCs w:val="19"/>
        </w:rPr>
        <w:t>«</w:t>
      </w:r>
      <w:r w:rsidRPr="00B01EED">
        <w:rPr>
          <w:rStyle w:val="FontStyle11"/>
          <w:b w:val="0"/>
          <w:sz w:val="19"/>
          <w:szCs w:val="19"/>
        </w:rPr>
        <w:t>великий пролетарский писатель</w:t>
      </w:r>
      <w:r w:rsidR="002D367F" w:rsidRPr="00B01EED">
        <w:rPr>
          <w:rStyle w:val="FontStyle11"/>
          <w:b w:val="0"/>
          <w:sz w:val="19"/>
          <w:szCs w:val="19"/>
        </w:rPr>
        <w:t>»</w:t>
      </w:r>
      <w:r w:rsidRPr="00B01EED">
        <w:rPr>
          <w:rStyle w:val="FontStyle11"/>
          <w:b w:val="0"/>
          <w:sz w:val="19"/>
          <w:szCs w:val="19"/>
        </w:rPr>
        <w:t xml:space="preserve"> М. Горький в 1936 году опубликовал памфлет под красноречивым названием </w:t>
      </w:r>
      <w:r w:rsidR="002D367F" w:rsidRPr="00B01EED">
        <w:rPr>
          <w:rStyle w:val="FontStyle11"/>
          <w:b w:val="0"/>
          <w:sz w:val="19"/>
          <w:szCs w:val="19"/>
        </w:rPr>
        <w:t>«</w:t>
      </w:r>
      <w:r w:rsidRPr="00B01EED">
        <w:rPr>
          <w:rStyle w:val="FontStyle11"/>
          <w:b w:val="0"/>
          <w:sz w:val="19"/>
          <w:szCs w:val="19"/>
        </w:rPr>
        <w:t>Если враг не сдается - его уничтожают</w:t>
      </w:r>
      <w:r w:rsidR="002D367F" w:rsidRPr="00B01EED">
        <w:rPr>
          <w:rStyle w:val="FontStyle11"/>
          <w:b w:val="0"/>
          <w:sz w:val="19"/>
          <w:szCs w:val="19"/>
        </w:rPr>
        <w:t>»</w:t>
      </w:r>
      <w:r w:rsidRPr="00B01EED">
        <w:rPr>
          <w:rStyle w:val="FontStyle11"/>
          <w:b w:val="0"/>
          <w:sz w:val="19"/>
          <w:szCs w:val="19"/>
        </w:rPr>
        <w:t>. Все это не могло пройти бесследно для формирования общественного сознания народа, к мнению которого ныне и прибегают противники отмены смертной казни.</w:t>
      </w:r>
    </w:p>
    <w:p w:rsidR="00B00CF9" w:rsidRPr="00B01EED" w:rsidRDefault="00B00CF9" w:rsidP="00B01EED">
      <w:pPr>
        <w:spacing w:after="0" w:line="240" w:lineRule="auto"/>
        <w:ind w:left="-142" w:right="-142" w:firstLine="567"/>
        <w:jc w:val="both"/>
        <w:rPr>
          <w:rFonts w:ascii="Times New Roman" w:hAnsi="Times New Roman"/>
          <w:b/>
          <w:sz w:val="19"/>
          <w:szCs w:val="19"/>
        </w:rPr>
      </w:pPr>
    </w:p>
    <w:p w:rsidR="006B7CED" w:rsidRPr="00B01EED" w:rsidRDefault="007A2711"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 xml:space="preserve">ВОПРОС № </w:t>
      </w:r>
      <w:r w:rsidR="007A6340" w:rsidRPr="00B01EED">
        <w:rPr>
          <w:rFonts w:ascii="Times New Roman" w:hAnsi="Times New Roman"/>
          <w:b/>
          <w:sz w:val="19"/>
          <w:szCs w:val="19"/>
        </w:rPr>
        <w:t>4</w:t>
      </w:r>
      <w:r w:rsidR="004371E0">
        <w:rPr>
          <w:rFonts w:ascii="Times New Roman" w:hAnsi="Times New Roman"/>
          <w:b/>
          <w:sz w:val="19"/>
          <w:szCs w:val="19"/>
        </w:rPr>
        <w:t>.</w:t>
      </w:r>
      <w:r w:rsidR="007A6340" w:rsidRPr="00B01EED">
        <w:rPr>
          <w:rFonts w:ascii="Times New Roman" w:hAnsi="Times New Roman"/>
          <w:b/>
          <w:sz w:val="19"/>
          <w:szCs w:val="19"/>
        </w:rPr>
        <w:t xml:space="preserve"> </w:t>
      </w:r>
      <w:r w:rsidRPr="00B01EED">
        <w:rPr>
          <w:rFonts w:ascii="Times New Roman" w:hAnsi="Times New Roman"/>
          <w:b/>
          <w:sz w:val="19"/>
          <w:szCs w:val="19"/>
        </w:rPr>
        <w:t xml:space="preserve"> </w:t>
      </w:r>
      <w:r w:rsidR="00B00CF9" w:rsidRPr="00B01EED">
        <w:rPr>
          <w:rFonts w:ascii="Times New Roman" w:hAnsi="Times New Roman"/>
          <w:b/>
          <w:sz w:val="19"/>
          <w:szCs w:val="19"/>
        </w:rPr>
        <w:t>Помилование</w:t>
      </w:r>
    </w:p>
    <w:p w:rsidR="00B00CF9" w:rsidRPr="00B01EED" w:rsidRDefault="00B00CF9" w:rsidP="00B01EED">
      <w:pPr>
        <w:pStyle w:val="Style1"/>
        <w:widowControl/>
        <w:ind w:left="-142" w:right="-142" w:firstLine="567"/>
        <w:jc w:val="both"/>
        <w:rPr>
          <w:rStyle w:val="FontStyle11"/>
          <w:b w:val="0"/>
          <w:sz w:val="19"/>
          <w:szCs w:val="19"/>
        </w:rPr>
      </w:pPr>
    </w:p>
    <w:p w:rsidR="006B7CED" w:rsidRPr="00B01EED" w:rsidRDefault="006B7CED" w:rsidP="00B01EED">
      <w:pPr>
        <w:pStyle w:val="Style1"/>
        <w:widowControl/>
        <w:ind w:left="-142" w:right="-142" w:firstLine="567"/>
        <w:jc w:val="both"/>
        <w:rPr>
          <w:rStyle w:val="FontStyle11"/>
          <w:b w:val="0"/>
          <w:sz w:val="19"/>
          <w:szCs w:val="19"/>
        </w:rPr>
      </w:pPr>
      <w:r w:rsidRPr="00B01EED">
        <w:rPr>
          <w:rStyle w:val="FontStyle11"/>
          <w:b w:val="0"/>
          <w:sz w:val="19"/>
          <w:szCs w:val="19"/>
        </w:rPr>
        <w:t>Нельзя пройти мимо такого важного обстоятельства, как все более заметная вовлеченность в решение проблем смертной казни общественности, поиск различных путей реального сокращения масштабов ее применения в нашей стране, где в прошлом казням (в том числе в виде внесудебной расправы) подвергалось огромное количество людей. Последней, предусмотренной Конституцией ПМР возможностью избежать этого бесчеловечного наказания, является помилование.</w:t>
      </w:r>
    </w:p>
    <w:p w:rsidR="006B7CED" w:rsidRPr="00B01EED" w:rsidRDefault="006B7CED" w:rsidP="00B01EED">
      <w:pPr>
        <w:pStyle w:val="Style1"/>
        <w:widowControl/>
        <w:ind w:left="-142" w:right="-142" w:firstLine="567"/>
        <w:jc w:val="both"/>
        <w:rPr>
          <w:rStyle w:val="FontStyle11"/>
          <w:b w:val="0"/>
          <w:sz w:val="19"/>
          <w:szCs w:val="19"/>
        </w:rPr>
      </w:pPr>
      <w:r w:rsidRPr="00B01EED">
        <w:rPr>
          <w:rStyle w:val="FontStyle11"/>
          <w:b w:val="0"/>
          <w:sz w:val="19"/>
          <w:szCs w:val="19"/>
        </w:rPr>
        <w:t>Помилование, т.е. освобождение от назначенного судом наказания, осуществляемое главой государства, - не бесспорный правовой институт, хотя он и предусмотрен Конституцией ПМР и известен законодательству многих демократических стран.</w:t>
      </w:r>
    </w:p>
    <w:p w:rsidR="006B7CED" w:rsidRPr="00B01EED" w:rsidRDefault="006B7CED"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Помилование как традиция исходит из времен абсолютной монархии, когда монарх - владыка душ и тел, имущества и самой жизни своих подданных - мог казнить </w:t>
      </w:r>
      <w:r w:rsidRPr="00B01EED">
        <w:rPr>
          <w:rStyle w:val="FontStyle11"/>
          <w:b w:val="0"/>
          <w:sz w:val="19"/>
          <w:szCs w:val="19"/>
        </w:rPr>
        <w:lastRenderedPageBreak/>
        <w:t>и миловать любого. Впрочем, поскольку в этих случаях речь идет не о наказании (несомненной прерогативе судебной и только судебной власти), а о возможном освобождении от него, следует признать, что помилование, даруемое главой государства, по существу не противоречит идее и современного правового государства. Комиссия по вопросам помилования при Президенте ПМР</w:t>
      </w:r>
      <w:r w:rsidR="00B00CF9" w:rsidRPr="00B01EED">
        <w:rPr>
          <w:rStyle w:val="FontStyle11"/>
          <w:b w:val="0"/>
          <w:sz w:val="19"/>
          <w:szCs w:val="19"/>
        </w:rPr>
        <w:t>.</w:t>
      </w:r>
      <w:r w:rsidRPr="00B01EED">
        <w:rPr>
          <w:rStyle w:val="FontStyle11"/>
          <w:b w:val="0"/>
          <w:sz w:val="19"/>
          <w:szCs w:val="19"/>
        </w:rPr>
        <w:t xml:space="preserve"> В нее вошли самые разные люди, но ни одного официального представителя власти, ни одного чиновника. Это очень важное обстоятельство, позволяющее ей высказывать независимые суждения, принимать объективные решения. Комиссия является совещательным органом, выносит свои решения как рекомендательные, и они почти всегда принимаются Президентом. </w:t>
      </w:r>
    </w:p>
    <w:p w:rsidR="00B00CF9" w:rsidRPr="00B01EED" w:rsidRDefault="00B00CF9" w:rsidP="00B01EED">
      <w:pPr>
        <w:spacing w:after="0" w:line="240" w:lineRule="auto"/>
        <w:ind w:left="-142" w:right="-142"/>
        <w:jc w:val="both"/>
        <w:rPr>
          <w:rFonts w:ascii="Times New Roman" w:hAnsi="Times New Roman"/>
          <w:b/>
          <w:sz w:val="19"/>
          <w:szCs w:val="19"/>
        </w:rPr>
      </w:pPr>
    </w:p>
    <w:p w:rsidR="006B7CED" w:rsidRPr="00B01EED" w:rsidRDefault="007A2711"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 xml:space="preserve">ВОПРОС № </w:t>
      </w:r>
      <w:r w:rsidR="007A6340" w:rsidRPr="00B01EED">
        <w:rPr>
          <w:rFonts w:ascii="Times New Roman" w:hAnsi="Times New Roman"/>
          <w:b/>
          <w:sz w:val="19"/>
          <w:szCs w:val="19"/>
        </w:rPr>
        <w:t>5</w:t>
      </w:r>
      <w:r w:rsidR="004371E0">
        <w:rPr>
          <w:rFonts w:ascii="Times New Roman" w:hAnsi="Times New Roman"/>
          <w:b/>
          <w:sz w:val="19"/>
          <w:szCs w:val="19"/>
        </w:rPr>
        <w:t>.</w:t>
      </w:r>
      <w:r w:rsidRPr="00B01EED">
        <w:rPr>
          <w:rFonts w:ascii="Times New Roman" w:hAnsi="Times New Roman"/>
          <w:b/>
          <w:sz w:val="19"/>
          <w:szCs w:val="19"/>
        </w:rPr>
        <w:t xml:space="preserve"> </w:t>
      </w:r>
      <w:r w:rsidR="006B7CED" w:rsidRPr="00B01EED">
        <w:rPr>
          <w:rFonts w:ascii="Times New Roman" w:hAnsi="Times New Roman"/>
          <w:b/>
          <w:sz w:val="19"/>
          <w:szCs w:val="19"/>
        </w:rPr>
        <w:t>Нормативные акты международного права о смертной казни.</w:t>
      </w:r>
    </w:p>
    <w:p w:rsidR="00B00CF9" w:rsidRPr="00B01EED" w:rsidRDefault="00B00CF9" w:rsidP="00B01EED">
      <w:pPr>
        <w:pStyle w:val="Style1"/>
        <w:widowControl/>
        <w:ind w:left="-142" w:right="-142" w:firstLine="706"/>
        <w:jc w:val="center"/>
        <w:rPr>
          <w:rStyle w:val="FontStyle11"/>
          <w:b w:val="0"/>
          <w:sz w:val="19"/>
          <w:szCs w:val="19"/>
        </w:rPr>
      </w:pPr>
    </w:p>
    <w:p w:rsidR="00B00CF9" w:rsidRPr="00B01EED" w:rsidRDefault="006B7CED" w:rsidP="00B01EED">
      <w:pPr>
        <w:pStyle w:val="Style1"/>
        <w:widowControl/>
        <w:ind w:left="-142" w:right="-142" w:firstLine="567"/>
        <w:jc w:val="both"/>
        <w:rPr>
          <w:rStyle w:val="FontStyle11"/>
          <w:b w:val="0"/>
          <w:sz w:val="19"/>
          <w:szCs w:val="19"/>
        </w:rPr>
      </w:pPr>
      <w:r w:rsidRPr="00B01EED">
        <w:rPr>
          <w:rStyle w:val="FontStyle11"/>
          <w:b w:val="0"/>
          <w:sz w:val="19"/>
          <w:szCs w:val="19"/>
        </w:rPr>
        <w:t xml:space="preserve">Прежде всего нужно выделить статью 3 Всеобщей декларации прав человека (принята на третьей сессии Генеральной Ассамблеи ООН 10 декабря 1948 г.) в которой говорится, что </w:t>
      </w:r>
      <w:r w:rsidR="002D367F" w:rsidRPr="00B01EED">
        <w:rPr>
          <w:rStyle w:val="FontStyle11"/>
          <w:b w:val="0"/>
          <w:sz w:val="19"/>
          <w:szCs w:val="19"/>
        </w:rPr>
        <w:t>«</w:t>
      </w:r>
      <w:r w:rsidRPr="00B01EED">
        <w:rPr>
          <w:rStyle w:val="FontStyle11"/>
          <w:b w:val="0"/>
          <w:sz w:val="19"/>
          <w:szCs w:val="19"/>
        </w:rPr>
        <w:t>каждый человек имеет право на жизнь, свободу и на личную неприкосновенность</w:t>
      </w:r>
      <w:r w:rsidR="002D367F" w:rsidRPr="00B01EED">
        <w:rPr>
          <w:rStyle w:val="FontStyle11"/>
          <w:b w:val="0"/>
          <w:sz w:val="19"/>
          <w:szCs w:val="19"/>
        </w:rPr>
        <w:t>»</w:t>
      </w:r>
      <w:r w:rsidRPr="00B01EED">
        <w:rPr>
          <w:rStyle w:val="FontStyle11"/>
          <w:b w:val="0"/>
          <w:sz w:val="19"/>
          <w:szCs w:val="19"/>
        </w:rPr>
        <w:t>. Дальнейшее развитие закрепление прав человека на жизнь получило развитие в Международном пакте о гражданских и политических правах, где закреплено (статья 6), что: право на жизнь есть неотъемлемое право каждого человека. Это право охраняется законом. Никто не может быть произвольно лишен жизни. В странах, которые не отменили смертной казни, смертные приговоры могут выноситься только за самые тяжкие преступления в соответствии с законом, который действовал во время совершения преступления и который не противоречит постановлениям Пакта и Конвенции о предупреждении преступления геноцида и наказания за него. Это наказание может быть осуществлено только во исполнение окончательного приговора, вынесенного компетентным судом. Каждый, кто приговорен к смертной казни, имеет право просить о помиловании или о смягчении приговора. Амнистия, помилование или замена смертного приговора могут быть дарованы во всех случаях. Смертный приговор не выносится за преступления, совершенные лицами моложе восемнадцати лет, и не приводится в исполнение в отношении беременных женщин.</w:t>
      </w:r>
      <w:r w:rsidR="002D367F" w:rsidRPr="00B01EED">
        <w:rPr>
          <w:rStyle w:val="FontStyle11"/>
          <w:b w:val="0"/>
          <w:sz w:val="19"/>
          <w:szCs w:val="19"/>
        </w:rPr>
        <w:t xml:space="preserve"> </w:t>
      </w:r>
      <w:r w:rsidRPr="00B01EED">
        <w:rPr>
          <w:rStyle w:val="FontStyle11"/>
          <w:b w:val="0"/>
          <w:sz w:val="19"/>
          <w:szCs w:val="19"/>
        </w:rPr>
        <w:t>Кроме того в рамках ЕС, была принята Конвенция о защите прав человека и основных свобод в соответствии со статьей 2 которой право каждого лица на жизнь охраняется законом. Продублировано также положения о том, что никто не может быть намеренно лишен жизни иначе как во исполнение смертного приговора, вынесенного судом за совершение преступления, в отношении которого законом предусмотрено такое наказание. Далее, был принят и открыт для подписания, на 82-ом пленарном заседании Генеральной Ассамблеи ООН 15 декабря 1989 г., Второй Факультативный Протокол к Международному пакту о гражданских и политических правах, направленный на отмену смертной казни, в котором определено, что отмена смертной казни способствует укреплению человеческого достоинства и прогрессивному развитию прав человека, что все меры по отмене смертной казни следует рассматривать как прогресс в обеспечении права на жизнь.</w:t>
      </w:r>
    </w:p>
    <w:p w:rsidR="002D367F" w:rsidRPr="00B01EED" w:rsidRDefault="002D367F" w:rsidP="00B01EED">
      <w:pPr>
        <w:pStyle w:val="Style1"/>
        <w:widowControl/>
        <w:ind w:left="-142" w:right="-142" w:firstLine="567"/>
        <w:jc w:val="both"/>
        <w:rPr>
          <w:rStyle w:val="FontStyle12"/>
          <w:bCs/>
          <w:sz w:val="19"/>
          <w:szCs w:val="19"/>
        </w:rPr>
      </w:pPr>
    </w:p>
    <w:p w:rsidR="006B7CED" w:rsidRPr="00B01EED" w:rsidRDefault="007A2711" w:rsidP="00B01EED">
      <w:pPr>
        <w:pStyle w:val="Style3"/>
        <w:widowControl/>
        <w:spacing w:line="240" w:lineRule="auto"/>
        <w:ind w:left="-142" w:right="-142" w:firstLine="0"/>
        <w:jc w:val="center"/>
        <w:rPr>
          <w:rStyle w:val="FontStyle12"/>
          <w:b/>
          <w:sz w:val="19"/>
          <w:szCs w:val="19"/>
        </w:rPr>
      </w:pPr>
      <w:r w:rsidRPr="00B01EED">
        <w:rPr>
          <w:rStyle w:val="FontStyle12"/>
          <w:b/>
          <w:sz w:val="19"/>
          <w:szCs w:val="19"/>
        </w:rPr>
        <w:t>ВОПРОС № 6</w:t>
      </w:r>
      <w:r w:rsidR="004371E0">
        <w:rPr>
          <w:rStyle w:val="FontStyle12"/>
          <w:b/>
          <w:sz w:val="19"/>
          <w:szCs w:val="19"/>
        </w:rPr>
        <w:t>.</w:t>
      </w:r>
      <w:r w:rsidR="006B7CED" w:rsidRPr="00B01EED">
        <w:rPr>
          <w:rStyle w:val="FontStyle12"/>
          <w:b/>
          <w:sz w:val="19"/>
          <w:szCs w:val="19"/>
        </w:rPr>
        <w:t xml:space="preserve"> Смертная казнь в Приднестровской Молдавско</w:t>
      </w:r>
      <w:r w:rsidR="00740861" w:rsidRPr="00B01EED">
        <w:rPr>
          <w:rStyle w:val="FontStyle12"/>
          <w:b/>
          <w:sz w:val="19"/>
          <w:szCs w:val="19"/>
        </w:rPr>
        <w:t>й Республике</w:t>
      </w:r>
    </w:p>
    <w:p w:rsidR="00B00CF9" w:rsidRPr="00B01EED" w:rsidRDefault="00B00CF9" w:rsidP="00B01EED">
      <w:pPr>
        <w:pStyle w:val="Style3"/>
        <w:widowControl/>
        <w:spacing w:line="240" w:lineRule="auto"/>
        <w:ind w:left="-142" w:right="-142" w:firstLine="567"/>
        <w:jc w:val="both"/>
        <w:rPr>
          <w:rStyle w:val="FontStyle11"/>
          <w:b w:val="0"/>
          <w:sz w:val="19"/>
          <w:szCs w:val="19"/>
        </w:rPr>
      </w:pPr>
    </w:p>
    <w:p w:rsidR="006B7CED" w:rsidRPr="00B01EED" w:rsidRDefault="006B7CED" w:rsidP="00B01EED">
      <w:pPr>
        <w:pStyle w:val="Style3"/>
        <w:widowControl/>
        <w:spacing w:line="240" w:lineRule="auto"/>
        <w:ind w:left="-142" w:right="-142" w:firstLine="567"/>
        <w:jc w:val="both"/>
        <w:rPr>
          <w:rStyle w:val="FontStyle11"/>
          <w:b w:val="0"/>
          <w:sz w:val="19"/>
          <w:szCs w:val="19"/>
        </w:rPr>
      </w:pPr>
      <w:r w:rsidRPr="00B01EED">
        <w:rPr>
          <w:rStyle w:val="FontStyle11"/>
          <w:b w:val="0"/>
          <w:sz w:val="19"/>
          <w:szCs w:val="19"/>
        </w:rPr>
        <w:lastRenderedPageBreak/>
        <w:t>В Приднестровской Молдавской Республике согласно положением статьи 19 Конституции, которая, закрепляет право на жизнь и гарантирует защиту жизни человека от любых противоправных посягательств, в то же время предусматривается возможность применения смертной казни. При этом данная норма указывает на то, что исключительная мера наказания в виде смертной казни может применяться до ее отмены только за тяжкие преступления против жизни. Это позволяет сделать вывод о временном характере применения смертной казни и об определенности выбора государства относительно самой жесткой меры наказания в сторону полной ее отмены в будущем.</w:t>
      </w:r>
    </w:p>
    <w:p w:rsidR="006B7CED" w:rsidRPr="00B01EED" w:rsidRDefault="006B7CED" w:rsidP="00B01EED">
      <w:pPr>
        <w:pStyle w:val="Style2"/>
        <w:widowControl/>
        <w:ind w:left="-142" w:right="-142" w:firstLine="567"/>
        <w:jc w:val="both"/>
        <w:rPr>
          <w:rStyle w:val="FontStyle11"/>
          <w:b w:val="0"/>
          <w:sz w:val="19"/>
          <w:szCs w:val="19"/>
        </w:rPr>
      </w:pPr>
      <w:r w:rsidRPr="00B01EED">
        <w:rPr>
          <w:rStyle w:val="FontStyle11"/>
          <w:b w:val="0"/>
          <w:sz w:val="19"/>
          <w:szCs w:val="19"/>
        </w:rPr>
        <w:t>Положения Основного закона Приднестровья, регулирующие вопросы применения смертной казни, получили дальнейшее развитие в уголовном и уголовно исполнительном законодательстве, которое определяет специальный порядок ее назначения и исполнения приговора.</w:t>
      </w:r>
    </w:p>
    <w:p w:rsidR="006B7CED" w:rsidRPr="00B01EED" w:rsidRDefault="006B7CED" w:rsidP="00B01EED">
      <w:pPr>
        <w:pStyle w:val="Style1"/>
        <w:widowControl/>
        <w:ind w:left="-142" w:right="-142" w:firstLine="567"/>
        <w:jc w:val="both"/>
        <w:rPr>
          <w:rStyle w:val="FontStyle11"/>
          <w:b w:val="0"/>
          <w:sz w:val="19"/>
          <w:szCs w:val="19"/>
        </w:rPr>
      </w:pPr>
      <w:r w:rsidRPr="00B01EED">
        <w:rPr>
          <w:rStyle w:val="FontStyle11"/>
          <w:b w:val="0"/>
          <w:sz w:val="19"/>
          <w:szCs w:val="19"/>
        </w:rPr>
        <w:t>Исключительность рассматриваемого вида наказания, также подтверждается и тем, что смертная казнь в порядке помилования может быть заменена пожизненным лишением свободы или лишением свободы на срок 25 лет.</w:t>
      </w:r>
    </w:p>
    <w:p w:rsidR="006B7CED" w:rsidRPr="00B01EED" w:rsidRDefault="006B7CED" w:rsidP="00B01EED">
      <w:pPr>
        <w:pStyle w:val="Style1"/>
        <w:widowControl/>
        <w:ind w:left="-142" w:right="-142" w:firstLine="567"/>
        <w:jc w:val="both"/>
        <w:rPr>
          <w:rStyle w:val="FontStyle11"/>
          <w:b w:val="0"/>
          <w:sz w:val="19"/>
          <w:szCs w:val="19"/>
        </w:rPr>
      </w:pPr>
      <w:r w:rsidRPr="00B01EED">
        <w:rPr>
          <w:rStyle w:val="FontStyle11"/>
          <w:b w:val="0"/>
          <w:sz w:val="19"/>
          <w:szCs w:val="19"/>
        </w:rPr>
        <w:t>Однако следует отметить, что несмотря на закрепление высшей меры уголовного наказания в Основном законе государства, принятом на всенародном референдуме, а также наличие правовых норм, детально регламентирующих порядок применения и исполнения смертной казни, она не применяется ввиду действия моратория, введенного Указом Президента Приднестровья в 1999 году.</w:t>
      </w:r>
    </w:p>
    <w:p w:rsidR="006B7CED" w:rsidRPr="00B01EED" w:rsidRDefault="006B7CED" w:rsidP="00B01EED">
      <w:pPr>
        <w:pStyle w:val="Style1"/>
        <w:widowControl/>
        <w:ind w:left="-142" w:right="-142" w:firstLine="567"/>
        <w:jc w:val="both"/>
        <w:rPr>
          <w:rStyle w:val="FontStyle11"/>
          <w:b w:val="0"/>
          <w:sz w:val="19"/>
          <w:szCs w:val="19"/>
        </w:rPr>
      </w:pPr>
      <w:r w:rsidRPr="00B01EED">
        <w:rPr>
          <w:rStyle w:val="FontStyle11"/>
          <w:b w:val="0"/>
          <w:sz w:val="19"/>
          <w:szCs w:val="19"/>
        </w:rPr>
        <w:t>Установление моратория на применение и исполнение смертной казни обосновывалось приверженностью рекомендациям Парламентской Ассамблеи Совета Европы, принципам гуманизма и неотъемлемостью права человека на жизнь.</w:t>
      </w:r>
    </w:p>
    <w:p w:rsidR="006B7CED" w:rsidRPr="00B01EED" w:rsidRDefault="006B7CED" w:rsidP="00B01EED">
      <w:pPr>
        <w:pStyle w:val="Style1"/>
        <w:widowControl/>
        <w:ind w:left="-142" w:right="-142" w:firstLine="567"/>
        <w:jc w:val="both"/>
        <w:rPr>
          <w:rStyle w:val="FontStyle11"/>
          <w:b w:val="0"/>
          <w:sz w:val="19"/>
          <w:szCs w:val="19"/>
        </w:rPr>
      </w:pPr>
      <w:r w:rsidRPr="00B01EED">
        <w:rPr>
          <w:rStyle w:val="FontStyle11"/>
          <w:b w:val="0"/>
          <w:sz w:val="19"/>
          <w:szCs w:val="19"/>
        </w:rPr>
        <w:t>Анализ действующих правовых норм, регулирующих вопросы применения смертной казни, являющихся составной частью института прав и свобод человека, показывает, что в Приднестровье в настоящее время имеются достаточные правовые основания для соблюдения гарантированного государством права на жизнь как с юридической точки зрения, так и фактически. За время действия моратория сформировались устойчивые гарантии права не быть подвергнутым смертной казни, и сложился легитимный конституционно-правовой режим, в рамках которого происходит необратимый процесс, направленный на последовательную отмену смертной казни как исключительной меры наказания, юридически носящей временный характер.</w:t>
      </w:r>
    </w:p>
    <w:p w:rsidR="007632C8" w:rsidRPr="00B01EED" w:rsidRDefault="007632C8" w:rsidP="00B01EED">
      <w:pPr>
        <w:pStyle w:val="Style1"/>
        <w:widowControl/>
        <w:ind w:left="-142" w:right="-142"/>
        <w:jc w:val="center"/>
        <w:rPr>
          <w:rStyle w:val="FontStyle12"/>
          <w:b/>
          <w:sz w:val="19"/>
          <w:szCs w:val="19"/>
        </w:rPr>
      </w:pPr>
    </w:p>
    <w:p w:rsidR="006B7CED" w:rsidRPr="00B01EED" w:rsidRDefault="007A2711" w:rsidP="00B01EED">
      <w:pPr>
        <w:pStyle w:val="Style1"/>
        <w:widowControl/>
        <w:ind w:left="-142" w:right="-142"/>
        <w:jc w:val="center"/>
        <w:rPr>
          <w:rStyle w:val="FontStyle12"/>
          <w:b/>
          <w:sz w:val="19"/>
          <w:szCs w:val="19"/>
        </w:rPr>
      </w:pPr>
      <w:r w:rsidRPr="00B01EED">
        <w:rPr>
          <w:rStyle w:val="FontStyle12"/>
          <w:b/>
          <w:sz w:val="19"/>
          <w:szCs w:val="19"/>
        </w:rPr>
        <w:t>ВОПРОС № 7</w:t>
      </w:r>
      <w:r w:rsidR="004371E0">
        <w:rPr>
          <w:rStyle w:val="FontStyle12"/>
          <w:b/>
          <w:sz w:val="19"/>
          <w:szCs w:val="19"/>
        </w:rPr>
        <w:t>.</w:t>
      </w:r>
      <w:r w:rsidR="004D1026" w:rsidRPr="00B01EED">
        <w:rPr>
          <w:rStyle w:val="FontStyle12"/>
          <w:b/>
          <w:sz w:val="19"/>
          <w:szCs w:val="19"/>
        </w:rPr>
        <w:t xml:space="preserve"> </w:t>
      </w:r>
      <w:r w:rsidR="00B00CF9" w:rsidRPr="00B01EED">
        <w:rPr>
          <w:rStyle w:val="FontStyle12"/>
          <w:b/>
          <w:sz w:val="19"/>
          <w:szCs w:val="19"/>
        </w:rPr>
        <w:t>Исполнение наказания в виде пожизненного лишения свободы</w:t>
      </w:r>
    </w:p>
    <w:p w:rsidR="00740861" w:rsidRPr="00B01EED" w:rsidRDefault="00740861" w:rsidP="00B01EED">
      <w:pPr>
        <w:pStyle w:val="Style1"/>
        <w:widowControl/>
        <w:ind w:left="-142" w:right="-142" w:firstLine="567"/>
        <w:jc w:val="center"/>
        <w:rPr>
          <w:rStyle w:val="FontStyle12"/>
          <w:sz w:val="19"/>
          <w:szCs w:val="19"/>
        </w:rPr>
      </w:pPr>
    </w:p>
    <w:p w:rsidR="006B7CED" w:rsidRPr="00B01EED" w:rsidRDefault="006B7CED" w:rsidP="00B01EED">
      <w:pPr>
        <w:pStyle w:val="Style1"/>
        <w:widowControl/>
        <w:ind w:left="-142" w:right="-142" w:firstLine="567"/>
        <w:jc w:val="center"/>
        <w:rPr>
          <w:rStyle w:val="FontStyle12"/>
          <w:b/>
          <w:sz w:val="19"/>
          <w:szCs w:val="19"/>
        </w:rPr>
      </w:pPr>
      <w:r w:rsidRPr="00B01EED">
        <w:rPr>
          <w:rStyle w:val="FontStyle12"/>
          <w:b/>
          <w:sz w:val="19"/>
          <w:szCs w:val="19"/>
        </w:rPr>
        <w:t>Исправительные колонии особого режима для осужденных, отбывающих пожизненное лишение свободы</w:t>
      </w:r>
    </w:p>
    <w:p w:rsidR="006B7CED" w:rsidRPr="00B01EED" w:rsidRDefault="006B7CED" w:rsidP="00B01EED">
      <w:pPr>
        <w:pStyle w:val="Style4"/>
        <w:widowControl/>
        <w:tabs>
          <w:tab w:val="left" w:pos="993"/>
        </w:tabs>
        <w:spacing w:line="240" w:lineRule="auto"/>
        <w:ind w:left="-142" w:right="-142" w:firstLine="567"/>
        <w:rPr>
          <w:rStyle w:val="FontStyle11"/>
          <w:b w:val="0"/>
          <w:sz w:val="19"/>
          <w:szCs w:val="19"/>
        </w:rPr>
      </w:pPr>
      <w:r w:rsidRPr="00B01EED">
        <w:rPr>
          <w:rStyle w:val="FontStyle11"/>
          <w:b w:val="0"/>
          <w:sz w:val="19"/>
          <w:szCs w:val="19"/>
        </w:rPr>
        <w:t>Отдельно от других осужденных в исправительных колониях особого режима отбывают наказание осужденные к пожизненному лишению свободы, а также осужденные, которым смертная казнь в, порядке помилования заменена пожизненным лишением свободы.</w:t>
      </w:r>
    </w:p>
    <w:p w:rsidR="006B7CED" w:rsidRPr="00B01EED" w:rsidRDefault="006B7CED" w:rsidP="00B01EED">
      <w:pPr>
        <w:pStyle w:val="Style1"/>
        <w:widowControl/>
        <w:tabs>
          <w:tab w:val="left" w:pos="993"/>
        </w:tabs>
        <w:ind w:left="-142" w:right="-142" w:firstLine="567"/>
        <w:jc w:val="both"/>
        <w:rPr>
          <w:b/>
          <w:bCs/>
          <w:sz w:val="19"/>
          <w:szCs w:val="19"/>
        </w:rPr>
      </w:pPr>
      <w:r w:rsidRPr="00B01EED">
        <w:rPr>
          <w:rStyle w:val="FontStyle12"/>
          <w:sz w:val="19"/>
          <w:szCs w:val="19"/>
        </w:rPr>
        <w:t>Условия отбывания лишения свободы в исправительных колониях особого режима для осужденных, отбывающих пожизненное лишение свободы</w:t>
      </w:r>
      <w:r w:rsidR="004D1026" w:rsidRPr="00B01EED">
        <w:rPr>
          <w:rStyle w:val="FontStyle12"/>
          <w:sz w:val="19"/>
          <w:szCs w:val="19"/>
        </w:rPr>
        <w:t>.</w:t>
      </w:r>
    </w:p>
    <w:p w:rsidR="006B7CED" w:rsidRPr="00B01EED" w:rsidRDefault="006B7CED" w:rsidP="00B01EED">
      <w:pPr>
        <w:pStyle w:val="Style2"/>
        <w:widowControl/>
        <w:tabs>
          <w:tab w:val="left" w:pos="993"/>
        </w:tabs>
        <w:ind w:left="-142" w:right="-142" w:firstLine="567"/>
        <w:jc w:val="both"/>
        <w:rPr>
          <w:rStyle w:val="FontStyle11"/>
          <w:b w:val="0"/>
          <w:sz w:val="19"/>
          <w:szCs w:val="19"/>
        </w:rPr>
      </w:pPr>
      <w:r w:rsidRPr="00B01EED">
        <w:rPr>
          <w:rStyle w:val="FontStyle11"/>
          <w:b w:val="0"/>
          <w:sz w:val="19"/>
          <w:szCs w:val="19"/>
        </w:rPr>
        <w:lastRenderedPageBreak/>
        <w:t>Осужденные к пожизненному лишению свободы размещаются в камерах, как правило, не более чем по 2 (два) человека. По просьбе осужденных и в иных необходимых случаях по постановлению начальника исправительной колонии при возникновении угрозы личной безопасности осужденных они могут содержаться в одиночных кам</w:t>
      </w:r>
      <w:r w:rsidR="00740861" w:rsidRPr="00B01EED">
        <w:rPr>
          <w:rStyle w:val="FontStyle11"/>
          <w:b w:val="0"/>
          <w:sz w:val="19"/>
          <w:szCs w:val="19"/>
        </w:rPr>
        <w:t xml:space="preserve">ерах. Труд указанных осужденных </w:t>
      </w:r>
      <w:r w:rsidRPr="00B01EED">
        <w:rPr>
          <w:rStyle w:val="FontStyle11"/>
          <w:b w:val="0"/>
          <w:sz w:val="19"/>
          <w:szCs w:val="19"/>
        </w:rPr>
        <w:t>организуется с учетом требований содержания осужденных в камерах.</w:t>
      </w:r>
    </w:p>
    <w:p w:rsidR="006B7CED" w:rsidRPr="00B01EED" w:rsidRDefault="006B7CED" w:rsidP="00B01EED">
      <w:pPr>
        <w:pStyle w:val="Style1"/>
        <w:widowControl/>
        <w:tabs>
          <w:tab w:val="left" w:pos="993"/>
        </w:tabs>
        <w:ind w:left="-142" w:right="-142" w:firstLine="567"/>
        <w:jc w:val="both"/>
        <w:rPr>
          <w:rStyle w:val="FontStyle11"/>
          <w:b w:val="0"/>
          <w:sz w:val="19"/>
          <w:szCs w:val="19"/>
        </w:rPr>
      </w:pPr>
      <w:r w:rsidRPr="00B01EED">
        <w:rPr>
          <w:rStyle w:val="FontStyle11"/>
          <w:b w:val="0"/>
          <w:sz w:val="19"/>
          <w:szCs w:val="19"/>
        </w:rPr>
        <w:t>Осужденные имеют право на ежедневную прогулку продолжительностью полтора часа. При хорошем поведении осужденного и наличии возможности время прогулки может быть увеличено до 2 (двух) часов.</w:t>
      </w:r>
    </w:p>
    <w:p w:rsidR="006B7CED" w:rsidRPr="00B01EED" w:rsidRDefault="006B7CED" w:rsidP="00B01EED">
      <w:pPr>
        <w:pStyle w:val="Style4"/>
        <w:widowControl/>
        <w:tabs>
          <w:tab w:val="left" w:pos="312"/>
          <w:tab w:val="left" w:pos="567"/>
        </w:tabs>
        <w:spacing w:line="240" w:lineRule="auto"/>
        <w:ind w:left="-142" w:right="-142" w:firstLine="567"/>
        <w:rPr>
          <w:rStyle w:val="FontStyle11"/>
          <w:b w:val="0"/>
          <w:sz w:val="19"/>
          <w:szCs w:val="19"/>
        </w:rPr>
      </w:pPr>
      <w:r w:rsidRPr="00B01EED">
        <w:rPr>
          <w:rStyle w:val="FontStyle11"/>
          <w:b w:val="0"/>
          <w:sz w:val="19"/>
          <w:szCs w:val="19"/>
        </w:rPr>
        <w:t>В строгие условия отбывания наказания по прибытии в исправительную колонию особого режима помещаются все осужденные. Перевод из строгих условий отбывания наказания в обычные условия отбывания наказания производится по отбытии не менее 10 (десять) лет в строгих условиях отбывания наказания при отсутствии взыскания за нарушения установленного порядка отбывания наказания.</w:t>
      </w:r>
    </w:p>
    <w:p w:rsidR="006B7CED" w:rsidRPr="00B01EED" w:rsidRDefault="006B7CED" w:rsidP="00B01EED">
      <w:pPr>
        <w:pStyle w:val="Style4"/>
        <w:widowControl/>
        <w:tabs>
          <w:tab w:val="left" w:pos="0"/>
        </w:tabs>
        <w:spacing w:line="240" w:lineRule="auto"/>
        <w:ind w:left="-142" w:right="-142" w:firstLine="567"/>
        <w:rPr>
          <w:rStyle w:val="FontStyle11"/>
          <w:b w:val="0"/>
          <w:sz w:val="19"/>
          <w:szCs w:val="19"/>
        </w:rPr>
      </w:pPr>
      <w:r w:rsidRPr="00B01EED">
        <w:rPr>
          <w:rStyle w:val="FontStyle11"/>
          <w:b w:val="0"/>
          <w:sz w:val="19"/>
          <w:szCs w:val="19"/>
        </w:rPr>
        <w:t>Осужденные, признанные злостными нарушителями установленного порядка отбывания наказания и отбывающие наказание в обычных условиях, переводятся в строгие условия отбывания наказания. Повторный перевод в обычные условия отбывания наказания производится в порядке, предусмотренном частью третьей настоящей статьи.</w:t>
      </w:r>
    </w:p>
    <w:p w:rsidR="007A2711" w:rsidRPr="00B01EED" w:rsidRDefault="006B7CED" w:rsidP="00B01EED">
      <w:pPr>
        <w:pStyle w:val="Style4"/>
        <w:widowControl/>
        <w:tabs>
          <w:tab w:val="left" w:pos="0"/>
        </w:tabs>
        <w:spacing w:line="240" w:lineRule="auto"/>
        <w:ind w:left="-142" w:right="-142" w:firstLine="567"/>
        <w:rPr>
          <w:bCs/>
          <w:sz w:val="19"/>
          <w:szCs w:val="19"/>
        </w:rPr>
      </w:pPr>
      <w:r w:rsidRPr="00B01EED">
        <w:rPr>
          <w:rStyle w:val="FontStyle11"/>
          <w:b w:val="0"/>
          <w:sz w:val="19"/>
          <w:szCs w:val="19"/>
        </w:rPr>
        <w:t>Порядок отбывания наказания осужденных в обычных и строгих условиях в части, касающейся расходования средств на приобретение продуктов питания и предметов первой необходимости, количества и вида свиданий, количества посылок, передач и бандеролей, определяется статьей 73 настоящего Кодекса.</w:t>
      </w:r>
    </w:p>
    <w:p w:rsidR="004D1026" w:rsidRPr="00B01EED" w:rsidRDefault="004D1026" w:rsidP="00B01EED">
      <w:pPr>
        <w:spacing w:after="0" w:line="240" w:lineRule="auto"/>
        <w:ind w:left="-142" w:right="-142"/>
        <w:jc w:val="center"/>
        <w:rPr>
          <w:rFonts w:ascii="Times New Roman" w:hAnsi="Times New Roman"/>
          <w:b/>
          <w:sz w:val="19"/>
          <w:szCs w:val="19"/>
        </w:rPr>
      </w:pPr>
    </w:p>
    <w:p w:rsidR="006B7CED" w:rsidRPr="00B01EED" w:rsidRDefault="00B00CF9"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З</w:t>
      </w:r>
      <w:r w:rsidR="00767D60" w:rsidRPr="00B01EED">
        <w:rPr>
          <w:rFonts w:ascii="Times New Roman" w:hAnsi="Times New Roman"/>
          <w:b/>
          <w:sz w:val="19"/>
          <w:szCs w:val="19"/>
        </w:rPr>
        <w:t>аключение</w:t>
      </w:r>
    </w:p>
    <w:p w:rsidR="004D1026" w:rsidRPr="00B01EED" w:rsidRDefault="004D1026" w:rsidP="00B01EED">
      <w:pPr>
        <w:spacing w:after="0" w:line="240" w:lineRule="auto"/>
        <w:ind w:left="-142" w:right="-142" w:firstLine="567"/>
        <w:jc w:val="both"/>
        <w:rPr>
          <w:rFonts w:ascii="Times New Roman" w:hAnsi="Times New Roman"/>
          <w:b/>
          <w:sz w:val="19"/>
          <w:szCs w:val="19"/>
        </w:rPr>
      </w:pPr>
    </w:p>
    <w:p w:rsidR="006B7CED" w:rsidRPr="00B01EED" w:rsidRDefault="006B7CED" w:rsidP="00B01EED">
      <w:p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Итак, немало сказано и написано, подтверждено судебной и внесудебной практикой и всевозможными исследованиями, что такое суровое, жестокое наказание, как смертная казнь никогда, нигде, никого не устраивала (за исключением тех, кто преступлений не совершает). Объясняется это, прежде всего тем, что суровое наказание чаще всего угрожает таким преступникам, которые в силу различных причин его не боятся или игнорируют: фанатикам - террористам; патологически агрессивным личностям, в первую очередь сексуальным маньякам, преступникам, действующим под влиянием алкоголя, наркотика, профессиональным, в особенности организованным преступникам, для которых зона, тюрьма, смертная казнь - нормальные издержки их </w:t>
      </w:r>
      <w:r w:rsidR="002D367F" w:rsidRPr="00B01EED">
        <w:rPr>
          <w:rFonts w:ascii="Times New Roman" w:hAnsi="Times New Roman"/>
          <w:sz w:val="19"/>
          <w:szCs w:val="19"/>
        </w:rPr>
        <w:t>«</w:t>
      </w:r>
      <w:r w:rsidRPr="00B01EED">
        <w:rPr>
          <w:rFonts w:ascii="Times New Roman" w:hAnsi="Times New Roman"/>
          <w:sz w:val="19"/>
          <w:szCs w:val="19"/>
        </w:rPr>
        <w:t>производства</w:t>
      </w:r>
      <w:r w:rsidR="002D367F" w:rsidRPr="00B01EED">
        <w:rPr>
          <w:rFonts w:ascii="Times New Roman" w:hAnsi="Times New Roman"/>
          <w:sz w:val="19"/>
          <w:szCs w:val="19"/>
        </w:rPr>
        <w:t>»</w:t>
      </w:r>
      <w:r w:rsidRPr="00B01EED">
        <w:rPr>
          <w:rFonts w:ascii="Times New Roman" w:hAnsi="Times New Roman"/>
          <w:sz w:val="19"/>
          <w:szCs w:val="19"/>
        </w:rPr>
        <w:t xml:space="preserve">, а риск их наступления не так уж велик. </w:t>
      </w:r>
    </w:p>
    <w:p w:rsidR="006B7CED" w:rsidRPr="00B01EED" w:rsidRDefault="006B7CED" w:rsidP="00B01EED">
      <w:pPr>
        <w:spacing w:after="0" w:line="240" w:lineRule="auto"/>
        <w:ind w:left="-142" w:right="-142" w:firstLine="567"/>
        <w:jc w:val="both"/>
        <w:rPr>
          <w:rFonts w:ascii="Times New Roman" w:hAnsi="Times New Roman"/>
          <w:b/>
          <w:sz w:val="19"/>
          <w:szCs w:val="19"/>
        </w:rPr>
      </w:pPr>
      <w:r w:rsidRPr="00B01EED">
        <w:rPr>
          <w:rFonts w:ascii="Times New Roman" w:hAnsi="Times New Roman"/>
          <w:sz w:val="19"/>
          <w:szCs w:val="19"/>
        </w:rPr>
        <w:t xml:space="preserve">Следовательно, общепредупредительное значение смертной казни приближается к нулю. Значит, единственное, что вроде бы может оправдать существование в законе и в законоприменительной практике жестокого наказания - это 100% реализация целей частного предупреждения исполнением приговоров к смертной казни. И в то же время является страшным, необратимым результатом приведенного в исполнение ошибочного или неправосудного смертного приговора. Другими словами смертная казнь не только не остановила и не сократила число преступлений, а наоборот, способствовала ее росту. Преступник наверняка дополнительно озверел и стал, по принципу: семь бед - один ответ, убирать, убивать </w:t>
      </w:r>
      <w:r w:rsidRPr="00B01EED">
        <w:rPr>
          <w:rFonts w:ascii="Times New Roman" w:hAnsi="Times New Roman"/>
          <w:sz w:val="19"/>
          <w:szCs w:val="19"/>
        </w:rPr>
        <w:lastRenderedPageBreak/>
        <w:t xml:space="preserve">потерпевших, свидетелей, чего он раньше как правило не делал. Раньше все-таки была альтернатива, был шанс получить срок поменьше. Теперь этот шанс исчез. И преступления продолжают совершаться. Тут встает </w:t>
      </w:r>
      <w:r w:rsidR="007A2711" w:rsidRPr="00B01EED">
        <w:rPr>
          <w:rFonts w:ascii="Times New Roman" w:hAnsi="Times New Roman"/>
          <w:sz w:val="19"/>
          <w:szCs w:val="19"/>
        </w:rPr>
        <w:t>«</w:t>
      </w:r>
      <w:r w:rsidRPr="00B01EED">
        <w:rPr>
          <w:rFonts w:ascii="Times New Roman" w:hAnsi="Times New Roman"/>
          <w:sz w:val="19"/>
          <w:szCs w:val="19"/>
        </w:rPr>
        <w:t>Проблема смертная казнь</w:t>
      </w:r>
      <w:r w:rsidR="007A2711" w:rsidRPr="00B01EED">
        <w:rPr>
          <w:rFonts w:ascii="Times New Roman" w:hAnsi="Times New Roman"/>
          <w:sz w:val="19"/>
          <w:szCs w:val="19"/>
        </w:rPr>
        <w:t>»</w:t>
      </w:r>
      <w:r w:rsidRPr="00B01EED">
        <w:rPr>
          <w:rFonts w:ascii="Times New Roman" w:hAnsi="Times New Roman"/>
          <w:sz w:val="19"/>
          <w:szCs w:val="19"/>
        </w:rPr>
        <w:t xml:space="preserve">. Однако возмущенное общественное мнение требует справедливого воздействия на правонарушителей и не хочет мириться с фактами недостаточно суровых приговоров или оставления жизни опасным, неисправимым преступникам. И каким бы некомпетентным, нецивилизованным оно ни было, с ним нельзя не считаться. </w:t>
      </w:r>
    </w:p>
    <w:p w:rsidR="006B7CED" w:rsidRPr="00B01EED" w:rsidRDefault="006B7CED" w:rsidP="00B01EED">
      <w:pPr>
        <w:spacing w:after="0" w:line="240" w:lineRule="auto"/>
        <w:ind w:left="-142" w:right="-142" w:firstLine="567"/>
        <w:jc w:val="both"/>
        <w:rPr>
          <w:rStyle w:val="FontStyle11"/>
          <w:b w:val="0"/>
          <w:sz w:val="19"/>
          <w:szCs w:val="19"/>
        </w:rPr>
      </w:pPr>
      <w:r w:rsidRPr="00B01EED">
        <w:rPr>
          <w:rStyle w:val="FontStyle11"/>
          <w:b w:val="0"/>
          <w:sz w:val="19"/>
          <w:szCs w:val="19"/>
        </w:rPr>
        <w:t xml:space="preserve">Таким </w:t>
      </w:r>
      <w:r w:rsidR="00740861" w:rsidRPr="00B01EED">
        <w:rPr>
          <w:rStyle w:val="FontStyle11"/>
          <w:b w:val="0"/>
          <w:sz w:val="19"/>
          <w:szCs w:val="19"/>
        </w:rPr>
        <w:t>образом,</w:t>
      </w:r>
      <w:r w:rsidRPr="00B01EED">
        <w:rPr>
          <w:rStyle w:val="FontStyle11"/>
          <w:b w:val="0"/>
          <w:sz w:val="19"/>
          <w:szCs w:val="19"/>
        </w:rPr>
        <w:t xml:space="preserve"> смертная казнь это жестокое, безнравственное наказание, а представьте если это наказание было вынесено ошибочно. Тогда это будет убийство ни в чем не повинного человека, человека у которого есть семья, близкие, который бы смог сделать многое для общества и государства. Смертная казнь страшна в демократическом государстве, но еще более она страшна в авторитарном или тоталитарном государстве. В государстве, где смертная казнь является беспощадным оружием против неугодных власти, оружием, которое находится в руках одного лица или группы лиц. История знает много примеров использования смертной казни монархом, царями или генсеками. Так нужна ли смертная казнь в правовом государстве? Смертная казнь, как исключительная мера наказания, не только прямо противоречит статье 3 Всеобщей декларации прав человека ООН, но и противоречит статье 20 ч.1 Конституции Российской Федерации, в которой сказано </w:t>
      </w:r>
      <w:r w:rsidR="002D367F" w:rsidRPr="00B01EED">
        <w:rPr>
          <w:rStyle w:val="FontStyle11"/>
          <w:b w:val="0"/>
          <w:sz w:val="19"/>
          <w:szCs w:val="19"/>
        </w:rPr>
        <w:t>«</w:t>
      </w:r>
      <w:r w:rsidRPr="00B01EED">
        <w:rPr>
          <w:rStyle w:val="FontStyle11"/>
          <w:b w:val="0"/>
          <w:sz w:val="19"/>
          <w:szCs w:val="19"/>
        </w:rPr>
        <w:t>каждый имеет право на жизнь</w:t>
      </w:r>
      <w:r w:rsidR="002D367F" w:rsidRPr="00B01EED">
        <w:rPr>
          <w:rStyle w:val="FontStyle11"/>
          <w:b w:val="0"/>
          <w:sz w:val="19"/>
          <w:szCs w:val="19"/>
        </w:rPr>
        <w:t>»</w:t>
      </w:r>
      <w:r w:rsidRPr="00B01EED">
        <w:rPr>
          <w:rStyle w:val="FontStyle11"/>
          <w:b w:val="0"/>
          <w:sz w:val="19"/>
          <w:szCs w:val="19"/>
        </w:rPr>
        <w:t xml:space="preserve">. </w:t>
      </w:r>
    </w:p>
    <w:p w:rsidR="002D367F" w:rsidRPr="00B01EED" w:rsidRDefault="002D367F" w:rsidP="00B01EED">
      <w:pPr>
        <w:spacing w:after="0" w:line="240" w:lineRule="auto"/>
        <w:ind w:left="-142" w:right="-142" w:firstLine="567"/>
        <w:jc w:val="both"/>
        <w:rPr>
          <w:rStyle w:val="FontStyle11"/>
          <w:b w:val="0"/>
          <w:sz w:val="19"/>
          <w:szCs w:val="19"/>
        </w:rPr>
      </w:pPr>
    </w:p>
    <w:p w:rsidR="007A2711" w:rsidRPr="00B01EED" w:rsidRDefault="007A2711" w:rsidP="00B01EED">
      <w:pPr>
        <w:shd w:val="clear" w:color="auto" w:fill="FFFFFF"/>
        <w:spacing w:after="0" w:line="240" w:lineRule="auto"/>
        <w:ind w:left="-142" w:right="-142"/>
        <w:jc w:val="center"/>
        <w:rPr>
          <w:rFonts w:ascii="Times New Roman" w:hAnsi="Times New Roman"/>
          <w:b/>
          <w:color w:val="000000"/>
          <w:sz w:val="19"/>
          <w:szCs w:val="19"/>
        </w:rPr>
      </w:pPr>
      <w:r w:rsidRPr="00B01EED">
        <w:rPr>
          <w:rFonts w:ascii="Times New Roman" w:hAnsi="Times New Roman"/>
          <w:b/>
          <w:color w:val="000000"/>
          <w:sz w:val="19"/>
          <w:szCs w:val="19"/>
        </w:rPr>
        <w:t>Контрольные вопросы</w:t>
      </w:r>
    </w:p>
    <w:p w:rsidR="007A2711" w:rsidRPr="00B01EED" w:rsidRDefault="007A2711" w:rsidP="00B01EED">
      <w:pPr>
        <w:shd w:val="clear" w:color="auto" w:fill="FFFFFF"/>
        <w:spacing w:after="0" w:line="240" w:lineRule="auto"/>
        <w:ind w:left="-142" w:right="-142"/>
        <w:jc w:val="center"/>
        <w:rPr>
          <w:rFonts w:ascii="Times New Roman" w:hAnsi="Times New Roman"/>
          <w:b/>
          <w:color w:val="000000"/>
          <w:sz w:val="19"/>
          <w:szCs w:val="19"/>
        </w:rPr>
      </w:pPr>
    </w:p>
    <w:p w:rsidR="006B7CED" w:rsidRPr="00B01EED" w:rsidRDefault="006B7CED" w:rsidP="00B01EED">
      <w:pPr>
        <w:widowControl w:val="0"/>
        <w:numPr>
          <w:ilvl w:val="0"/>
          <w:numId w:val="25"/>
        </w:numPr>
        <w:shd w:val="clear" w:color="auto" w:fill="FFFFFF"/>
        <w:tabs>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Смертная казнь в истории России до 1917 года.</w:t>
      </w:r>
    </w:p>
    <w:p w:rsidR="006B7CED" w:rsidRPr="00B01EED" w:rsidRDefault="006B7CED" w:rsidP="00B01EED">
      <w:pPr>
        <w:widowControl w:val="0"/>
        <w:numPr>
          <w:ilvl w:val="0"/>
          <w:numId w:val="25"/>
        </w:numPr>
        <w:shd w:val="clear" w:color="auto" w:fill="FFFFFF"/>
        <w:tabs>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Смертная казнь в истории СССР.</w:t>
      </w:r>
    </w:p>
    <w:p w:rsidR="006B7CED" w:rsidRPr="00B01EED" w:rsidRDefault="006B7CED" w:rsidP="00B01EED">
      <w:pPr>
        <w:widowControl w:val="0"/>
        <w:numPr>
          <w:ilvl w:val="0"/>
          <w:numId w:val="25"/>
        </w:numPr>
        <w:shd w:val="clear" w:color="auto" w:fill="FFFFFF"/>
        <w:tabs>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Смертная казнь как исключительная мера наказания.</w:t>
      </w:r>
    </w:p>
    <w:p w:rsidR="006B7CED" w:rsidRPr="00B01EED" w:rsidRDefault="006B7CED" w:rsidP="00B01EED">
      <w:pPr>
        <w:widowControl w:val="0"/>
        <w:numPr>
          <w:ilvl w:val="0"/>
          <w:numId w:val="25"/>
        </w:numPr>
        <w:shd w:val="clear" w:color="auto" w:fill="FFFFFF"/>
        <w:tabs>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Морально-этический взгляд на проблему смертной казни.</w:t>
      </w:r>
    </w:p>
    <w:p w:rsidR="006B7CED" w:rsidRPr="00B01EED" w:rsidRDefault="006B7CED" w:rsidP="00B01EED">
      <w:pPr>
        <w:widowControl w:val="0"/>
        <w:numPr>
          <w:ilvl w:val="0"/>
          <w:numId w:val="25"/>
        </w:numPr>
        <w:shd w:val="clear" w:color="auto" w:fill="FFFFFF"/>
        <w:tabs>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Помилование.</w:t>
      </w:r>
    </w:p>
    <w:p w:rsidR="006B7CED" w:rsidRPr="00B01EED" w:rsidRDefault="006B7CED" w:rsidP="00B01EED">
      <w:pPr>
        <w:widowControl w:val="0"/>
        <w:numPr>
          <w:ilvl w:val="0"/>
          <w:numId w:val="25"/>
        </w:numPr>
        <w:shd w:val="clear" w:color="auto" w:fill="FFFFFF"/>
        <w:tabs>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Нормативные акты международного права о смертной казни.</w:t>
      </w:r>
    </w:p>
    <w:p w:rsidR="006B7CED" w:rsidRPr="00B01EED" w:rsidRDefault="006B7CED" w:rsidP="00B01EED">
      <w:pPr>
        <w:widowControl w:val="0"/>
        <w:numPr>
          <w:ilvl w:val="0"/>
          <w:numId w:val="25"/>
        </w:numPr>
        <w:shd w:val="clear" w:color="auto" w:fill="FFFFFF"/>
        <w:tabs>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Смертная казнь в Приднестровской Молдавской Республике.</w:t>
      </w:r>
    </w:p>
    <w:p w:rsidR="006B7CED" w:rsidRPr="00B01EED" w:rsidRDefault="006B7CED" w:rsidP="00B01EED">
      <w:pPr>
        <w:widowControl w:val="0"/>
        <w:numPr>
          <w:ilvl w:val="0"/>
          <w:numId w:val="25"/>
        </w:numPr>
        <w:shd w:val="clear" w:color="auto" w:fill="FFFFFF"/>
        <w:tabs>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Исполнение наказания в виде пожизненного лишения свободы в ПМР.</w:t>
      </w:r>
    </w:p>
    <w:p w:rsidR="006B7CED" w:rsidRPr="00B01EED" w:rsidRDefault="006B7CED" w:rsidP="00B01EED">
      <w:pPr>
        <w:widowControl w:val="0"/>
        <w:numPr>
          <w:ilvl w:val="0"/>
          <w:numId w:val="25"/>
        </w:numPr>
        <w:shd w:val="clear" w:color="auto" w:fill="FFFFFF"/>
        <w:tabs>
          <w:tab w:val="left" w:pos="851"/>
        </w:tabs>
        <w:autoSpaceDE w:val="0"/>
        <w:autoSpaceDN w:val="0"/>
        <w:adjustRightInd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Исполнение наказания в виде смертной казни в ПМР.</w:t>
      </w:r>
    </w:p>
    <w:p w:rsidR="005E63A8" w:rsidRPr="00B01EED" w:rsidRDefault="005E63A8" w:rsidP="00B01EED">
      <w:pPr>
        <w:shd w:val="clear" w:color="auto" w:fill="FFFFFF"/>
        <w:spacing w:before="180" w:after="180" w:line="240" w:lineRule="auto"/>
        <w:ind w:right="-142"/>
        <w:rPr>
          <w:rFonts w:ascii="Times New Roman" w:hAnsi="Times New Roman"/>
          <w:b/>
          <w:sz w:val="19"/>
          <w:szCs w:val="19"/>
        </w:rPr>
      </w:pPr>
    </w:p>
    <w:p w:rsidR="00101F34" w:rsidRPr="00B01EED" w:rsidRDefault="00101F34" w:rsidP="00B01EED">
      <w:pPr>
        <w:shd w:val="clear" w:color="auto" w:fill="FFFFFF"/>
        <w:spacing w:before="180" w:after="180" w:line="240" w:lineRule="auto"/>
        <w:ind w:left="-142" w:right="-142"/>
        <w:jc w:val="center"/>
        <w:rPr>
          <w:rFonts w:ascii="Times New Roman" w:hAnsi="Times New Roman"/>
          <w:b/>
          <w:sz w:val="19"/>
          <w:szCs w:val="19"/>
        </w:rPr>
      </w:pPr>
      <w:r w:rsidRPr="00B01EED">
        <w:rPr>
          <w:rFonts w:ascii="Times New Roman" w:hAnsi="Times New Roman"/>
          <w:b/>
          <w:sz w:val="19"/>
          <w:szCs w:val="19"/>
        </w:rPr>
        <w:t>ЛИТЕРАТУР</w:t>
      </w:r>
      <w:r w:rsidR="0034435C" w:rsidRPr="00B01EED">
        <w:rPr>
          <w:rFonts w:ascii="Times New Roman" w:hAnsi="Times New Roman"/>
          <w:b/>
          <w:sz w:val="19"/>
          <w:szCs w:val="19"/>
        </w:rPr>
        <w:t>А</w:t>
      </w:r>
      <w:r w:rsidRPr="00B01EED">
        <w:rPr>
          <w:rFonts w:ascii="Times New Roman" w:hAnsi="Times New Roman"/>
          <w:b/>
          <w:sz w:val="19"/>
          <w:szCs w:val="19"/>
        </w:rPr>
        <w:t>:</w:t>
      </w:r>
    </w:p>
    <w:p w:rsidR="003E4C75" w:rsidRPr="00B01EED" w:rsidRDefault="003E4C75"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Минимальные стандартные правила обращения с заключенными (приняты ООН в 1955). Опубликованы в разных сборниках. </w:t>
      </w:r>
    </w:p>
    <w:p w:rsidR="00754F9E" w:rsidRPr="00B01EED" w:rsidRDefault="00B661FA"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Style w:val="FontStyle41"/>
          <w:sz w:val="19"/>
          <w:szCs w:val="19"/>
        </w:rPr>
        <w:t>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внесенными конституционными законами Приднестровской Молдавской Республики от 30 июня 2000 г. № 310-КЗИД (газета «Приднестровье» от 12 июля 2000 года, 13 июля 2000 года № 132-133); от 13 июля 2005 года  № 593-</w:t>
      </w:r>
      <w:r w:rsidRPr="00B01EED">
        <w:rPr>
          <w:rStyle w:val="FontStyle41"/>
          <w:sz w:val="19"/>
          <w:szCs w:val="19"/>
        </w:rPr>
        <w:lastRenderedPageBreak/>
        <w:t>КЗИД-Ш (САЗ 05-29); от 10 февраля 2006 года  № 1 КЗИД-</w:t>
      </w:r>
      <w:r w:rsidRPr="00B01EED">
        <w:rPr>
          <w:rStyle w:val="FontStyle41"/>
          <w:sz w:val="19"/>
          <w:szCs w:val="19"/>
          <w:lang w:val="en-US"/>
        </w:rPr>
        <w:t>IV</w:t>
      </w:r>
      <w:r w:rsidRPr="00B01EED">
        <w:rPr>
          <w:rStyle w:val="FontStyle41"/>
          <w:sz w:val="19"/>
          <w:szCs w:val="19"/>
        </w:rPr>
        <w:t xml:space="preserve">  (</w:t>
      </w:r>
      <w:r w:rsidR="001F5C14" w:rsidRPr="00B01EED">
        <w:rPr>
          <w:rStyle w:val="FontStyle41"/>
          <w:sz w:val="19"/>
          <w:szCs w:val="19"/>
        </w:rPr>
        <w:t xml:space="preserve">САЗ 06-7); от 4 июля 2011 года </w:t>
      </w:r>
      <w:r w:rsidRPr="00B01EED">
        <w:rPr>
          <w:rStyle w:val="FontStyle41"/>
          <w:sz w:val="19"/>
          <w:szCs w:val="19"/>
        </w:rPr>
        <w:t>№ 94 КЗИД-</w:t>
      </w:r>
      <w:r w:rsidRPr="00B01EED">
        <w:rPr>
          <w:rStyle w:val="FontStyle41"/>
          <w:sz w:val="19"/>
          <w:szCs w:val="19"/>
          <w:lang w:val="en-US"/>
        </w:rPr>
        <w:t>V</w:t>
      </w:r>
      <w:r w:rsidRPr="00B01EED">
        <w:rPr>
          <w:rStyle w:val="FontStyle41"/>
          <w:sz w:val="19"/>
          <w:szCs w:val="19"/>
        </w:rPr>
        <w:t xml:space="preserve">  (САЗ 11-27), от 19 мая 2016 года (САЗ 16-20), от 2 июня 2016 года (САЗ 16-22</w:t>
      </w:r>
      <w:r w:rsidRPr="00B01EED">
        <w:rPr>
          <w:rFonts w:ascii="Times New Roman" w:hAnsi="Times New Roman"/>
          <w:sz w:val="19"/>
          <w:szCs w:val="19"/>
        </w:rPr>
        <w:t>)</w:t>
      </w:r>
      <w:r w:rsidR="00754F9E" w:rsidRPr="00B01EED">
        <w:rPr>
          <w:rFonts w:ascii="Times New Roman" w:hAnsi="Times New Roman"/>
          <w:sz w:val="19"/>
          <w:szCs w:val="19"/>
        </w:rPr>
        <w:t xml:space="preserve">, </w:t>
      </w:r>
      <w:hyperlink r:id="rId9" w:history="1">
        <w:r w:rsidR="00754F9E" w:rsidRPr="00B01EED">
          <w:rPr>
            <w:rFonts w:ascii="Times New Roman" w:hAnsi="Times New Roman"/>
            <w:sz w:val="19"/>
            <w:szCs w:val="19"/>
          </w:rPr>
          <w:t xml:space="preserve">№ 24-КЗИ-VI </w:t>
        </w:r>
        <w:r w:rsidR="001C41EC" w:rsidRPr="00B01EED">
          <w:rPr>
            <w:rFonts w:ascii="Times New Roman" w:hAnsi="Times New Roman"/>
            <w:sz w:val="19"/>
            <w:szCs w:val="19"/>
          </w:rPr>
          <w:t>от 30 января 2017 года</w:t>
        </w:r>
        <w:r w:rsidR="00754F9E" w:rsidRPr="00B01EED">
          <w:rPr>
            <w:rFonts w:ascii="Times New Roman" w:hAnsi="Times New Roman"/>
            <w:sz w:val="19"/>
            <w:szCs w:val="19"/>
          </w:rPr>
          <w:t xml:space="preserve"> САЗ 17-</w:t>
        </w:r>
      </w:hyperlink>
      <w:r w:rsidR="00754F9E" w:rsidRPr="00B01EED">
        <w:rPr>
          <w:rFonts w:ascii="Times New Roman" w:hAnsi="Times New Roman"/>
          <w:sz w:val="19"/>
          <w:szCs w:val="19"/>
        </w:rPr>
        <w:t xml:space="preserve">10, </w:t>
      </w:r>
      <w:hyperlink r:id="rId10" w:history="1">
        <w:r w:rsidR="00754F9E" w:rsidRPr="00B01EED">
          <w:rPr>
            <w:rFonts w:ascii="Times New Roman" w:hAnsi="Times New Roman"/>
            <w:sz w:val="19"/>
            <w:szCs w:val="19"/>
          </w:rPr>
          <w:t>№ 21-КЗИ-V I</w:t>
        </w:r>
        <w:r w:rsidR="002D367F" w:rsidRPr="00B01EED">
          <w:rPr>
            <w:rFonts w:ascii="Times New Roman" w:hAnsi="Times New Roman"/>
            <w:sz w:val="19"/>
            <w:szCs w:val="19"/>
          </w:rPr>
          <w:t xml:space="preserve"> </w:t>
        </w:r>
        <w:r w:rsidR="001C41EC" w:rsidRPr="00B01EED">
          <w:rPr>
            <w:rFonts w:ascii="Times New Roman" w:hAnsi="Times New Roman"/>
            <w:sz w:val="19"/>
            <w:szCs w:val="19"/>
          </w:rPr>
          <w:t>от 02 февраля 2018 года</w:t>
        </w:r>
        <w:r w:rsidR="002D367F" w:rsidRPr="00B01EED">
          <w:rPr>
            <w:rFonts w:ascii="Times New Roman" w:hAnsi="Times New Roman"/>
            <w:sz w:val="19"/>
            <w:szCs w:val="19"/>
          </w:rPr>
          <w:t xml:space="preserve"> </w:t>
        </w:r>
        <w:r w:rsidR="00754F9E" w:rsidRPr="00B01EED">
          <w:rPr>
            <w:rFonts w:ascii="Times New Roman" w:hAnsi="Times New Roman"/>
            <w:sz w:val="19"/>
            <w:szCs w:val="19"/>
          </w:rPr>
          <w:t>САЗ 18-5</w:t>
        </w:r>
      </w:hyperlink>
      <w:r w:rsidR="00754F9E" w:rsidRPr="00B01EED">
        <w:rPr>
          <w:rFonts w:ascii="Times New Roman" w:hAnsi="Times New Roman"/>
          <w:sz w:val="19"/>
          <w:szCs w:val="19"/>
        </w:rPr>
        <w:t xml:space="preserve">, </w:t>
      </w:r>
      <w:hyperlink r:id="rId11" w:history="1">
        <w:r w:rsidR="00754F9E" w:rsidRPr="00B01EED">
          <w:rPr>
            <w:rFonts w:ascii="Times New Roman" w:hAnsi="Times New Roman"/>
            <w:sz w:val="19"/>
            <w:szCs w:val="19"/>
          </w:rPr>
          <w:t xml:space="preserve">№ 62-КЗД-VI от </w:t>
        </w:r>
        <w:r w:rsidR="001C41EC" w:rsidRPr="00B01EED">
          <w:rPr>
            <w:rFonts w:ascii="Times New Roman" w:hAnsi="Times New Roman"/>
            <w:sz w:val="19"/>
            <w:szCs w:val="19"/>
          </w:rPr>
          <w:t>12 марта 2018 года</w:t>
        </w:r>
        <w:r w:rsidR="00754F9E" w:rsidRPr="00B01EED">
          <w:rPr>
            <w:rFonts w:ascii="Times New Roman" w:hAnsi="Times New Roman"/>
            <w:sz w:val="19"/>
            <w:szCs w:val="19"/>
          </w:rPr>
          <w:t xml:space="preserve"> САЗ 18-11</w:t>
        </w:r>
      </w:hyperlink>
      <w:r w:rsidR="001C41EC" w:rsidRPr="00B01EED">
        <w:rPr>
          <w:rFonts w:ascii="Times New Roman" w:hAnsi="Times New Roman"/>
          <w:sz w:val="19"/>
          <w:szCs w:val="19"/>
        </w:rPr>
        <w:t>,</w:t>
      </w:r>
      <w:r w:rsidR="001C41EC" w:rsidRPr="00B01EED">
        <w:rPr>
          <w:rFonts w:ascii="Times New Roman" w:hAnsi="Times New Roman"/>
          <w:bCs/>
          <w:sz w:val="19"/>
          <w:szCs w:val="19"/>
        </w:rPr>
        <w:t xml:space="preserve">№ 141-КЗИ-VI </w:t>
      </w:r>
      <w:r w:rsidR="00754F9E" w:rsidRPr="00B01EED">
        <w:rPr>
          <w:rFonts w:ascii="Times New Roman" w:hAnsi="Times New Roman"/>
          <w:bCs/>
          <w:sz w:val="19"/>
          <w:szCs w:val="19"/>
        </w:rPr>
        <w:t>от 23 июля 2019 года (САЗ 19-28)</w:t>
      </w:r>
      <w:r w:rsidR="004D1026" w:rsidRPr="00B01EED">
        <w:rPr>
          <w:rFonts w:ascii="Times New Roman" w:hAnsi="Times New Roman"/>
          <w:bCs/>
          <w:sz w:val="19"/>
          <w:szCs w:val="19"/>
        </w:rPr>
        <w:t>.</w:t>
      </w:r>
    </w:p>
    <w:p w:rsidR="00B661FA" w:rsidRPr="00B01EED" w:rsidRDefault="00B661FA" w:rsidP="00B01EED">
      <w:pPr>
        <w:numPr>
          <w:ilvl w:val="0"/>
          <w:numId w:val="15"/>
        </w:num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Конституционный закон ПМР «О Прокуратуре» от 31.07.2006г. </w:t>
      </w:r>
      <w:r w:rsidRPr="00B01EED">
        <w:rPr>
          <w:rFonts w:ascii="Times New Roman" w:hAnsi="Times New Roman"/>
          <w:sz w:val="19"/>
          <w:szCs w:val="19"/>
          <w:shd w:val="clear" w:color="auto" w:fill="FFFFFF"/>
        </w:rPr>
        <w:t>N 66-КЗ-IV (САЗ 06-32)</w:t>
      </w:r>
      <w:r w:rsidRPr="00B01EED">
        <w:rPr>
          <w:rFonts w:ascii="Times New Roman" w:hAnsi="Times New Roman"/>
          <w:sz w:val="19"/>
          <w:szCs w:val="19"/>
        </w:rPr>
        <w:t xml:space="preserve"> с изменениями и дополнениями.</w:t>
      </w:r>
    </w:p>
    <w:p w:rsidR="00B661FA" w:rsidRPr="00B01EED" w:rsidRDefault="00B661FA" w:rsidP="00B01EED">
      <w:pPr>
        <w:pStyle w:val="Style11"/>
        <w:numPr>
          <w:ilvl w:val="0"/>
          <w:numId w:val="15"/>
        </w:numPr>
        <w:spacing w:line="240" w:lineRule="auto"/>
        <w:ind w:left="-142" w:right="-142" w:firstLine="567"/>
        <w:jc w:val="both"/>
        <w:rPr>
          <w:rFonts w:ascii="Times New Roman" w:hAnsi="Times New Roman"/>
          <w:sz w:val="19"/>
          <w:szCs w:val="19"/>
        </w:rPr>
      </w:pPr>
      <w:r w:rsidRPr="00B01EED">
        <w:rPr>
          <w:rFonts w:ascii="Times New Roman" w:hAnsi="Times New Roman"/>
          <w:sz w:val="19"/>
          <w:szCs w:val="19"/>
        </w:rPr>
        <w:t>Конституционный закон «Об Уполномоченном по правам человека в Приднестровской Молдавской Республике» от 3 ноября 2005 г. № 657-КЗ-</w:t>
      </w:r>
      <w:r w:rsidRPr="00B01EED">
        <w:rPr>
          <w:rFonts w:ascii="Times New Roman" w:hAnsi="Times New Roman"/>
          <w:sz w:val="19"/>
          <w:szCs w:val="19"/>
          <w:lang w:val="en-US"/>
        </w:rPr>
        <w:t>III</w:t>
      </w:r>
      <w:r w:rsidRPr="00B01EED">
        <w:rPr>
          <w:rFonts w:ascii="Times New Roman" w:hAnsi="Times New Roman"/>
          <w:sz w:val="19"/>
          <w:szCs w:val="19"/>
        </w:rPr>
        <w:t xml:space="preserve">  (САЗ 05-45) с изменениями и дополнениями.</w:t>
      </w:r>
    </w:p>
    <w:p w:rsidR="00B661FA" w:rsidRPr="00B01EED" w:rsidRDefault="00B661FA" w:rsidP="00B01EED">
      <w:pPr>
        <w:pStyle w:val="Style11"/>
        <w:numPr>
          <w:ilvl w:val="0"/>
          <w:numId w:val="15"/>
        </w:numPr>
        <w:spacing w:line="240" w:lineRule="auto"/>
        <w:ind w:left="-142" w:right="-142" w:firstLine="567"/>
        <w:jc w:val="both"/>
        <w:rPr>
          <w:rFonts w:ascii="Times New Roman" w:hAnsi="Times New Roman"/>
          <w:sz w:val="19"/>
          <w:szCs w:val="19"/>
        </w:rPr>
      </w:pPr>
      <w:r w:rsidRPr="00B01EED">
        <w:rPr>
          <w:rFonts w:ascii="Times New Roman" w:hAnsi="Times New Roman"/>
          <w:sz w:val="19"/>
          <w:szCs w:val="19"/>
        </w:rPr>
        <w:t>Конституционный закон ПМР «О Верховном суде ПМР» от 12 мая 2003 г. N 274-КЗИ-III (САЗ 03-20) с изменениями и дополнениями на Конституционный закон ПМР «О судебной системе ПМР»</w:t>
      </w:r>
      <w:r w:rsidR="004D1026" w:rsidRPr="00B01EED">
        <w:rPr>
          <w:rFonts w:ascii="Times New Roman" w:hAnsi="Times New Roman"/>
          <w:sz w:val="19"/>
          <w:szCs w:val="19"/>
        </w:rPr>
        <w:t xml:space="preserve"> </w:t>
      </w:r>
      <w:r w:rsidRPr="00B01EED">
        <w:rPr>
          <w:rFonts w:ascii="Times New Roman" w:hAnsi="Times New Roman"/>
          <w:sz w:val="19"/>
          <w:szCs w:val="19"/>
        </w:rPr>
        <w:t>9 августа2005 года № 620-КЗ-</w:t>
      </w:r>
      <w:r w:rsidRPr="00B01EED">
        <w:rPr>
          <w:rFonts w:ascii="Times New Roman" w:hAnsi="Times New Roman"/>
          <w:sz w:val="19"/>
          <w:szCs w:val="19"/>
          <w:lang w:val="en-US"/>
        </w:rPr>
        <w:t>III</w:t>
      </w:r>
      <w:r w:rsidRPr="00B01EED">
        <w:rPr>
          <w:rFonts w:ascii="Times New Roman" w:hAnsi="Times New Roman"/>
          <w:sz w:val="19"/>
          <w:szCs w:val="19"/>
        </w:rPr>
        <w:t xml:space="preserve"> (САЗ 05-33) с изменениями и дополнениями.</w:t>
      </w:r>
    </w:p>
    <w:p w:rsidR="00B661FA" w:rsidRPr="00B01EED" w:rsidRDefault="00B661FA" w:rsidP="00B01EED">
      <w:pPr>
        <w:pStyle w:val="Style11"/>
        <w:numPr>
          <w:ilvl w:val="0"/>
          <w:numId w:val="15"/>
        </w:numPr>
        <w:spacing w:line="240" w:lineRule="auto"/>
        <w:ind w:left="-142" w:right="-142" w:firstLine="567"/>
        <w:jc w:val="both"/>
        <w:rPr>
          <w:rFonts w:ascii="Times New Roman" w:hAnsi="Times New Roman"/>
          <w:sz w:val="19"/>
          <w:szCs w:val="19"/>
        </w:rPr>
      </w:pPr>
      <w:r w:rsidRPr="00B01EED">
        <w:rPr>
          <w:rFonts w:ascii="Times New Roman" w:hAnsi="Times New Roman"/>
          <w:sz w:val="19"/>
          <w:szCs w:val="19"/>
        </w:rPr>
        <w:t>Конституционный Закон ПМР «О Конституционном суде ПМР» от 20 ноября 2002 г. N 205-КЗ-III (САЗ 02-4</w:t>
      </w:r>
      <w:r w:rsidR="004D1026" w:rsidRPr="00B01EED">
        <w:rPr>
          <w:rFonts w:ascii="Times New Roman" w:hAnsi="Times New Roman"/>
          <w:sz w:val="19"/>
          <w:szCs w:val="19"/>
        </w:rPr>
        <w:t>7) с изменениями и дополнениями</w:t>
      </w:r>
      <w:r w:rsidR="001C41EC" w:rsidRPr="00B01EED">
        <w:rPr>
          <w:rFonts w:ascii="Times New Roman" w:hAnsi="Times New Roman"/>
          <w:sz w:val="19"/>
          <w:szCs w:val="19"/>
        </w:rPr>
        <w:t>.</w:t>
      </w:r>
    </w:p>
    <w:p w:rsidR="00B661FA" w:rsidRPr="00B01EED" w:rsidRDefault="00B661FA" w:rsidP="00B01EED">
      <w:pPr>
        <w:pStyle w:val="Style11"/>
        <w:numPr>
          <w:ilvl w:val="0"/>
          <w:numId w:val="15"/>
        </w:numPr>
        <w:spacing w:line="240" w:lineRule="auto"/>
        <w:ind w:left="-142" w:right="-142" w:firstLine="567"/>
        <w:jc w:val="both"/>
        <w:rPr>
          <w:rFonts w:ascii="Times New Roman" w:hAnsi="Times New Roman"/>
          <w:sz w:val="19"/>
          <w:szCs w:val="19"/>
        </w:rPr>
      </w:pPr>
      <w:r w:rsidRPr="00B01EED">
        <w:rPr>
          <w:rFonts w:ascii="Times New Roman" w:hAnsi="Times New Roman"/>
          <w:sz w:val="19"/>
          <w:szCs w:val="19"/>
        </w:rPr>
        <w:t>Конституционный Закон ПМР «О статусе судей ПМР» от 9 августа 2005 года № 621-КЗ-III (САЗ 05-33) с изменениями и дополнениями.</w:t>
      </w:r>
    </w:p>
    <w:p w:rsidR="00B661FA" w:rsidRPr="00B01EED" w:rsidRDefault="00B661FA" w:rsidP="00B01EED">
      <w:pPr>
        <w:pStyle w:val="Style11"/>
        <w:numPr>
          <w:ilvl w:val="0"/>
          <w:numId w:val="15"/>
        </w:numPr>
        <w:spacing w:line="240" w:lineRule="auto"/>
        <w:ind w:left="-142" w:right="-142" w:firstLine="567"/>
        <w:jc w:val="both"/>
        <w:rPr>
          <w:rFonts w:ascii="Times New Roman" w:hAnsi="Times New Roman"/>
          <w:sz w:val="19"/>
          <w:szCs w:val="19"/>
        </w:rPr>
      </w:pPr>
      <w:r w:rsidRPr="00B01EED">
        <w:rPr>
          <w:rFonts w:ascii="Times New Roman" w:hAnsi="Times New Roman"/>
          <w:sz w:val="19"/>
          <w:szCs w:val="19"/>
        </w:rPr>
        <w:t>Уголовно – исполнительный кодекс Приднестровской Молдавской Республики от 19.07.2002г. №160-З-</w:t>
      </w:r>
      <w:r w:rsidRPr="00B01EED">
        <w:rPr>
          <w:rFonts w:ascii="Times New Roman" w:hAnsi="Times New Roman"/>
          <w:sz w:val="19"/>
          <w:szCs w:val="19"/>
          <w:lang w:val="en-US"/>
        </w:rPr>
        <w:t>III</w:t>
      </w:r>
      <w:r w:rsidRPr="00B01EED">
        <w:rPr>
          <w:rFonts w:ascii="Times New Roman" w:hAnsi="Times New Roman"/>
          <w:sz w:val="19"/>
          <w:szCs w:val="19"/>
        </w:rPr>
        <w:t xml:space="preserve"> в редакции законов ПМР от 25 декабря 2002 года с изменениями и дополнениями.</w:t>
      </w:r>
    </w:p>
    <w:p w:rsidR="00B661FA" w:rsidRPr="00B01EED" w:rsidRDefault="00B661FA" w:rsidP="00B01EED">
      <w:pPr>
        <w:numPr>
          <w:ilvl w:val="0"/>
          <w:numId w:val="15"/>
        </w:num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 Уголовный кодекс Приднестровской Молдавской Республики принят Верховным Советом Приднестровской Молдавской Республики 15 мая 2002 года вступил в силу с 22 июля 2002 года № 138-З-III (САЗ 02-23), с изменениями и дополнениями.</w:t>
      </w:r>
    </w:p>
    <w:p w:rsidR="00B661FA" w:rsidRPr="00B01EED" w:rsidRDefault="00B661FA" w:rsidP="00B01EED">
      <w:pPr>
        <w:numPr>
          <w:ilvl w:val="0"/>
          <w:numId w:val="15"/>
        </w:numPr>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Уголовно–процессуальный кодекс Приднестровской Молдавской Республики, введенный в действие от 17 июля 2002 года № 157-З-III (САЗ 02-29) с изменениями и дополнениями.</w:t>
      </w:r>
    </w:p>
    <w:p w:rsidR="00B661FA" w:rsidRPr="00B01EED" w:rsidRDefault="00B661FA" w:rsidP="00B01EED">
      <w:pPr>
        <w:pStyle w:val="Style11"/>
        <w:numPr>
          <w:ilvl w:val="0"/>
          <w:numId w:val="15"/>
        </w:numPr>
        <w:spacing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Закон </w:t>
      </w:r>
      <w:r w:rsidR="003E4C75" w:rsidRPr="00B01EED">
        <w:rPr>
          <w:rFonts w:ascii="Times New Roman" w:hAnsi="Times New Roman"/>
          <w:sz w:val="19"/>
          <w:szCs w:val="19"/>
        </w:rPr>
        <w:t>Приднестровской Молдавской Республики</w:t>
      </w:r>
      <w:r w:rsidRPr="00B01EED">
        <w:rPr>
          <w:rFonts w:ascii="Times New Roman" w:hAnsi="Times New Roman"/>
          <w:sz w:val="19"/>
          <w:szCs w:val="19"/>
        </w:rPr>
        <w:t xml:space="preserve"> «Об оперативно-розыскной деятельности» от 1 апреля 2008 года № 436-З-IV (САЗ 08-13) с изменениями и дополнениями на 05.11.12</w:t>
      </w:r>
      <w:r w:rsidR="004D1026" w:rsidRPr="00B01EED">
        <w:rPr>
          <w:rFonts w:ascii="Times New Roman" w:hAnsi="Times New Roman"/>
          <w:sz w:val="19"/>
          <w:szCs w:val="19"/>
        </w:rPr>
        <w:t xml:space="preserve"> </w:t>
      </w:r>
      <w:r w:rsidRPr="00B01EED">
        <w:rPr>
          <w:rFonts w:ascii="Times New Roman" w:hAnsi="Times New Roman"/>
          <w:sz w:val="19"/>
          <w:szCs w:val="19"/>
        </w:rPr>
        <w:t>г.</w:t>
      </w:r>
    </w:p>
    <w:p w:rsidR="00B661FA" w:rsidRPr="00B01EED" w:rsidRDefault="00B661FA" w:rsidP="00B01EED">
      <w:pPr>
        <w:pStyle w:val="Style11"/>
        <w:numPr>
          <w:ilvl w:val="0"/>
          <w:numId w:val="15"/>
        </w:numPr>
        <w:spacing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Закон </w:t>
      </w:r>
      <w:r w:rsidR="008D5963" w:rsidRPr="00B01EED">
        <w:rPr>
          <w:rFonts w:ascii="Times New Roman" w:hAnsi="Times New Roman"/>
          <w:sz w:val="19"/>
          <w:szCs w:val="19"/>
        </w:rPr>
        <w:t>Приднестровской Молдавской Республики</w:t>
      </w:r>
      <w:r w:rsidRPr="00B01EED">
        <w:rPr>
          <w:rFonts w:ascii="Times New Roman" w:hAnsi="Times New Roman"/>
          <w:sz w:val="19"/>
          <w:szCs w:val="19"/>
        </w:rPr>
        <w:t xml:space="preserve"> «О милиции» 18 июля 1995 г.</w:t>
      </w:r>
      <w:r w:rsidR="004D1026" w:rsidRPr="00B01EED">
        <w:rPr>
          <w:rFonts w:ascii="Times New Roman" w:hAnsi="Times New Roman"/>
          <w:sz w:val="19"/>
          <w:szCs w:val="19"/>
        </w:rPr>
        <w:t xml:space="preserve"> </w:t>
      </w:r>
      <w:r w:rsidRPr="00B01EED">
        <w:rPr>
          <w:rFonts w:ascii="Times New Roman" w:hAnsi="Times New Roman"/>
          <w:sz w:val="19"/>
          <w:szCs w:val="19"/>
        </w:rPr>
        <w:t>(СЗМР 95-3) с изменениями и дополнениям.</w:t>
      </w:r>
    </w:p>
    <w:p w:rsidR="00B661FA" w:rsidRPr="00B01EED" w:rsidRDefault="00B661FA" w:rsidP="00B01EED">
      <w:pPr>
        <w:pStyle w:val="Style11"/>
        <w:numPr>
          <w:ilvl w:val="0"/>
          <w:numId w:val="15"/>
        </w:numPr>
        <w:spacing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Закон </w:t>
      </w:r>
      <w:r w:rsidR="008D5963" w:rsidRPr="00B01EED">
        <w:rPr>
          <w:rFonts w:ascii="Times New Roman" w:hAnsi="Times New Roman"/>
          <w:sz w:val="19"/>
          <w:szCs w:val="19"/>
        </w:rPr>
        <w:t>Приднестровской Молдавской Республики</w:t>
      </w:r>
      <w:r w:rsidRPr="00B01EED">
        <w:rPr>
          <w:rFonts w:ascii="Times New Roman" w:hAnsi="Times New Roman"/>
          <w:sz w:val="19"/>
          <w:szCs w:val="19"/>
        </w:rPr>
        <w:t xml:space="preserve"> «Об адвокатуре» вступил в силу с 9 февраля 1993 г. № 93-1 (СЗМР 93-1) с изменениями и дополнениями на 6.06.11</w:t>
      </w:r>
    </w:p>
    <w:p w:rsidR="00B661FA" w:rsidRPr="00B01EED" w:rsidRDefault="000F6BF6"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Закон Приднестровской Молдавской Республики «</w:t>
      </w:r>
      <w:r w:rsidR="00B661FA" w:rsidRPr="00B01EED">
        <w:rPr>
          <w:rFonts w:ascii="Times New Roman" w:hAnsi="Times New Roman"/>
          <w:sz w:val="19"/>
          <w:szCs w:val="19"/>
        </w:rPr>
        <w:t>Об учреждениях и органах, исполняющих наказание в виде лишения свободы</w:t>
      </w:r>
      <w:r w:rsidRPr="00B01EED">
        <w:rPr>
          <w:rFonts w:ascii="Times New Roman" w:hAnsi="Times New Roman"/>
          <w:sz w:val="19"/>
          <w:szCs w:val="19"/>
        </w:rPr>
        <w:t>»</w:t>
      </w:r>
      <w:r w:rsidR="00B661FA" w:rsidRPr="00B01EED">
        <w:rPr>
          <w:rFonts w:ascii="Times New Roman" w:hAnsi="Times New Roman"/>
          <w:sz w:val="19"/>
          <w:szCs w:val="19"/>
        </w:rPr>
        <w:t>: от 29.08.1995г. №683 с изменениями и дополнениями.</w:t>
      </w:r>
    </w:p>
    <w:p w:rsidR="00B661FA" w:rsidRPr="00B01EED" w:rsidRDefault="00B661FA"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Закон Приднестровской Молдавской Республики «О содержании под стражей подозреваемых и обвиняемых в совершении преступлений» от</w:t>
      </w:r>
      <w:r w:rsidR="004D1026" w:rsidRPr="00B01EED">
        <w:rPr>
          <w:rFonts w:ascii="Times New Roman" w:hAnsi="Times New Roman"/>
          <w:sz w:val="19"/>
          <w:szCs w:val="19"/>
        </w:rPr>
        <w:t xml:space="preserve"> </w:t>
      </w:r>
      <w:r w:rsidRPr="00B01EED">
        <w:rPr>
          <w:rFonts w:ascii="Times New Roman" w:hAnsi="Times New Roman"/>
          <w:bCs/>
          <w:sz w:val="19"/>
          <w:szCs w:val="19"/>
          <w:shd w:val="clear" w:color="auto" w:fill="FFFFFF"/>
        </w:rPr>
        <w:t>16 июля 2010 г. № 130-З-IV (САЗ 10-28)с изменениями и дополнениями</w:t>
      </w:r>
      <w:r w:rsidR="004D1026" w:rsidRPr="00B01EED">
        <w:rPr>
          <w:rFonts w:ascii="Times New Roman" w:hAnsi="Times New Roman"/>
          <w:bCs/>
          <w:sz w:val="19"/>
          <w:szCs w:val="19"/>
          <w:shd w:val="clear" w:color="auto" w:fill="FFFFFF"/>
        </w:rPr>
        <w:t>.</w:t>
      </w:r>
    </w:p>
    <w:p w:rsidR="00B661FA" w:rsidRPr="00B01EED" w:rsidRDefault="008378F6"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Указ Президента Приднестровской Молдавской Республики «</w:t>
      </w:r>
      <w:r w:rsidR="00B661FA" w:rsidRPr="00B01EED">
        <w:rPr>
          <w:rFonts w:ascii="Times New Roman" w:hAnsi="Times New Roman"/>
          <w:sz w:val="19"/>
          <w:szCs w:val="19"/>
        </w:rPr>
        <w:t>Об образовании при Президенте Приднестровской Молдавской Республики Комиссии по вопросам помилования</w:t>
      </w:r>
      <w:r w:rsidR="000F6BF6" w:rsidRPr="00B01EED">
        <w:rPr>
          <w:rFonts w:ascii="Times New Roman" w:hAnsi="Times New Roman"/>
          <w:sz w:val="19"/>
          <w:szCs w:val="19"/>
        </w:rPr>
        <w:t>»</w:t>
      </w:r>
      <w:r w:rsidR="00B661FA" w:rsidRPr="00B01EED">
        <w:rPr>
          <w:rFonts w:ascii="Times New Roman" w:hAnsi="Times New Roman"/>
          <w:sz w:val="19"/>
          <w:szCs w:val="19"/>
        </w:rPr>
        <w:t>: от 26.03.2002г. № 214.с изменениями и дополнениями</w:t>
      </w:r>
      <w:r w:rsidR="004D1026" w:rsidRPr="00B01EED">
        <w:rPr>
          <w:rFonts w:ascii="Times New Roman" w:hAnsi="Times New Roman"/>
          <w:sz w:val="19"/>
          <w:szCs w:val="19"/>
        </w:rPr>
        <w:t>.</w:t>
      </w:r>
    </w:p>
    <w:p w:rsidR="00B661FA" w:rsidRPr="00B01EED" w:rsidRDefault="000F6BF6"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lastRenderedPageBreak/>
        <w:t>Указ</w:t>
      </w:r>
      <w:r w:rsidR="008D5963" w:rsidRPr="00B01EED">
        <w:rPr>
          <w:rFonts w:ascii="Times New Roman" w:hAnsi="Times New Roman"/>
          <w:sz w:val="19"/>
          <w:szCs w:val="19"/>
        </w:rPr>
        <w:t xml:space="preserve"> Президента</w:t>
      </w:r>
      <w:r w:rsidRPr="00B01EED">
        <w:rPr>
          <w:rFonts w:ascii="Times New Roman" w:hAnsi="Times New Roman"/>
          <w:sz w:val="19"/>
          <w:szCs w:val="19"/>
        </w:rPr>
        <w:t xml:space="preserve"> Приднестровской Молдавской Республики </w:t>
      </w:r>
      <w:r w:rsidR="00B661FA" w:rsidRPr="00B01EED">
        <w:rPr>
          <w:rFonts w:ascii="Times New Roman" w:hAnsi="Times New Roman"/>
          <w:sz w:val="19"/>
          <w:szCs w:val="19"/>
        </w:rPr>
        <w:t>«О введении моратории на применении смертной казни»: от 06.07.1999г. (САЗ 99-7)</w:t>
      </w:r>
      <w:r w:rsidR="004D1026" w:rsidRPr="00B01EED">
        <w:rPr>
          <w:rFonts w:ascii="Times New Roman" w:hAnsi="Times New Roman"/>
          <w:sz w:val="19"/>
          <w:szCs w:val="19"/>
        </w:rPr>
        <w:t>.</w:t>
      </w:r>
    </w:p>
    <w:p w:rsidR="00B661FA" w:rsidRPr="00B01EED" w:rsidRDefault="002B2A62"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Указ Президента Приднестровской Молдавской Республики</w:t>
      </w:r>
      <w:r w:rsidRPr="00B01EED">
        <w:rPr>
          <w:rFonts w:ascii="Times New Roman" w:hAnsi="Times New Roman"/>
          <w:bCs/>
          <w:sz w:val="19"/>
          <w:szCs w:val="19"/>
        </w:rPr>
        <w:t xml:space="preserve"> «</w:t>
      </w:r>
      <w:r w:rsidR="00B661FA" w:rsidRPr="00B01EED">
        <w:rPr>
          <w:rFonts w:ascii="Times New Roman" w:hAnsi="Times New Roman"/>
          <w:sz w:val="19"/>
          <w:szCs w:val="19"/>
        </w:rPr>
        <w:t>Об утверждении положения об уголовно-исполн</w:t>
      </w:r>
      <w:r w:rsidRPr="00B01EED">
        <w:rPr>
          <w:rFonts w:ascii="Times New Roman" w:hAnsi="Times New Roman"/>
          <w:sz w:val="19"/>
          <w:szCs w:val="19"/>
        </w:rPr>
        <w:t>ительных инспекциях ГСИН МЮ ПМР»</w:t>
      </w:r>
      <w:r w:rsidR="002D367F" w:rsidRPr="00B01EED">
        <w:rPr>
          <w:rFonts w:ascii="Times New Roman" w:hAnsi="Times New Roman"/>
          <w:sz w:val="19"/>
          <w:szCs w:val="19"/>
        </w:rPr>
        <w:t xml:space="preserve"> </w:t>
      </w:r>
      <w:r w:rsidR="00B661FA" w:rsidRPr="00B01EED">
        <w:rPr>
          <w:rFonts w:ascii="Times New Roman" w:hAnsi="Times New Roman"/>
          <w:bCs/>
          <w:sz w:val="19"/>
          <w:szCs w:val="19"/>
        </w:rPr>
        <w:t>от 4 сентября 2007 г. N 578</w:t>
      </w:r>
      <w:r w:rsidR="00B661FA" w:rsidRPr="00B01EED">
        <w:rPr>
          <w:rFonts w:ascii="Times New Roman" w:hAnsi="Times New Roman"/>
          <w:sz w:val="19"/>
          <w:szCs w:val="19"/>
        </w:rPr>
        <w:t xml:space="preserve"> (САЗ 07-37)</w:t>
      </w:r>
      <w:r w:rsidR="004D1026" w:rsidRPr="00B01EED">
        <w:rPr>
          <w:rFonts w:ascii="Times New Roman" w:hAnsi="Times New Roman"/>
          <w:sz w:val="19"/>
          <w:szCs w:val="19"/>
        </w:rPr>
        <w:t>.</w:t>
      </w:r>
    </w:p>
    <w:p w:rsidR="004D628F" w:rsidRPr="00B01EED" w:rsidRDefault="008D5963"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 xml:space="preserve">Указ Президента Приднестровской Молдавской Республики </w:t>
      </w:r>
      <w:r w:rsidR="004D1026" w:rsidRPr="00B01EED">
        <w:rPr>
          <w:rFonts w:ascii="Times New Roman" w:hAnsi="Times New Roman"/>
          <w:sz w:val="19"/>
          <w:szCs w:val="19"/>
        </w:rPr>
        <w:t>«</w:t>
      </w:r>
      <w:r w:rsidR="00B661FA" w:rsidRPr="00B01EED">
        <w:rPr>
          <w:rFonts w:ascii="Times New Roman" w:hAnsi="Times New Roman"/>
          <w:sz w:val="19"/>
          <w:szCs w:val="19"/>
        </w:rPr>
        <w:t>Об утверждении правил обязательного медицинского освидетельствования лиц, наход</w:t>
      </w:r>
      <w:r w:rsidRPr="00B01EED">
        <w:rPr>
          <w:rFonts w:ascii="Times New Roman" w:hAnsi="Times New Roman"/>
          <w:sz w:val="19"/>
          <w:szCs w:val="19"/>
        </w:rPr>
        <w:t>ящихся в местах лишения свободы</w:t>
      </w:r>
      <w:r w:rsidR="004D1026" w:rsidRPr="00B01EED">
        <w:rPr>
          <w:rFonts w:ascii="Times New Roman" w:hAnsi="Times New Roman"/>
          <w:sz w:val="19"/>
          <w:szCs w:val="19"/>
        </w:rPr>
        <w:t>»</w:t>
      </w:r>
      <w:r w:rsidR="00B661FA" w:rsidRPr="00B01EED">
        <w:rPr>
          <w:rFonts w:ascii="Times New Roman" w:hAnsi="Times New Roman"/>
          <w:sz w:val="19"/>
          <w:szCs w:val="19"/>
        </w:rPr>
        <w:t xml:space="preserve"> от </w:t>
      </w:r>
      <w:r w:rsidR="00B661FA" w:rsidRPr="00B01EED">
        <w:rPr>
          <w:rFonts w:ascii="Times New Roman" w:hAnsi="Times New Roman"/>
          <w:bCs/>
          <w:sz w:val="19"/>
          <w:szCs w:val="19"/>
        </w:rPr>
        <w:t>8 июня 2009 г. N 379</w:t>
      </w:r>
      <w:r w:rsidR="00B661FA" w:rsidRPr="00B01EED">
        <w:rPr>
          <w:rFonts w:ascii="Times New Roman" w:hAnsi="Times New Roman"/>
          <w:sz w:val="19"/>
          <w:szCs w:val="19"/>
        </w:rPr>
        <w:t xml:space="preserve"> (САЗ 09-24)</w:t>
      </w:r>
      <w:r w:rsidR="004D1026" w:rsidRPr="00B01EED">
        <w:rPr>
          <w:rFonts w:ascii="Times New Roman" w:hAnsi="Times New Roman"/>
          <w:sz w:val="19"/>
          <w:szCs w:val="19"/>
        </w:rPr>
        <w:t>.</w:t>
      </w:r>
    </w:p>
    <w:p w:rsidR="00C12060" w:rsidRPr="00B01EED" w:rsidRDefault="00C12060"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Положение об отряде осужденных исправительно-трудовой колонии, лечебно-трудового профилактория и Тюрьмы. Утверждено Приказом Министерства Юстиции ПМР от 20 октября 2000, №7. Т., 2000</w:t>
      </w:r>
      <w:r w:rsidR="004D1026" w:rsidRPr="00B01EED">
        <w:rPr>
          <w:rFonts w:ascii="Times New Roman" w:hAnsi="Times New Roman"/>
          <w:sz w:val="19"/>
          <w:szCs w:val="19"/>
        </w:rPr>
        <w:t>.</w:t>
      </w:r>
      <w:r w:rsidRPr="00B01EED">
        <w:rPr>
          <w:rFonts w:ascii="Times New Roman" w:hAnsi="Times New Roman"/>
          <w:sz w:val="19"/>
          <w:szCs w:val="19"/>
        </w:rPr>
        <w:t xml:space="preserve"> </w:t>
      </w:r>
    </w:p>
    <w:p w:rsidR="00572563" w:rsidRPr="00B01EED" w:rsidRDefault="00C12060"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Инструкция о надзоре за осужденными, содержащимися в исправительных колониях. Введена в действие Приказом Минюста ПМР от 29 декабря 2001, №586, Т.,2001</w:t>
      </w:r>
      <w:r w:rsidR="004D1026" w:rsidRPr="00B01EED">
        <w:rPr>
          <w:rFonts w:ascii="Times New Roman" w:hAnsi="Times New Roman"/>
          <w:sz w:val="19"/>
          <w:szCs w:val="19"/>
        </w:rPr>
        <w:t>.</w:t>
      </w:r>
    </w:p>
    <w:p w:rsidR="00572563" w:rsidRPr="00B01EED" w:rsidRDefault="00C12060"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Правила внутреннего распорядка исправительных учреждений, утверждены Приказом Министерства юстиции ПМР от 29 октября2009, № 269, Т.,2009</w:t>
      </w:r>
      <w:r w:rsidR="004D1026" w:rsidRPr="00B01EED">
        <w:rPr>
          <w:rFonts w:ascii="Times New Roman" w:hAnsi="Times New Roman"/>
          <w:sz w:val="19"/>
          <w:szCs w:val="19"/>
        </w:rPr>
        <w:t>.</w:t>
      </w:r>
    </w:p>
    <w:p w:rsidR="006835E3" w:rsidRPr="00B01EED" w:rsidRDefault="006835E3" w:rsidP="00B01EED">
      <w:pPr>
        <w:numPr>
          <w:ilvl w:val="0"/>
          <w:numId w:val="15"/>
        </w:numPr>
        <w:autoSpaceDN w:val="0"/>
        <w:spacing w:after="0" w:line="240" w:lineRule="auto"/>
        <w:ind w:left="-142" w:right="-142" w:firstLine="567"/>
        <w:jc w:val="both"/>
        <w:rPr>
          <w:rStyle w:val="FontStyle11"/>
          <w:b w:val="0"/>
          <w:bCs w:val="0"/>
          <w:sz w:val="19"/>
          <w:szCs w:val="19"/>
        </w:rPr>
      </w:pPr>
      <w:r w:rsidRPr="00B01EED">
        <w:rPr>
          <w:rStyle w:val="FontStyle11"/>
          <w:b w:val="0"/>
          <w:sz w:val="19"/>
          <w:szCs w:val="19"/>
        </w:rPr>
        <w:t>«Смертная казнь глазами судьи» (Колоколов Н., «Российская юстиция», 1998, N7)</w:t>
      </w:r>
      <w:r w:rsidR="004D1026" w:rsidRPr="00B01EED">
        <w:rPr>
          <w:rStyle w:val="FontStyle11"/>
          <w:b w:val="0"/>
          <w:sz w:val="19"/>
          <w:szCs w:val="19"/>
        </w:rPr>
        <w:t>.</w:t>
      </w:r>
    </w:p>
    <w:p w:rsidR="006835E3" w:rsidRPr="00B01EED" w:rsidRDefault="006835E3"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shd w:val="clear" w:color="auto" w:fill="FFFFFF"/>
        </w:rPr>
        <w:t>Бланков, А. С. Уголовно-исполнительное право / А.С. Бланков, В.М. Фокин. - М.: Книга по Требованию,</w:t>
      </w:r>
      <w:r w:rsidRPr="00B01EED">
        <w:rPr>
          <w:rStyle w:val="a4"/>
          <w:rFonts w:ascii="Times New Roman" w:hAnsi="Times New Roman"/>
          <w:b w:val="0"/>
          <w:sz w:val="19"/>
          <w:szCs w:val="19"/>
          <w:shd w:val="clear" w:color="auto" w:fill="FFFFFF"/>
        </w:rPr>
        <w:t>2009</w:t>
      </w:r>
      <w:r w:rsidRPr="00B01EED">
        <w:rPr>
          <w:rFonts w:ascii="Times New Roman" w:hAnsi="Times New Roman"/>
          <w:sz w:val="19"/>
          <w:szCs w:val="19"/>
          <w:shd w:val="clear" w:color="auto" w:fill="FFFFFF"/>
        </w:rPr>
        <w:t xml:space="preserve">. </w:t>
      </w:r>
    </w:p>
    <w:p w:rsidR="006835E3" w:rsidRPr="00B01EED" w:rsidRDefault="006835E3" w:rsidP="00B01EED">
      <w:pPr>
        <w:numPr>
          <w:ilvl w:val="0"/>
          <w:numId w:val="15"/>
        </w:numPr>
        <w:autoSpaceDN w:val="0"/>
        <w:spacing w:after="0" w:line="240" w:lineRule="auto"/>
        <w:ind w:left="-142" w:right="-142" w:firstLine="567"/>
        <w:jc w:val="both"/>
        <w:rPr>
          <w:rStyle w:val="FontStyle11"/>
          <w:b w:val="0"/>
          <w:bCs w:val="0"/>
          <w:sz w:val="19"/>
          <w:szCs w:val="19"/>
        </w:rPr>
      </w:pPr>
      <w:r w:rsidRPr="00B01EED">
        <w:rPr>
          <w:rStyle w:val="FontStyle11"/>
          <w:b w:val="0"/>
          <w:sz w:val="19"/>
          <w:szCs w:val="19"/>
        </w:rPr>
        <w:t>Когда убивает государство. Смертная казнь против прав человека. Под ред. С. Г. Келиной. М. 1989г.</w:t>
      </w:r>
    </w:p>
    <w:p w:rsidR="006835E3" w:rsidRPr="00B01EED" w:rsidRDefault="006835E3"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shd w:val="clear" w:color="auto" w:fill="FFFFFF"/>
        </w:rPr>
        <w:t>Комментарий к Уголовно-исполнительному кодексу Российской Федерации (постатейный). - М.: ТК Велби, Проспект</w:t>
      </w:r>
      <w:r w:rsidRPr="00B01EED">
        <w:rPr>
          <w:rFonts w:ascii="Times New Roman" w:hAnsi="Times New Roman"/>
          <w:b/>
          <w:sz w:val="19"/>
          <w:szCs w:val="19"/>
          <w:shd w:val="clear" w:color="auto" w:fill="FFFFFF"/>
        </w:rPr>
        <w:t xml:space="preserve">, </w:t>
      </w:r>
      <w:r w:rsidRPr="00B01EED">
        <w:rPr>
          <w:rStyle w:val="a4"/>
          <w:rFonts w:ascii="Times New Roman" w:hAnsi="Times New Roman"/>
          <w:b w:val="0"/>
          <w:sz w:val="19"/>
          <w:szCs w:val="19"/>
          <w:shd w:val="clear" w:color="auto" w:fill="FFFFFF"/>
        </w:rPr>
        <w:t>2012</w:t>
      </w:r>
      <w:r w:rsidRPr="00B01EED">
        <w:rPr>
          <w:rFonts w:ascii="Times New Roman" w:hAnsi="Times New Roman"/>
          <w:sz w:val="19"/>
          <w:szCs w:val="19"/>
          <w:shd w:val="clear" w:color="auto" w:fill="FFFFFF"/>
        </w:rPr>
        <w:t>.</w:t>
      </w:r>
    </w:p>
    <w:p w:rsidR="006835E3" w:rsidRPr="00B01EED" w:rsidRDefault="006835E3" w:rsidP="00B01EED">
      <w:pPr>
        <w:numPr>
          <w:ilvl w:val="0"/>
          <w:numId w:val="15"/>
        </w:numPr>
        <w:autoSpaceDN w:val="0"/>
        <w:spacing w:after="0" w:line="240" w:lineRule="auto"/>
        <w:ind w:left="-142" w:right="-142" w:firstLine="567"/>
        <w:jc w:val="both"/>
        <w:rPr>
          <w:rStyle w:val="FontStyle12"/>
          <w:sz w:val="19"/>
          <w:szCs w:val="19"/>
        </w:rPr>
      </w:pPr>
      <w:r w:rsidRPr="00B01EED">
        <w:rPr>
          <w:rStyle w:val="FontStyle12"/>
          <w:sz w:val="19"/>
          <w:szCs w:val="19"/>
        </w:rPr>
        <w:t>Коновалова СИ. Исправление и перевоспитание как цель уголовного наказания // Право и культура: проблемы взаимосвязи. Ростов н/Д: РВШМВДРФ, 1996</w:t>
      </w:r>
      <w:r w:rsidR="004D1026" w:rsidRPr="00B01EED">
        <w:rPr>
          <w:rStyle w:val="FontStyle12"/>
          <w:sz w:val="19"/>
          <w:szCs w:val="19"/>
        </w:rPr>
        <w:t>.</w:t>
      </w:r>
    </w:p>
    <w:p w:rsidR="006835E3" w:rsidRPr="00B01EED" w:rsidRDefault="006835E3"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shd w:val="clear" w:color="auto" w:fill="FFFFFF"/>
        </w:rPr>
        <w:t>Малинин, В. Б. Уголовно-исполнительное право / В.Б. Малинин, Л.Б. Смирнов. - М.: Ленинградский государственный университет им. А.С.</w:t>
      </w:r>
      <w:r w:rsidR="002D367F" w:rsidRPr="00B01EED">
        <w:rPr>
          <w:rFonts w:ascii="Times New Roman" w:hAnsi="Times New Roman"/>
          <w:sz w:val="19"/>
          <w:szCs w:val="19"/>
          <w:shd w:val="clear" w:color="auto" w:fill="FFFFFF"/>
        </w:rPr>
        <w:t xml:space="preserve"> </w:t>
      </w:r>
      <w:r w:rsidRPr="00B01EED">
        <w:rPr>
          <w:rFonts w:ascii="Times New Roman" w:hAnsi="Times New Roman"/>
          <w:sz w:val="19"/>
          <w:szCs w:val="19"/>
          <w:shd w:val="clear" w:color="auto" w:fill="FFFFFF"/>
        </w:rPr>
        <w:t xml:space="preserve">Пушкина, </w:t>
      </w:r>
      <w:r w:rsidRPr="00B01EED">
        <w:rPr>
          <w:rStyle w:val="a4"/>
          <w:rFonts w:ascii="Times New Roman" w:hAnsi="Times New Roman"/>
          <w:b w:val="0"/>
          <w:sz w:val="19"/>
          <w:szCs w:val="19"/>
          <w:shd w:val="clear" w:color="auto" w:fill="FFFFFF"/>
        </w:rPr>
        <w:t>2016</w:t>
      </w:r>
      <w:r w:rsidRPr="00B01EED">
        <w:rPr>
          <w:rFonts w:ascii="Times New Roman" w:hAnsi="Times New Roman"/>
          <w:sz w:val="19"/>
          <w:szCs w:val="19"/>
          <w:shd w:val="clear" w:color="auto" w:fill="FFFFFF"/>
        </w:rPr>
        <w:t>.</w:t>
      </w:r>
    </w:p>
    <w:p w:rsidR="006835E3" w:rsidRPr="00B01EED" w:rsidRDefault="006835E3"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shd w:val="clear" w:color="auto" w:fill="FFFFFF"/>
        </w:rPr>
        <w:t xml:space="preserve">Петров, В. В. Уголовно-исполнительное право / В.В. Петров. - М.: Проспект, </w:t>
      </w:r>
      <w:r w:rsidRPr="00B01EED">
        <w:rPr>
          <w:rStyle w:val="a4"/>
          <w:rFonts w:ascii="Times New Roman" w:hAnsi="Times New Roman"/>
          <w:b w:val="0"/>
          <w:sz w:val="19"/>
          <w:szCs w:val="19"/>
          <w:shd w:val="clear" w:color="auto" w:fill="FFFFFF"/>
        </w:rPr>
        <w:t>2015</w:t>
      </w:r>
      <w:r w:rsidRPr="00B01EED">
        <w:rPr>
          <w:rFonts w:ascii="Times New Roman" w:hAnsi="Times New Roman"/>
          <w:sz w:val="19"/>
          <w:szCs w:val="19"/>
          <w:shd w:val="clear" w:color="auto" w:fill="FFFFFF"/>
        </w:rPr>
        <w:t>.</w:t>
      </w:r>
    </w:p>
    <w:p w:rsidR="006835E3" w:rsidRPr="00B01EED" w:rsidRDefault="006835E3" w:rsidP="00B01EED">
      <w:pPr>
        <w:numPr>
          <w:ilvl w:val="0"/>
          <w:numId w:val="15"/>
        </w:numPr>
        <w:autoSpaceDN w:val="0"/>
        <w:spacing w:after="0" w:line="240" w:lineRule="auto"/>
        <w:ind w:left="-142" w:right="-142" w:firstLine="567"/>
        <w:jc w:val="both"/>
        <w:rPr>
          <w:rFonts w:ascii="Times New Roman" w:hAnsi="Times New Roman"/>
          <w:sz w:val="19"/>
          <w:szCs w:val="19"/>
        </w:rPr>
      </w:pPr>
      <w:r w:rsidRPr="00B01EED">
        <w:rPr>
          <w:rFonts w:ascii="Times New Roman" w:hAnsi="Times New Roman"/>
          <w:sz w:val="19"/>
          <w:szCs w:val="19"/>
        </w:rPr>
        <w:t>Симонян А.В. Лишённые свободы и их распределение по исправительным учреждениям: Автореф. дис. канд.юрид.наук. - Ростов н/Д., 2016.</w:t>
      </w:r>
    </w:p>
    <w:p w:rsidR="006835E3" w:rsidRPr="00B01EED" w:rsidRDefault="006835E3" w:rsidP="00B01EED">
      <w:pPr>
        <w:numPr>
          <w:ilvl w:val="0"/>
          <w:numId w:val="15"/>
        </w:numPr>
        <w:autoSpaceDN w:val="0"/>
        <w:spacing w:after="0" w:line="240" w:lineRule="auto"/>
        <w:ind w:left="-142" w:right="-142" w:firstLine="567"/>
        <w:jc w:val="both"/>
        <w:rPr>
          <w:rStyle w:val="FontStyle12"/>
          <w:sz w:val="19"/>
          <w:szCs w:val="19"/>
        </w:rPr>
      </w:pPr>
      <w:r w:rsidRPr="00B01EED">
        <w:rPr>
          <w:rStyle w:val="FontStyle12"/>
          <w:sz w:val="19"/>
          <w:szCs w:val="19"/>
        </w:rPr>
        <w:t xml:space="preserve">Уголовно-исполнительное право России: Учебник / Под ред. В.И. Селливерстова. М.: Юристъ, 2014. </w:t>
      </w:r>
    </w:p>
    <w:p w:rsidR="006835E3" w:rsidRPr="00B01EED" w:rsidRDefault="006835E3" w:rsidP="00B01EED">
      <w:pPr>
        <w:numPr>
          <w:ilvl w:val="0"/>
          <w:numId w:val="15"/>
        </w:numPr>
        <w:autoSpaceDN w:val="0"/>
        <w:spacing w:after="0" w:line="240" w:lineRule="auto"/>
        <w:ind w:left="-142" w:right="-142" w:firstLine="567"/>
        <w:jc w:val="both"/>
        <w:rPr>
          <w:rStyle w:val="FontStyle12"/>
          <w:sz w:val="19"/>
          <w:szCs w:val="19"/>
        </w:rPr>
      </w:pPr>
      <w:r w:rsidRPr="00B01EED">
        <w:rPr>
          <w:rStyle w:val="FontStyle12"/>
          <w:sz w:val="19"/>
          <w:szCs w:val="19"/>
        </w:rPr>
        <w:t>Уголовно-исполнительное право: Учебник / Под ред. А.И. Зубкова. М.:</w:t>
      </w:r>
      <w:r w:rsidR="002D367F" w:rsidRPr="00B01EED">
        <w:rPr>
          <w:rStyle w:val="FontStyle12"/>
          <w:sz w:val="19"/>
          <w:szCs w:val="19"/>
        </w:rPr>
        <w:t xml:space="preserve"> </w:t>
      </w:r>
      <w:r w:rsidRPr="00B01EED">
        <w:rPr>
          <w:rStyle w:val="FontStyle12"/>
          <w:sz w:val="19"/>
          <w:szCs w:val="19"/>
        </w:rPr>
        <w:t xml:space="preserve">Издательство НОРМА, 2015. </w:t>
      </w:r>
    </w:p>
    <w:p w:rsidR="006835E3" w:rsidRPr="00B01EED" w:rsidRDefault="006835E3" w:rsidP="00B01EED">
      <w:pPr>
        <w:numPr>
          <w:ilvl w:val="0"/>
          <w:numId w:val="15"/>
        </w:numPr>
        <w:autoSpaceDN w:val="0"/>
        <w:spacing w:after="0" w:line="240" w:lineRule="auto"/>
        <w:ind w:left="-142" w:right="-142" w:firstLine="567"/>
        <w:jc w:val="both"/>
        <w:rPr>
          <w:rStyle w:val="FontStyle12"/>
          <w:sz w:val="19"/>
          <w:szCs w:val="19"/>
        </w:rPr>
      </w:pPr>
      <w:r w:rsidRPr="00B01EED">
        <w:rPr>
          <w:rStyle w:val="FontStyle12"/>
          <w:sz w:val="19"/>
          <w:szCs w:val="19"/>
        </w:rPr>
        <w:t>Уткин В.А. Курс лекций по уголовно-исполнительному праву. Общая часть. Томск: Томский университет, 2016.</w:t>
      </w:r>
    </w:p>
    <w:p w:rsidR="006835E3" w:rsidRPr="00B01EED" w:rsidRDefault="006835E3" w:rsidP="00B01EED">
      <w:pPr>
        <w:numPr>
          <w:ilvl w:val="0"/>
          <w:numId w:val="15"/>
        </w:numPr>
        <w:autoSpaceDN w:val="0"/>
        <w:spacing w:after="0" w:line="240" w:lineRule="auto"/>
        <w:ind w:left="-142" w:right="-142" w:firstLine="567"/>
        <w:jc w:val="both"/>
        <w:rPr>
          <w:rStyle w:val="FontStyle11"/>
          <w:b w:val="0"/>
          <w:bCs w:val="0"/>
          <w:sz w:val="19"/>
          <w:szCs w:val="19"/>
        </w:rPr>
      </w:pPr>
      <w:r w:rsidRPr="00B01EED">
        <w:rPr>
          <w:rStyle w:val="FontStyle11"/>
          <w:b w:val="0"/>
          <w:sz w:val="19"/>
          <w:szCs w:val="19"/>
        </w:rPr>
        <w:t>Шамис А.В. Основные средства карательно-воспитательного воздействия на осужденных и механизм их реализации в исправительных учреждениях: Диссертац. на соискание ученой степени докт. юрид. наук в виде научного доклада. М.: ВНИИ МВД России, 1996.</w:t>
      </w:r>
    </w:p>
    <w:p w:rsidR="00323CB3" w:rsidRPr="00B01EED" w:rsidRDefault="00323CB3" w:rsidP="00B01EED">
      <w:pPr>
        <w:pStyle w:val="Style2"/>
        <w:widowControl/>
        <w:ind w:left="-142" w:right="-142" w:firstLine="567"/>
        <w:rPr>
          <w:rStyle w:val="FontStyle11"/>
          <w:b w:val="0"/>
          <w:sz w:val="19"/>
          <w:szCs w:val="19"/>
        </w:rPr>
      </w:pPr>
    </w:p>
    <w:p w:rsidR="00323CB3" w:rsidRPr="00B01EED" w:rsidRDefault="00323CB3" w:rsidP="00B01EED">
      <w:pPr>
        <w:pStyle w:val="Style1"/>
        <w:widowControl/>
        <w:ind w:left="-142" w:right="-142"/>
        <w:jc w:val="center"/>
        <w:rPr>
          <w:rStyle w:val="FontStyle11"/>
          <w:sz w:val="19"/>
          <w:szCs w:val="19"/>
        </w:rPr>
      </w:pPr>
    </w:p>
    <w:p w:rsidR="001A729B" w:rsidRPr="00B01EED" w:rsidRDefault="001A729B" w:rsidP="00B01EED">
      <w:pPr>
        <w:pStyle w:val="Style1"/>
        <w:widowControl/>
        <w:ind w:left="-142" w:right="-142"/>
        <w:jc w:val="center"/>
        <w:rPr>
          <w:rStyle w:val="FontStyle11"/>
          <w:sz w:val="19"/>
          <w:szCs w:val="19"/>
        </w:rPr>
      </w:pPr>
    </w:p>
    <w:p w:rsidR="001A729B" w:rsidRPr="00B01EED" w:rsidRDefault="001A729B" w:rsidP="00B01EED">
      <w:pPr>
        <w:pStyle w:val="Style1"/>
        <w:widowControl/>
        <w:ind w:left="-142" w:right="-142"/>
        <w:jc w:val="center"/>
        <w:rPr>
          <w:rStyle w:val="FontStyle11"/>
          <w:sz w:val="19"/>
          <w:szCs w:val="19"/>
        </w:rPr>
      </w:pPr>
    </w:p>
    <w:p w:rsidR="001A729B" w:rsidRPr="00B01EED" w:rsidRDefault="001A729B" w:rsidP="00B01EED">
      <w:pPr>
        <w:pStyle w:val="Style1"/>
        <w:widowControl/>
        <w:ind w:left="-142" w:right="-142"/>
        <w:jc w:val="center"/>
        <w:rPr>
          <w:rStyle w:val="FontStyle11"/>
          <w:sz w:val="19"/>
          <w:szCs w:val="19"/>
        </w:rPr>
      </w:pPr>
    </w:p>
    <w:p w:rsidR="001A729B" w:rsidRPr="00B01EED" w:rsidRDefault="001A729B" w:rsidP="00B01EED">
      <w:pPr>
        <w:pStyle w:val="Style1"/>
        <w:widowControl/>
        <w:ind w:left="-142" w:right="-142"/>
        <w:jc w:val="center"/>
        <w:rPr>
          <w:rStyle w:val="FontStyle11"/>
          <w:sz w:val="19"/>
          <w:szCs w:val="19"/>
        </w:rPr>
      </w:pPr>
    </w:p>
    <w:p w:rsidR="001A729B" w:rsidRPr="00B01EED" w:rsidRDefault="001A729B" w:rsidP="00B01EED">
      <w:pPr>
        <w:pStyle w:val="Style1"/>
        <w:widowControl/>
        <w:ind w:left="-142" w:right="-142"/>
        <w:jc w:val="center"/>
        <w:rPr>
          <w:rStyle w:val="FontStyle11"/>
          <w:sz w:val="19"/>
          <w:szCs w:val="19"/>
        </w:rPr>
      </w:pPr>
    </w:p>
    <w:p w:rsidR="001A729B" w:rsidRPr="00B01EED" w:rsidRDefault="001A729B" w:rsidP="00B01EED">
      <w:pPr>
        <w:pStyle w:val="Style1"/>
        <w:widowControl/>
        <w:ind w:left="-142" w:right="-142"/>
        <w:jc w:val="center"/>
        <w:rPr>
          <w:rStyle w:val="FontStyle11"/>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527C8D" w:rsidRPr="00B01EED" w:rsidRDefault="00527C8D"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7A2711" w:rsidRPr="00B01EED" w:rsidRDefault="007A2711" w:rsidP="00B01EED">
      <w:pPr>
        <w:pStyle w:val="a3"/>
        <w:spacing w:line="240" w:lineRule="auto"/>
        <w:ind w:left="-142" w:right="-142"/>
        <w:jc w:val="center"/>
        <w:rPr>
          <w:rFonts w:ascii="Times New Roman" w:hAnsi="Times New Roman"/>
          <w:i/>
          <w:iCs/>
          <w:sz w:val="19"/>
          <w:szCs w:val="19"/>
        </w:rPr>
      </w:pPr>
    </w:p>
    <w:p w:rsidR="006F42ED" w:rsidRPr="00B01EED" w:rsidRDefault="006F42ED" w:rsidP="00B01EED">
      <w:pPr>
        <w:pStyle w:val="a3"/>
        <w:spacing w:line="240" w:lineRule="auto"/>
        <w:ind w:left="-142" w:right="-142"/>
        <w:jc w:val="center"/>
        <w:rPr>
          <w:rFonts w:ascii="Times New Roman" w:hAnsi="Times New Roman"/>
          <w:i/>
          <w:iCs/>
          <w:sz w:val="19"/>
          <w:szCs w:val="19"/>
        </w:rPr>
      </w:pPr>
      <w:r w:rsidRPr="00B01EED">
        <w:rPr>
          <w:rFonts w:ascii="Times New Roman" w:hAnsi="Times New Roman"/>
          <w:i/>
          <w:iCs/>
          <w:sz w:val="19"/>
          <w:szCs w:val="19"/>
        </w:rPr>
        <w:lastRenderedPageBreak/>
        <w:t>Учебное издание</w:t>
      </w:r>
    </w:p>
    <w:p w:rsidR="006458D0" w:rsidRPr="00B01EED" w:rsidRDefault="006458D0" w:rsidP="00B01EED">
      <w:pPr>
        <w:spacing w:line="240" w:lineRule="auto"/>
        <w:ind w:left="-142" w:right="-142"/>
        <w:jc w:val="center"/>
        <w:rPr>
          <w:rFonts w:ascii="Times New Roman" w:hAnsi="Times New Roman"/>
          <w:b/>
          <w:bCs/>
          <w:sz w:val="19"/>
          <w:szCs w:val="19"/>
        </w:rPr>
      </w:pPr>
    </w:p>
    <w:p w:rsidR="006F42ED" w:rsidRPr="00B01EED" w:rsidRDefault="006458D0" w:rsidP="00B01EED">
      <w:pPr>
        <w:spacing w:line="240" w:lineRule="auto"/>
        <w:ind w:left="-142" w:right="-142"/>
        <w:jc w:val="center"/>
        <w:rPr>
          <w:rFonts w:ascii="Times New Roman" w:hAnsi="Times New Roman"/>
          <w:b/>
          <w:bCs/>
          <w:sz w:val="19"/>
          <w:szCs w:val="19"/>
        </w:rPr>
      </w:pPr>
      <w:r w:rsidRPr="00B01EED">
        <w:rPr>
          <w:rFonts w:ascii="Times New Roman" w:hAnsi="Times New Roman"/>
          <w:b/>
          <w:bCs/>
          <w:sz w:val="19"/>
          <w:szCs w:val="19"/>
        </w:rPr>
        <w:t>Н. Г. МАРЧЕНКО</w:t>
      </w:r>
    </w:p>
    <w:p w:rsidR="006F42ED" w:rsidRPr="00B01EED" w:rsidRDefault="006F42ED" w:rsidP="00B01EED">
      <w:pPr>
        <w:spacing w:line="240" w:lineRule="auto"/>
        <w:ind w:left="-142" w:right="-142"/>
        <w:jc w:val="center"/>
        <w:rPr>
          <w:rFonts w:ascii="Times New Roman" w:hAnsi="Times New Roman"/>
          <w:b/>
          <w:bCs/>
          <w:sz w:val="19"/>
          <w:szCs w:val="19"/>
        </w:rPr>
      </w:pPr>
    </w:p>
    <w:p w:rsidR="006F42ED" w:rsidRPr="00B01EED" w:rsidRDefault="00425198"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УЧЕБНО-МЕТОДИЧЕСКОЕ ПОСОБИЕ</w:t>
      </w:r>
    </w:p>
    <w:p w:rsidR="006F42ED" w:rsidRPr="00B01EED" w:rsidRDefault="00425198"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 xml:space="preserve">ПО ДИСЦИПЛИНЕ </w:t>
      </w:r>
    </w:p>
    <w:p w:rsidR="006F42ED" w:rsidRPr="00B01EED" w:rsidRDefault="00425198" w:rsidP="00B01EED">
      <w:pPr>
        <w:spacing w:after="0" w:line="240" w:lineRule="auto"/>
        <w:ind w:left="-142" w:right="-142"/>
        <w:jc w:val="center"/>
        <w:rPr>
          <w:rFonts w:ascii="Times New Roman" w:hAnsi="Times New Roman"/>
          <w:b/>
          <w:sz w:val="19"/>
          <w:szCs w:val="19"/>
        </w:rPr>
      </w:pPr>
      <w:r w:rsidRPr="00B01EED">
        <w:rPr>
          <w:rFonts w:ascii="Times New Roman" w:hAnsi="Times New Roman"/>
          <w:b/>
          <w:sz w:val="19"/>
          <w:szCs w:val="19"/>
        </w:rPr>
        <w:t>«УГОЛОВНО-ИСПОЛНИТЕЛЬНОЕ ПРАВО»</w:t>
      </w:r>
    </w:p>
    <w:p w:rsidR="006F42ED" w:rsidRPr="00B01EED" w:rsidRDefault="006F42ED" w:rsidP="00B01EED">
      <w:pPr>
        <w:pStyle w:val="a3"/>
        <w:spacing w:line="240" w:lineRule="auto"/>
        <w:ind w:left="-142" w:right="-142"/>
        <w:jc w:val="center"/>
        <w:rPr>
          <w:rFonts w:ascii="Times New Roman" w:hAnsi="Times New Roman"/>
          <w:sz w:val="19"/>
          <w:szCs w:val="19"/>
        </w:rPr>
      </w:pPr>
    </w:p>
    <w:p w:rsidR="006F42ED" w:rsidRPr="00B01EED" w:rsidRDefault="006F42ED" w:rsidP="00B01EED">
      <w:pPr>
        <w:pStyle w:val="a3"/>
        <w:spacing w:line="240" w:lineRule="auto"/>
        <w:ind w:left="-142" w:right="-142"/>
        <w:jc w:val="center"/>
        <w:rPr>
          <w:rFonts w:ascii="Times New Roman" w:hAnsi="Times New Roman"/>
          <w:sz w:val="19"/>
          <w:szCs w:val="19"/>
        </w:rPr>
      </w:pPr>
    </w:p>
    <w:p w:rsidR="006F42ED" w:rsidRPr="00B01EED" w:rsidRDefault="001F5C14" w:rsidP="00B01EED">
      <w:pPr>
        <w:spacing w:after="0" w:line="240" w:lineRule="auto"/>
        <w:ind w:left="-142" w:right="-142"/>
        <w:contextualSpacing/>
        <w:jc w:val="center"/>
        <w:rPr>
          <w:rFonts w:ascii="Times New Roman" w:eastAsia="Calibri" w:hAnsi="Times New Roman"/>
          <w:i/>
          <w:iCs/>
          <w:sz w:val="19"/>
          <w:szCs w:val="19"/>
        </w:rPr>
      </w:pPr>
      <w:r w:rsidRPr="00B01EED">
        <w:rPr>
          <w:rFonts w:ascii="Times New Roman" w:eastAsia="Calibri" w:hAnsi="Times New Roman"/>
          <w:sz w:val="19"/>
          <w:szCs w:val="19"/>
        </w:rPr>
        <w:t xml:space="preserve">Компьютерная верстка </w:t>
      </w:r>
      <w:r w:rsidR="008B618F">
        <w:rPr>
          <w:rFonts w:ascii="Times New Roman" w:eastAsia="Calibri" w:hAnsi="Times New Roman"/>
          <w:i/>
          <w:iCs/>
          <w:sz w:val="19"/>
          <w:szCs w:val="19"/>
        </w:rPr>
        <w:t xml:space="preserve">Е.В. Михайлишина </w:t>
      </w:r>
    </w:p>
    <w:p w:rsidR="006F42ED" w:rsidRPr="00B01EED" w:rsidRDefault="006F42ED" w:rsidP="00B01EED">
      <w:pPr>
        <w:pStyle w:val="a3"/>
        <w:spacing w:line="240" w:lineRule="auto"/>
        <w:ind w:left="-142" w:right="-142"/>
        <w:jc w:val="center"/>
        <w:rPr>
          <w:rFonts w:ascii="Times New Roman" w:hAnsi="Times New Roman"/>
          <w:i/>
          <w:iCs/>
          <w:sz w:val="19"/>
          <w:szCs w:val="19"/>
        </w:rPr>
      </w:pPr>
    </w:p>
    <w:p w:rsidR="006F42ED" w:rsidRPr="00B01EED" w:rsidRDefault="006F42ED" w:rsidP="00B01EED">
      <w:pPr>
        <w:pStyle w:val="a3"/>
        <w:spacing w:line="240" w:lineRule="auto"/>
        <w:ind w:left="-142" w:right="-142"/>
        <w:jc w:val="center"/>
        <w:rPr>
          <w:rFonts w:ascii="Times New Roman" w:hAnsi="Times New Roman"/>
          <w:i/>
          <w:iCs/>
          <w:sz w:val="19"/>
          <w:szCs w:val="19"/>
        </w:rPr>
      </w:pPr>
    </w:p>
    <w:p w:rsidR="006F42ED" w:rsidRPr="00B01EED" w:rsidRDefault="006F42ED" w:rsidP="00B01EED">
      <w:pPr>
        <w:pStyle w:val="a3"/>
        <w:spacing w:line="240" w:lineRule="auto"/>
        <w:ind w:left="-142" w:right="-142" w:firstLine="720"/>
        <w:rPr>
          <w:rFonts w:ascii="Times New Roman" w:hAnsi="Times New Roman"/>
          <w:sz w:val="19"/>
          <w:szCs w:val="19"/>
        </w:rPr>
      </w:pPr>
    </w:p>
    <w:p w:rsidR="006F42ED" w:rsidRPr="00B01EED" w:rsidRDefault="006F42ED" w:rsidP="00B01EED">
      <w:pPr>
        <w:pStyle w:val="a3"/>
        <w:spacing w:line="240" w:lineRule="auto"/>
        <w:ind w:left="-142" w:right="-142" w:firstLine="720"/>
        <w:rPr>
          <w:rFonts w:ascii="Times New Roman" w:hAnsi="Times New Roman"/>
          <w:sz w:val="19"/>
          <w:szCs w:val="19"/>
        </w:rPr>
      </w:pPr>
    </w:p>
    <w:p w:rsidR="006F42ED" w:rsidRPr="00B01EED" w:rsidRDefault="006F42ED" w:rsidP="00B01EED">
      <w:pPr>
        <w:pStyle w:val="a3"/>
        <w:spacing w:line="240" w:lineRule="auto"/>
        <w:ind w:left="-142" w:right="-142"/>
        <w:rPr>
          <w:rFonts w:ascii="Times New Roman" w:hAnsi="Times New Roman"/>
          <w:sz w:val="19"/>
          <w:szCs w:val="19"/>
        </w:rPr>
      </w:pPr>
    </w:p>
    <w:p w:rsidR="00F85F8A" w:rsidRPr="00B01EED" w:rsidRDefault="00F85F8A" w:rsidP="00B01EED">
      <w:pPr>
        <w:pStyle w:val="a3"/>
        <w:spacing w:line="240" w:lineRule="auto"/>
        <w:ind w:left="-142" w:right="-142"/>
        <w:rPr>
          <w:rFonts w:ascii="Times New Roman" w:hAnsi="Times New Roman"/>
          <w:sz w:val="19"/>
          <w:szCs w:val="19"/>
        </w:rPr>
      </w:pPr>
    </w:p>
    <w:p w:rsidR="00F85F8A" w:rsidRPr="00B01EED" w:rsidRDefault="00F85F8A" w:rsidP="00B01EED">
      <w:pPr>
        <w:pStyle w:val="a3"/>
        <w:spacing w:line="240" w:lineRule="auto"/>
        <w:ind w:left="-142" w:right="-142"/>
        <w:rPr>
          <w:rFonts w:ascii="Times New Roman" w:hAnsi="Times New Roman"/>
          <w:sz w:val="19"/>
          <w:szCs w:val="19"/>
        </w:rPr>
      </w:pPr>
    </w:p>
    <w:p w:rsidR="00F85F8A" w:rsidRPr="00B01EED" w:rsidRDefault="00F85F8A" w:rsidP="00B01EED">
      <w:pPr>
        <w:pStyle w:val="a3"/>
        <w:spacing w:line="240" w:lineRule="auto"/>
        <w:ind w:left="-142" w:right="-142"/>
        <w:rPr>
          <w:rFonts w:ascii="Times New Roman" w:hAnsi="Times New Roman"/>
          <w:sz w:val="19"/>
          <w:szCs w:val="19"/>
        </w:rPr>
      </w:pPr>
    </w:p>
    <w:p w:rsidR="00F85F8A" w:rsidRPr="00B01EED" w:rsidRDefault="00F85F8A" w:rsidP="00B01EED">
      <w:pPr>
        <w:pStyle w:val="a3"/>
        <w:spacing w:line="240" w:lineRule="auto"/>
        <w:ind w:left="-142" w:right="-142"/>
        <w:rPr>
          <w:rFonts w:ascii="Times New Roman" w:hAnsi="Times New Roman"/>
          <w:sz w:val="19"/>
          <w:szCs w:val="19"/>
        </w:rPr>
      </w:pPr>
    </w:p>
    <w:p w:rsidR="00F85F8A" w:rsidRPr="00B01EED" w:rsidRDefault="00F85F8A" w:rsidP="00B01EED">
      <w:pPr>
        <w:pStyle w:val="a3"/>
        <w:spacing w:line="240" w:lineRule="auto"/>
        <w:ind w:left="-142" w:right="-142"/>
        <w:rPr>
          <w:rFonts w:ascii="Times New Roman" w:hAnsi="Times New Roman"/>
          <w:sz w:val="19"/>
          <w:szCs w:val="19"/>
        </w:rPr>
      </w:pPr>
    </w:p>
    <w:p w:rsidR="00F85F8A" w:rsidRPr="00B01EED" w:rsidRDefault="00F85F8A" w:rsidP="00B01EED">
      <w:pPr>
        <w:pStyle w:val="a3"/>
        <w:spacing w:line="240" w:lineRule="auto"/>
        <w:ind w:left="-142" w:right="-142"/>
        <w:rPr>
          <w:rFonts w:ascii="Times New Roman" w:hAnsi="Times New Roman"/>
          <w:sz w:val="19"/>
          <w:szCs w:val="19"/>
        </w:rPr>
      </w:pPr>
    </w:p>
    <w:p w:rsidR="00F85F8A" w:rsidRPr="00B01EED" w:rsidRDefault="00F85F8A" w:rsidP="00B01EED">
      <w:pPr>
        <w:pStyle w:val="a3"/>
        <w:spacing w:line="240" w:lineRule="auto"/>
        <w:ind w:left="-142" w:right="-142"/>
        <w:rPr>
          <w:rFonts w:ascii="Times New Roman" w:hAnsi="Times New Roman"/>
          <w:sz w:val="19"/>
          <w:szCs w:val="19"/>
        </w:rPr>
      </w:pPr>
    </w:p>
    <w:p w:rsidR="00D5027F" w:rsidRPr="00B01EED" w:rsidRDefault="00D5027F" w:rsidP="00B01EED">
      <w:pPr>
        <w:pStyle w:val="a3"/>
        <w:spacing w:line="240" w:lineRule="auto"/>
        <w:ind w:left="-142" w:right="-142"/>
        <w:rPr>
          <w:rFonts w:ascii="Times New Roman" w:hAnsi="Times New Roman"/>
          <w:sz w:val="19"/>
          <w:szCs w:val="19"/>
        </w:rPr>
      </w:pPr>
    </w:p>
    <w:p w:rsidR="001F5C14" w:rsidRPr="00B01EED" w:rsidRDefault="001F5C14" w:rsidP="00B01EED">
      <w:pPr>
        <w:pStyle w:val="a3"/>
        <w:spacing w:line="240" w:lineRule="auto"/>
        <w:ind w:left="-142" w:right="-142"/>
        <w:rPr>
          <w:rFonts w:ascii="Times New Roman" w:hAnsi="Times New Roman"/>
          <w:sz w:val="19"/>
          <w:szCs w:val="19"/>
        </w:rPr>
      </w:pPr>
    </w:p>
    <w:p w:rsidR="0060659F" w:rsidRPr="00B01EED" w:rsidRDefault="0060659F" w:rsidP="00B01EED">
      <w:pPr>
        <w:pStyle w:val="a3"/>
        <w:spacing w:line="240" w:lineRule="auto"/>
        <w:ind w:left="-142" w:right="-142"/>
        <w:rPr>
          <w:rFonts w:ascii="Times New Roman" w:hAnsi="Times New Roman"/>
          <w:sz w:val="19"/>
          <w:szCs w:val="19"/>
        </w:rPr>
      </w:pPr>
    </w:p>
    <w:p w:rsidR="006458D0" w:rsidRPr="00B01EED" w:rsidRDefault="006458D0" w:rsidP="00B01EED">
      <w:pPr>
        <w:pStyle w:val="a3"/>
        <w:spacing w:line="240" w:lineRule="auto"/>
        <w:ind w:left="-142" w:right="-142"/>
        <w:rPr>
          <w:rFonts w:ascii="Times New Roman" w:hAnsi="Times New Roman"/>
          <w:sz w:val="19"/>
          <w:szCs w:val="19"/>
        </w:rPr>
      </w:pPr>
    </w:p>
    <w:p w:rsidR="006458D0" w:rsidRPr="00B01EED" w:rsidRDefault="006458D0" w:rsidP="00B01EED">
      <w:pPr>
        <w:pStyle w:val="a3"/>
        <w:spacing w:line="240" w:lineRule="auto"/>
        <w:ind w:left="-142" w:right="-142"/>
        <w:rPr>
          <w:rFonts w:ascii="Times New Roman" w:hAnsi="Times New Roman"/>
          <w:sz w:val="19"/>
          <w:szCs w:val="19"/>
        </w:rPr>
      </w:pPr>
    </w:p>
    <w:p w:rsidR="006458D0" w:rsidRPr="00B01EED" w:rsidRDefault="006458D0" w:rsidP="00B01EED">
      <w:pPr>
        <w:pStyle w:val="a3"/>
        <w:spacing w:line="240" w:lineRule="auto"/>
        <w:ind w:left="-142" w:right="-142"/>
        <w:rPr>
          <w:rFonts w:ascii="Times New Roman" w:hAnsi="Times New Roman"/>
          <w:sz w:val="19"/>
          <w:szCs w:val="19"/>
        </w:rPr>
      </w:pPr>
    </w:p>
    <w:p w:rsidR="00740861" w:rsidRPr="00B01EED" w:rsidRDefault="006F42ED" w:rsidP="00B01EED">
      <w:pPr>
        <w:pStyle w:val="a3"/>
        <w:spacing w:line="240" w:lineRule="auto"/>
        <w:ind w:left="-142" w:right="-142"/>
        <w:jc w:val="center"/>
        <w:rPr>
          <w:rFonts w:ascii="Times New Roman" w:hAnsi="Times New Roman"/>
          <w:sz w:val="19"/>
          <w:szCs w:val="19"/>
        </w:rPr>
      </w:pPr>
      <w:r w:rsidRPr="00B01EED">
        <w:rPr>
          <w:rFonts w:ascii="Times New Roman" w:hAnsi="Times New Roman"/>
          <w:sz w:val="19"/>
          <w:szCs w:val="19"/>
        </w:rPr>
        <w:t>ГОУ «ТЮИ МВД ПМР им. М.И. Кутузова</w:t>
      </w:r>
      <w:r w:rsidR="00EC6EE5" w:rsidRPr="00B01EED">
        <w:rPr>
          <w:rFonts w:ascii="Times New Roman" w:hAnsi="Times New Roman"/>
          <w:sz w:val="19"/>
          <w:szCs w:val="19"/>
        </w:rPr>
        <w:t>»</w:t>
      </w:r>
      <w:r w:rsidRPr="00B01EED">
        <w:rPr>
          <w:rFonts w:ascii="Times New Roman" w:hAnsi="Times New Roman"/>
          <w:sz w:val="19"/>
          <w:szCs w:val="19"/>
        </w:rPr>
        <w:t xml:space="preserve">. 3300, г. Тирасполь, </w:t>
      </w:r>
    </w:p>
    <w:p w:rsidR="006F42ED" w:rsidRPr="00B01EED" w:rsidRDefault="006F42ED" w:rsidP="00B01EED">
      <w:pPr>
        <w:pStyle w:val="a3"/>
        <w:spacing w:line="240" w:lineRule="auto"/>
        <w:ind w:left="-142" w:right="-142"/>
        <w:jc w:val="center"/>
        <w:rPr>
          <w:rFonts w:ascii="Times New Roman" w:hAnsi="Times New Roman"/>
          <w:sz w:val="19"/>
          <w:szCs w:val="19"/>
        </w:rPr>
      </w:pPr>
      <w:r w:rsidRPr="00B01EED">
        <w:rPr>
          <w:rFonts w:ascii="Times New Roman" w:hAnsi="Times New Roman"/>
          <w:sz w:val="19"/>
          <w:szCs w:val="19"/>
        </w:rPr>
        <w:t>ул. Шевченко, 95/9</w:t>
      </w:r>
    </w:p>
    <w:sectPr w:rsidR="006F42ED" w:rsidRPr="00B01EED" w:rsidSect="00B01EED">
      <w:footerReference w:type="even" r:id="rId12"/>
      <w:footerReference w:type="default" r:id="rId13"/>
      <w:pgSz w:w="8419" w:h="11906" w:orient="landscape" w:code="9"/>
      <w:pgMar w:top="993" w:right="764" w:bottom="993" w:left="851" w:header="62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D26" w:rsidRDefault="008B3D26" w:rsidP="002622DF">
      <w:pPr>
        <w:spacing w:after="0" w:line="240" w:lineRule="auto"/>
      </w:pPr>
      <w:r>
        <w:separator/>
      </w:r>
    </w:p>
  </w:endnote>
  <w:endnote w:type="continuationSeparator" w:id="0">
    <w:p w:rsidR="008B3D26" w:rsidRDefault="008B3D26" w:rsidP="00262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encil">
    <w:panose1 w:val="040409050D0802020404"/>
    <w:charset w:val="00"/>
    <w:family w:val="decorativ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7D6" w:rsidRDefault="003537D6" w:rsidP="009A5CE9">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3537D6" w:rsidRDefault="003537D6">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243465"/>
      <w:docPartObj>
        <w:docPartGallery w:val="Page Numbers (Bottom of Page)"/>
        <w:docPartUnique/>
      </w:docPartObj>
    </w:sdtPr>
    <w:sdtEndPr>
      <w:rPr>
        <w:rFonts w:ascii="Times New Roman" w:hAnsi="Times New Roman"/>
        <w:sz w:val="16"/>
      </w:rPr>
    </w:sdtEndPr>
    <w:sdtContent>
      <w:p w:rsidR="003537D6" w:rsidRDefault="003537D6">
        <w:pPr>
          <w:pStyle w:val="af0"/>
          <w:jc w:val="center"/>
        </w:pPr>
        <w:r w:rsidRPr="00F83BDD">
          <w:rPr>
            <w:rFonts w:ascii="Times New Roman" w:hAnsi="Times New Roman"/>
            <w:sz w:val="16"/>
          </w:rPr>
          <w:fldChar w:fldCharType="begin"/>
        </w:r>
        <w:r w:rsidRPr="00F83BDD">
          <w:rPr>
            <w:rFonts w:ascii="Times New Roman" w:hAnsi="Times New Roman"/>
            <w:sz w:val="16"/>
          </w:rPr>
          <w:instrText>PAGE   \* MERGEFORMAT</w:instrText>
        </w:r>
        <w:r w:rsidRPr="00F83BDD">
          <w:rPr>
            <w:rFonts w:ascii="Times New Roman" w:hAnsi="Times New Roman"/>
            <w:sz w:val="16"/>
          </w:rPr>
          <w:fldChar w:fldCharType="separate"/>
        </w:r>
        <w:r w:rsidR="00AE0B90">
          <w:rPr>
            <w:rFonts w:ascii="Times New Roman" w:hAnsi="Times New Roman"/>
            <w:noProof/>
            <w:sz w:val="16"/>
          </w:rPr>
          <w:t>28</w:t>
        </w:r>
        <w:r w:rsidRPr="00F83BDD">
          <w:rPr>
            <w:rFonts w:ascii="Times New Roman" w:hAnsi="Times New Roman"/>
            <w:sz w:val="16"/>
          </w:rPr>
          <w:fldChar w:fldCharType="end"/>
        </w:r>
      </w:p>
    </w:sdtContent>
  </w:sdt>
  <w:p w:rsidR="003537D6" w:rsidRDefault="003537D6" w:rsidP="009A5CE9">
    <w:pPr>
      <w:pStyle w:val="af0"/>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D26" w:rsidRDefault="008B3D26" w:rsidP="002622DF">
      <w:pPr>
        <w:spacing w:after="0" w:line="240" w:lineRule="auto"/>
      </w:pPr>
      <w:r>
        <w:separator/>
      </w:r>
    </w:p>
  </w:footnote>
  <w:footnote w:type="continuationSeparator" w:id="0">
    <w:p w:rsidR="008B3D26" w:rsidRDefault="008B3D26" w:rsidP="002622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2288D12"/>
    <w:lvl w:ilvl="0">
      <w:numFmt w:val="bullet"/>
      <w:lvlText w:val="*"/>
      <w:lvlJc w:val="left"/>
    </w:lvl>
  </w:abstractNum>
  <w:abstractNum w:abstractNumId="1">
    <w:nsid w:val="02342127"/>
    <w:multiLevelType w:val="multilevel"/>
    <w:tmpl w:val="E3DC2930"/>
    <w:lvl w:ilvl="0">
      <w:start w:val="65535"/>
      <w:numFmt w:val="bullet"/>
      <w:lvlText w:val="-"/>
      <w:lvlJc w:val="left"/>
      <w:rPr>
        <w:rFonts w:ascii="Times New Roman" w:hAnsi="Times New Roman" w:cs="Times New Roman" w:hint="default"/>
        <w:b w:val="0"/>
        <w:bCs w:val="0"/>
        <w:i w:val="0"/>
        <w:iCs w:val="0"/>
        <w:smallCaps w:val="0"/>
        <w:strike w:val="0"/>
        <w:color w:val="000000"/>
        <w:spacing w:val="0"/>
        <w:w w:val="100"/>
        <w:position w:val="0"/>
        <w:sz w:val="20"/>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650373"/>
    <w:multiLevelType w:val="hybridMultilevel"/>
    <w:tmpl w:val="1144C1BE"/>
    <w:lvl w:ilvl="0" w:tplc="404C32E6">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EACFAE8">
      <w:start w:val="1"/>
      <w:numFmt w:val="lowerLetter"/>
      <w:lvlText w:val="%2"/>
      <w:lvlJc w:val="left"/>
      <w:pPr>
        <w:ind w:left="1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0B82D1E">
      <w:start w:val="1"/>
      <w:numFmt w:val="lowerRoman"/>
      <w:lvlText w:val="%3"/>
      <w:lvlJc w:val="left"/>
      <w:pPr>
        <w:ind w:left="2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47CCCE8">
      <w:start w:val="1"/>
      <w:numFmt w:val="decimal"/>
      <w:lvlText w:val="%4"/>
      <w:lvlJc w:val="left"/>
      <w:pPr>
        <w:ind w:left="27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B38CE7E">
      <w:start w:val="1"/>
      <w:numFmt w:val="lowerLetter"/>
      <w:lvlText w:val="%5"/>
      <w:lvlJc w:val="left"/>
      <w:pPr>
        <w:ind w:left="35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3AA537A">
      <w:start w:val="1"/>
      <w:numFmt w:val="lowerRoman"/>
      <w:lvlText w:val="%6"/>
      <w:lvlJc w:val="left"/>
      <w:pPr>
        <w:ind w:left="42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774636E">
      <w:start w:val="1"/>
      <w:numFmt w:val="decimal"/>
      <w:lvlText w:val="%7"/>
      <w:lvlJc w:val="left"/>
      <w:pPr>
        <w:ind w:left="49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2F42FFE">
      <w:start w:val="1"/>
      <w:numFmt w:val="lowerLetter"/>
      <w:lvlText w:val="%8"/>
      <w:lvlJc w:val="left"/>
      <w:pPr>
        <w:ind w:left="56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2ACA3C4">
      <w:start w:val="1"/>
      <w:numFmt w:val="lowerRoman"/>
      <w:lvlText w:val="%9"/>
      <w:lvlJc w:val="left"/>
      <w:pPr>
        <w:ind w:left="63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nsid w:val="0422469A"/>
    <w:multiLevelType w:val="hybridMultilevel"/>
    <w:tmpl w:val="5900EFCE"/>
    <w:lvl w:ilvl="0" w:tplc="27DEC288">
      <w:start w:val="1"/>
      <w:numFmt w:val="bullet"/>
      <w:suff w:val="space"/>
      <w:lvlText w:val=""/>
      <w:lvlJc w:val="left"/>
      <w:pPr>
        <w:ind w:left="1428" w:hanging="360"/>
      </w:pPr>
      <w:rPr>
        <w:rFonts w:ascii="Symbol" w:hAnsi="Symbol" w:hint="default"/>
        <w:color w:val="auto"/>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
    <w:nsid w:val="07174013"/>
    <w:multiLevelType w:val="hybridMultilevel"/>
    <w:tmpl w:val="2A0A2046"/>
    <w:lvl w:ilvl="0" w:tplc="30F8E796">
      <w:start w:val="1"/>
      <w:numFmt w:val="decimal"/>
      <w:lvlText w:val="%1)"/>
      <w:lvlJc w:val="left"/>
      <w:pPr>
        <w:ind w:left="1977" w:hanging="14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3AE3BC4"/>
    <w:multiLevelType w:val="hybridMultilevel"/>
    <w:tmpl w:val="4296E0BA"/>
    <w:lvl w:ilvl="0" w:tplc="7AF0D606">
      <w:numFmt w:val="bullet"/>
      <w:suff w:val="space"/>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FF72D6"/>
    <w:multiLevelType w:val="hybridMultilevel"/>
    <w:tmpl w:val="46B4DDCA"/>
    <w:lvl w:ilvl="0" w:tplc="B50C307A">
      <w:start w:val="1"/>
      <w:numFmt w:val="decimal"/>
      <w:suff w:val="space"/>
      <w:lvlText w:val="%1."/>
      <w:lvlJc w:val="left"/>
      <w:pPr>
        <w:ind w:left="106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A061D80"/>
    <w:multiLevelType w:val="hybridMultilevel"/>
    <w:tmpl w:val="43CA0126"/>
    <w:lvl w:ilvl="0" w:tplc="82461F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BE71200"/>
    <w:multiLevelType w:val="hybridMultilevel"/>
    <w:tmpl w:val="BFB2CB90"/>
    <w:lvl w:ilvl="0" w:tplc="4478FFA8">
      <w:start w:val="1"/>
      <w:numFmt w:val="bullet"/>
      <w:lvlText w:val="-"/>
      <w:lvlJc w:val="left"/>
      <w:pPr>
        <w:ind w:left="644" w:hanging="360"/>
      </w:pPr>
      <w:rPr>
        <w:rFonts w:ascii="Stencil" w:hAnsi="Stenci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F6B004B"/>
    <w:multiLevelType w:val="hybridMultilevel"/>
    <w:tmpl w:val="783E3CB4"/>
    <w:lvl w:ilvl="0" w:tplc="2C9A97EA">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10">
    <w:nsid w:val="20260B5F"/>
    <w:multiLevelType w:val="singleLevel"/>
    <w:tmpl w:val="C8725F28"/>
    <w:lvl w:ilvl="0">
      <w:start w:val="1"/>
      <w:numFmt w:val="decimal"/>
      <w:suff w:val="space"/>
      <w:lvlText w:val="%1."/>
      <w:lvlJc w:val="left"/>
      <w:pPr>
        <w:ind w:left="0" w:firstLine="0"/>
      </w:pPr>
      <w:rPr>
        <w:rFonts w:ascii="Times New Roman" w:hAnsi="Times New Roman" w:cs="Times New Roman" w:hint="default"/>
      </w:rPr>
    </w:lvl>
  </w:abstractNum>
  <w:abstractNum w:abstractNumId="11">
    <w:nsid w:val="205C25F7"/>
    <w:multiLevelType w:val="hybridMultilevel"/>
    <w:tmpl w:val="011AB5F6"/>
    <w:lvl w:ilvl="0" w:tplc="72DE37B2">
      <w:start w:val="1"/>
      <w:numFmt w:val="decimal"/>
      <w:lvlText w:val="%1."/>
      <w:lvlJc w:val="left"/>
      <w:pPr>
        <w:ind w:left="900" w:hanging="360"/>
      </w:pPr>
      <w:rPr>
        <w:rFonts w:hint="default"/>
      </w:rPr>
    </w:lvl>
    <w:lvl w:ilvl="1" w:tplc="04190019" w:tentative="1">
      <w:start w:val="1"/>
      <w:numFmt w:val="lowerLetter"/>
      <w:lvlText w:val="%2."/>
      <w:lvlJc w:val="left"/>
      <w:pPr>
        <w:ind w:left="1459" w:hanging="360"/>
      </w:pPr>
    </w:lvl>
    <w:lvl w:ilvl="2" w:tplc="0419001B" w:tentative="1">
      <w:start w:val="1"/>
      <w:numFmt w:val="lowerRoman"/>
      <w:lvlText w:val="%3."/>
      <w:lvlJc w:val="right"/>
      <w:pPr>
        <w:ind w:left="2179" w:hanging="180"/>
      </w:pPr>
    </w:lvl>
    <w:lvl w:ilvl="3" w:tplc="0419000F" w:tentative="1">
      <w:start w:val="1"/>
      <w:numFmt w:val="decimal"/>
      <w:lvlText w:val="%4."/>
      <w:lvlJc w:val="left"/>
      <w:pPr>
        <w:ind w:left="2899" w:hanging="360"/>
      </w:pPr>
    </w:lvl>
    <w:lvl w:ilvl="4" w:tplc="04190019" w:tentative="1">
      <w:start w:val="1"/>
      <w:numFmt w:val="lowerLetter"/>
      <w:lvlText w:val="%5."/>
      <w:lvlJc w:val="left"/>
      <w:pPr>
        <w:ind w:left="3619" w:hanging="360"/>
      </w:pPr>
    </w:lvl>
    <w:lvl w:ilvl="5" w:tplc="0419001B" w:tentative="1">
      <w:start w:val="1"/>
      <w:numFmt w:val="lowerRoman"/>
      <w:lvlText w:val="%6."/>
      <w:lvlJc w:val="right"/>
      <w:pPr>
        <w:ind w:left="4339" w:hanging="180"/>
      </w:pPr>
    </w:lvl>
    <w:lvl w:ilvl="6" w:tplc="0419000F" w:tentative="1">
      <w:start w:val="1"/>
      <w:numFmt w:val="decimal"/>
      <w:lvlText w:val="%7."/>
      <w:lvlJc w:val="left"/>
      <w:pPr>
        <w:ind w:left="5059" w:hanging="360"/>
      </w:pPr>
    </w:lvl>
    <w:lvl w:ilvl="7" w:tplc="04190019" w:tentative="1">
      <w:start w:val="1"/>
      <w:numFmt w:val="lowerLetter"/>
      <w:lvlText w:val="%8."/>
      <w:lvlJc w:val="left"/>
      <w:pPr>
        <w:ind w:left="5779" w:hanging="360"/>
      </w:pPr>
    </w:lvl>
    <w:lvl w:ilvl="8" w:tplc="0419001B" w:tentative="1">
      <w:start w:val="1"/>
      <w:numFmt w:val="lowerRoman"/>
      <w:lvlText w:val="%9."/>
      <w:lvlJc w:val="right"/>
      <w:pPr>
        <w:ind w:left="6499" w:hanging="180"/>
      </w:pPr>
    </w:lvl>
  </w:abstractNum>
  <w:abstractNum w:abstractNumId="12">
    <w:nsid w:val="235F3ED4"/>
    <w:multiLevelType w:val="multilevel"/>
    <w:tmpl w:val="20D4E2C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88659F7"/>
    <w:multiLevelType w:val="hybridMultilevel"/>
    <w:tmpl w:val="D236FCA6"/>
    <w:lvl w:ilvl="0" w:tplc="45A8D43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FC7852"/>
    <w:multiLevelType w:val="hybridMultilevel"/>
    <w:tmpl w:val="4334AC98"/>
    <w:lvl w:ilvl="0" w:tplc="929CE15E">
      <w:start w:val="65535"/>
      <w:numFmt w:val="bullet"/>
      <w:suff w:val="space"/>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4241D6"/>
    <w:multiLevelType w:val="hybridMultilevel"/>
    <w:tmpl w:val="565C702C"/>
    <w:lvl w:ilvl="0" w:tplc="A78053E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0F0F81"/>
    <w:multiLevelType w:val="singleLevel"/>
    <w:tmpl w:val="65EEC594"/>
    <w:lvl w:ilvl="0">
      <w:start w:val="1"/>
      <w:numFmt w:val="decimal"/>
      <w:lvlText w:val="%1"/>
      <w:legacy w:legacy="1" w:legacySpace="0" w:legacyIndent="278"/>
      <w:lvlJc w:val="left"/>
      <w:pPr>
        <w:ind w:left="0" w:firstLine="0"/>
      </w:pPr>
      <w:rPr>
        <w:rFonts w:ascii="Times New Roman" w:eastAsia="Times New Roman" w:hAnsi="Times New Roman" w:cs="Times New Roman"/>
      </w:rPr>
    </w:lvl>
  </w:abstractNum>
  <w:abstractNum w:abstractNumId="17">
    <w:nsid w:val="3BDC1DA3"/>
    <w:multiLevelType w:val="hybridMultilevel"/>
    <w:tmpl w:val="2FDC6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D81B55"/>
    <w:multiLevelType w:val="hybridMultilevel"/>
    <w:tmpl w:val="29AE5E4A"/>
    <w:lvl w:ilvl="0" w:tplc="69F0BEAA">
      <w:start w:val="1"/>
      <w:numFmt w:val="decimal"/>
      <w:suff w:val="space"/>
      <w:lvlText w:val="%1."/>
      <w:lvlJc w:val="left"/>
      <w:pPr>
        <w:ind w:left="927"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F801919"/>
    <w:multiLevelType w:val="hybridMultilevel"/>
    <w:tmpl w:val="CFCA1560"/>
    <w:lvl w:ilvl="0" w:tplc="DB7CAB30">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42C5280"/>
    <w:multiLevelType w:val="hybridMultilevel"/>
    <w:tmpl w:val="1B18E808"/>
    <w:lvl w:ilvl="0" w:tplc="2304BBC4">
      <w:start w:val="1"/>
      <w:numFmt w:val="decimal"/>
      <w:suff w:val="space"/>
      <w:lvlText w:val="%1."/>
      <w:lvlJc w:val="left"/>
      <w:pPr>
        <w:ind w:left="1710" w:hanging="990"/>
      </w:pPr>
      <w:rPr>
        <w:rFonts w:ascii="Times New Roman" w:hAnsi="Times New Roman" w:cs="Times New Roman" w:hint="default"/>
        <w:color w:val="auto"/>
        <w:sz w:val="18"/>
        <w:szCs w:val="1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75A61B2"/>
    <w:multiLevelType w:val="hybridMultilevel"/>
    <w:tmpl w:val="E44E35C6"/>
    <w:lvl w:ilvl="0" w:tplc="FACC24D8">
      <w:start w:val="1"/>
      <w:numFmt w:val="decimal"/>
      <w:suff w:val="space"/>
      <w:lvlText w:val="%1."/>
      <w:lvlJc w:val="left"/>
      <w:pPr>
        <w:ind w:left="644" w:hanging="360"/>
      </w:pPr>
      <w:rPr>
        <w:rFonts w:ascii="Times New Roman" w:hAnsi="Times New Roman" w:cs="Times New Roman"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588350E7"/>
    <w:multiLevelType w:val="hybridMultilevel"/>
    <w:tmpl w:val="F6BE712C"/>
    <w:lvl w:ilvl="0" w:tplc="80A6E006">
      <w:start w:val="1"/>
      <w:numFmt w:val="decimal"/>
      <w:suff w:val="space"/>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3">
    <w:nsid w:val="5D820AB8"/>
    <w:multiLevelType w:val="hybridMultilevel"/>
    <w:tmpl w:val="5C185C14"/>
    <w:lvl w:ilvl="0" w:tplc="D1B25AEA">
      <w:start w:val="8"/>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4D03DB4"/>
    <w:multiLevelType w:val="hybridMultilevel"/>
    <w:tmpl w:val="B452570A"/>
    <w:lvl w:ilvl="0" w:tplc="924E2C9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8A4288B"/>
    <w:multiLevelType w:val="hybridMultilevel"/>
    <w:tmpl w:val="51D81E34"/>
    <w:lvl w:ilvl="0" w:tplc="929CE15E">
      <w:start w:val="65535"/>
      <w:numFmt w:val="bullet"/>
      <w:suff w:val="space"/>
      <w:lvlText w:val="-"/>
      <w:lvlJc w:val="left"/>
      <w:pPr>
        <w:ind w:left="567" w:firstLine="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B5A3A9E"/>
    <w:multiLevelType w:val="hybridMultilevel"/>
    <w:tmpl w:val="619C3B6A"/>
    <w:lvl w:ilvl="0" w:tplc="5BCCFA6A">
      <w:start w:val="1"/>
      <w:numFmt w:val="bullet"/>
      <w:suff w:val="space"/>
      <w:lvlText w:val=""/>
      <w:lvlJc w:val="left"/>
      <w:pPr>
        <w:ind w:left="644" w:hanging="360"/>
      </w:pPr>
      <w:rPr>
        <w:rFonts w:ascii="Wingdings" w:hAnsi="Wingdings" w:hint="default"/>
      </w:rPr>
    </w:lvl>
    <w:lvl w:ilvl="1" w:tplc="04190003" w:tentative="1">
      <w:start w:val="1"/>
      <w:numFmt w:val="bullet"/>
      <w:lvlText w:val="o"/>
      <w:lvlJc w:val="left"/>
      <w:pPr>
        <w:tabs>
          <w:tab w:val="num" w:pos="1648"/>
        </w:tabs>
        <w:ind w:left="1648" w:hanging="360"/>
      </w:pPr>
      <w:rPr>
        <w:rFonts w:ascii="Courier New" w:hAnsi="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27">
    <w:nsid w:val="6DC32D41"/>
    <w:multiLevelType w:val="hybridMultilevel"/>
    <w:tmpl w:val="04A6C250"/>
    <w:lvl w:ilvl="0" w:tplc="EC342458">
      <w:start w:val="1"/>
      <w:numFmt w:val="decimal"/>
      <w:lvlText w:val="%1."/>
      <w:lvlJc w:val="left"/>
      <w:pPr>
        <w:tabs>
          <w:tab w:val="num" w:pos="720"/>
        </w:tabs>
        <w:ind w:left="720" w:hanging="72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70D30FE4"/>
    <w:multiLevelType w:val="hybridMultilevel"/>
    <w:tmpl w:val="7714D49E"/>
    <w:lvl w:ilvl="0" w:tplc="A8426650">
      <w:start w:val="1"/>
      <w:numFmt w:val="bullet"/>
      <w:suff w:val="space"/>
      <w:lvlText w:val=""/>
      <w:lvlJc w:val="left"/>
      <w:pPr>
        <w:ind w:left="644"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9">
    <w:nsid w:val="72016BD7"/>
    <w:multiLevelType w:val="hybridMultilevel"/>
    <w:tmpl w:val="242CEF06"/>
    <w:lvl w:ilvl="0" w:tplc="0419000B">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28"/>
  </w:num>
  <w:num w:numId="2">
    <w:abstractNumId w:val="26"/>
  </w:num>
  <w:num w:numId="3">
    <w:abstractNumId w:val="29"/>
  </w:num>
  <w:num w:numId="4">
    <w:abstractNumId w:val="3"/>
  </w:num>
  <w:num w:numId="5">
    <w:abstractNumId w:val="20"/>
  </w:num>
  <w:num w:numId="6">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8">
    <w:abstractNumId w:val="10"/>
  </w:num>
  <w:num w:numId="9">
    <w:abstractNumId w:val="15"/>
  </w:num>
  <w:num w:numId="10">
    <w:abstractNumId w:val="12"/>
  </w:num>
  <w:num w:numId="11">
    <w:abstractNumId w:val="1"/>
  </w:num>
  <w:num w:numId="1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13">
    <w:abstractNumId w:val="13"/>
  </w:num>
  <w:num w:numId="14">
    <w:abstractNumId w:val="0"/>
    <w:lvlOverride w:ilvl="0">
      <w:lvl w:ilvl="0">
        <w:numFmt w:val="bullet"/>
        <w:lvlText w:val="•"/>
        <w:legacy w:legacy="1" w:legacySpace="0" w:legacyIndent="341"/>
        <w:lvlJc w:val="left"/>
        <w:pPr>
          <w:ind w:left="0" w:firstLine="0"/>
        </w:pPr>
        <w:rPr>
          <w:rFonts w:ascii="Times New Roman" w:hAnsi="Times New Roman" w:cs="Times New Roman" w:hint="default"/>
        </w:rPr>
      </w:lvl>
    </w:lvlOverride>
  </w:num>
  <w:num w:numId="15">
    <w:abstractNumId w:val="21"/>
  </w:num>
  <w:num w:numId="16">
    <w:abstractNumId w:val="8"/>
  </w:num>
  <w:num w:numId="17">
    <w:abstractNumId w:val="27"/>
  </w:num>
  <w:num w:numId="18">
    <w:abstractNumId w:val="2"/>
  </w:num>
  <w:num w:numId="19">
    <w:abstractNumId w:val="9"/>
  </w:num>
  <w:num w:numId="20">
    <w:abstractNumId w:val="11"/>
  </w:num>
  <w:num w:numId="21">
    <w:abstractNumId w:val="22"/>
  </w:num>
  <w:num w:numId="22">
    <w:abstractNumId w:val="17"/>
  </w:num>
  <w:num w:numId="23">
    <w:abstractNumId w:val="24"/>
  </w:num>
  <w:num w:numId="24">
    <w:abstractNumId w:val="16"/>
  </w:num>
  <w:num w:numId="25">
    <w:abstractNumId w:val="18"/>
  </w:num>
  <w:num w:numId="26">
    <w:abstractNumId w:val="7"/>
  </w:num>
  <w:num w:numId="27">
    <w:abstractNumId w:val="6"/>
  </w:num>
  <w:num w:numId="28">
    <w:abstractNumId w:val="4"/>
  </w:num>
  <w:num w:numId="29">
    <w:abstractNumId w:val="14"/>
  </w:num>
  <w:num w:numId="30">
    <w:abstractNumId w:val="25"/>
  </w:num>
  <w:num w:numId="31">
    <w:abstractNumId w:val="5"/>
  </w:num>
  <w:num w:numId="32">
    <w:abstractNumId w:val="19"/>
  </w:num>
  <w:num w:numId="33">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bookFoldPrint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622DF"/>
    <w:rsid w:val="000005C8"/>
    <w:rsid w:val="000006C4"/>
    <w:rsid w:val="00001638"/>
    <w:rsid w:val="00001806"/>
    <w:rsid w:val="0000636A"/>
    <w:rsid w:val="0001193C"/>
    <w:rsid w:val="00023F3F"/>
    <w:rsid w:val="00030F38"/>
    <w:rsid w:val="0003463A"/>
    <w:rsid w:val="00040763"/>
    <w:rsid w:val="00040AC0"/>
    <w:rsid w:val="00040EDC"/>
    <w:rsid w:val="00045417"/>
    <w:rsid w:val="00046117"/>
    <w:rsid w:val="0005102D"/>
    <w:rsid w:val="0005176D"/>
    <w:rsid w:val="00051C00"/>
    <w:rsid w:val="00056CFF"/>
    <w:rsid w:val="00060EF8"/>
    <w:rsid w:val="00062358"/>
    <w:rsid w:val="00065069"/>
    <w:rsid w:val="0007029F"/>
    <w:rsid w:val="00080FC5"/>
    <w:rsid w:val="00092EBF"/>
    <w:rsid w:val="00094EAE"/>
    <w:rsid w:val="000A0653"/>
    <w:rsid w:val="000A3BC4"/>
    <w:rsid w:val="000A5145"/>
    <w:rsid w:val="000B4B22"/>
    <w:rsid w:val="000C2468"/>
    <w:rsid w:val="000C76E1"/>
    <w:rsid w:val="000D046C"/>
    <w:rsid w:val="000D21C7"/>
    <w:rsid w:val="000D4A09"/>
    <w:rsid w:val="000D4D67"/>
    <w:rsid w:val="000E2804"/>
    <w:rsid w:val="000E36B0"/>
    <w:rsid w:val="000E7C86"/>
    <w:rsid w:val="000F5FE1"/>
    <w:rsid w:val="000F6BF6"/>
    <w:rsid w:val="00100182"/>
    <w:rsid w:val="00101F34"/>
    <w:rsid w:val="0010745B"/>
    <w:rsid w:val="0010746F"/>
    <w:rsid w:val="00107DB4"/>
    <w:rsid w:val="00110274"/>
    <w:rsid w:val="00113A9F"/>
    <w:rsid w:val="001142A0"/>
    <w:rsid w:val="001274C4"/>
    <w:rsid w:val="00127A80"/>
    <w:rsid w:val="001300F1"/>
    <w:rsid w:val="001311A1"/>
    <w:rsid w:val="00133045"/>
    <w:rsid w:val="001423A0"/>
    <w:rsid w:val="00142A32"/>
    <w:rsid w:val="00147B3E"/>
    <w:rsid w:val="00160652"/>
    <w:rsid w:val="00160B1F"/>
    <w:rsid w:val="00162908"/>
    <w:rsid w:val="00164AF2"/>
    <w:rsid w:val="00164CD5"/>
    <w:rsid w:val="00170851"/>
    <w:rsid w:val="00174E9B"/>
    <w:rsid w:val="00177D61"/>
    <w:rsid w:val="001815A8"/>
    <w:rsid w:val="00185214"/>
    <w:rsid w:val="001910C6"/>
    <w:rsid w:val="001959B2"/>
    <w:rsid w:val="001A729B"/>
    <w:rsid w:val="001B2C45"/>
    <w:rsid w:val="001B647D"/>
    <w:rsid w:val="001C41EC"/>
    <w:rsid w:val="001D1D12"/>
    <w:rsid w:val="001D6010"/>
    <w:rsid w:val="001E5CA4"/>
    <w:rsid w:val="001E764E"/>
    <w:rsid w:val="001F5C14"/>
    <w:rsid w:val="00201494"/>
    <w:rsid w:val="00201C93"/>
    <w:rsid w:val="00202B61"/>
    <w:rsid w:val="00205128"/>
    <w:rsid w:val="00212C6F"/>
    <w:rsid w:val="00215E52"/>
    <w:rsid w:val="00227C4F"/>
    <w:rsid w:val="00234A3D"/>
    <w:rsid w:val="00235C2A"/>
    <w:rsid w:val="00253C83"/>
    <w:rsid w:val="002622DF"/>
    <w:rsid w:val="00265346"/>
    <w:rsid w:val="00272ACD"/>
    <w:rsid w:val="00277585"/>
    <w:rsid w:val="00280C04"/>
    <w:rsid w:val="002900F5"/>
    <w:rsid w:val="00297D57"/>
    <w:rsid w:val="002A1EBD"/>
    <w:rsid w:val="002A1F3E"/>
    <w:rsid w:val="002A271C"/>
    <w:rsid w:val="002A4806"/>
    <w:rsid w:val="002A50E5"/>
    <w:rsid w:val="002B2A62"/>
    <w:rsid w:val="002B43C6"/>
    <w:rsid w:val="002B55FB"/>
    <w:rsid w:val="002C0FA5"/>
    <w:rsid w:val="002C1537"/>
    <w:rsid w:val="002C3727"/>
    <w:rsid w:val="002C50CF"/>
    <w:rsid w:val="002C69F0"/>
    <w:rsid w:val="002C7420"/>
    <w:rsid w:val="002C7BA3"/>
    <w:rsid w:val="002D21B8"/>
    <w:rsid w:val="002D367F"/>
    <w:rsid w:val="002E7215"/>
    <w:rsid w:val="002F728C"/>
    <w:rsid w:val="002F7F87"/>
    <w:rsid w:val="00303D88"/>
    <w:rsid w:val="0031195E"/>
    <w:rsid w:val="003135A3"/>
    <w:rsid w:val="0031408E"/>
    <w:rsid w:val="0031426E"/>
    <w:rsid w:val="00322002"/>
    <w:rsid w:val="00322476"/>
    <w:rsid w:val="0032362B"/>
    <w:rsid w:val="00323CB3"/>
    <w:rsid w:val="00327529"/>
    <w:rsid w:val="0034435C"/>
    <w:rsid w:val="003537D6"/>
    <w:rsid w:val="00354F69"/>
    <w:rsid w:val="00357F50"/>
    <w:rsid w:val="00366E1E"/>
    <w:rsid w:val="003703C4"/>
    <w:rsid w:val="003715DE"/>
    <w:rsid w:val="00371DBC"/>
    <w:rsid w:val="00371F58"/>
    <w:rsid w:val="00380195"/>
    <w:rsid w:val="003828B7"/>
    <w:rsid w:val="00390BA8"/>
    <w:rsid w:val="003B11FA"/>
    <w:rsid w:val="003B26C5"/>
    <w:rsid w:val="003B29A4"/>
    <w:rsid w:val="003B2D27"/>
    <w:rsid w:val="003C330D"/>
    <w:rsid w:val="003C4A18"/>
    <w:rsid w:val="003D1534"/>
    <w:rsid w:val="003D16D7"/>
    <w:rsid w:val="003D1DB7"/>
    <w:rsid w:val="003D28D5"/>
    <w:rsid w:val="003D524B"/>
    <w:rsid w:val="003E4C75"/>
    <w:rsid w:val="003E52D6"/>
    <w:rsid w:val="003E58A1"/>
    <w:rsid w:val="003E71A6"/>
    <w:rsid w:val="003F1B78"/>
    <w:rsid w:val="003F5982"/>
    <w:rsid w:val="003F66EF"/>
    <w:rsid w:val="003F6A12"/>
    <w:rsid w:val="004069A1"/>
    <w:rsid w:val="00410AF6"/>
    <w:rsid w:val="00411F0A"/>
    <w:rsid w:val="004123C4"/>
    <w:rsid w:val="00412826"/>
    <w:rsid w:val="00413B6D"/>
    <w:rsid w:val="00416F1A"/>
    <w:rsid w:val="004202A8"/>
    <w:rsid w:val="00421A9C"/>
    <w:rsid w:val="004226BD"/>
    <w:rsid w:val="00425198"/>
    <w:rsid w:val="00426E80"/>
    <w:rsid w:val="00427375"/>
    <w:rsid w:val="004300A0"/>
    <w:rsid w:val="004371E0"/>
    <w:rsid w:val="00440639"/>
    <w:rsid w:val="00443576"/>
    <w:rsid w:val="0044362D"/>
    <w:rsid w:val="004476FC"/>
    <w:rsid w:val="00456A11"/>
    <w:rsid w:val="00457086"/>
    <w:rsid w:val="00457543"/>
    <w:rsid w:val="00472108"/>
    <w:rsid w:val="00475105"/>
    <w:rsid w:val="00476C85"/>
    <w:rsid w:val="00477F35"/>
    <w:rsid w:val="00484754"/>
    <w:rsid w:val="00494A51"/>
    <w:rsid w:val="004974B9"/>
    <w:rsid w:val="004A1AC4"/>
    <w:rsid w:val="004A73A4"/>
    <w:rsid w:val="004A7A2E"/>
    <w:rsid w:val="004B17FF"/>
    <w:rsid w:val="004D1026"/>
    <w:rsid w:val="004D276E"/>
    <w:rsid w:val="004D628F"/>
    <w:rsid w:val="004D6B88"/>
    <w:rsid w:val="004E3502"/>
    <w:rsid w:val="004E4C8E"/>
    <w:rsid w:val="004E66BB"/>
    <w:rsid w:val="004F1169"/>
    <w:rsid w:val="004F4F83"/>
    <w:rsid w:val="00521112"/>
    <w:rsid w:val="00525EDE"/>
    <w:rsid w:val="00527620"/>
    <w:rsid w:val="00527746"/>
    <w:rsid w:val="00527C8D"/>
    <w:rsid w:val="0053180F"/>
    <w:rsid w:val="00537010"/>
    <w:rsid w:val="005438A0"/>
    <w:rsid w:val="0054619A"/>
    <w:rsid w:val="00551F3E"/>
    <w:rsid w:val="00553575"/>
    <w:rsid w:val="00553C37"/>
    <w:rsid w:val="00553CE6"/>
    <w:rsid w:val="0055750F"/>
    <w:rsid w:val="00566229"/>
    <w:rsid w:val="005664BE"/>
    <w:rsid w:val="00570A7A"/>
    <w:rsid w:val="00572563"/>
    <w:rsid w:val="00572C61"/>
    <w:rsid w:val="00581D63"/>
    <w:rsid w:val="005870F8"/>
    <w:rsid w:val="00587A60"/>
    <w:rsid w:val="005976CE"/>
    <w:rsid w:val="0059788E"/>
    <w:rsid w:val="005A4649"/>
    <w:rsid w:val="005A7CE0"/>
    <w:rsid w:val="005B0FDB"/>
    <w:rsid w:val="005C07D5"/>
    <w:rsid w:val="005C1BE0"/>
    <w:rsid w:val="005D169F"/>
    <w:rsid w:val="005D4C44"/>
    <w:rsid w:val="005D5B19"/>
    <w:rsid w:val="005E3098"/>
    <w:rsid w:val="005E63A8"/>
    <w:rsid w:val="005F272F"/>
    <w:rsid w:val="005F5441"/>
    <w:rsid w:val="005F6B74"/>
    <w:rsid w:val="00602065"/>
    <w:rsid w:val="0060659F"/>
    <w:rsid w:val="0061276A"/>
    <w:rsid w:val="00620B7A"/>
    <w:rsid w:val="00621636"/>
    <w:rsid w:val="00623878"/>
    <w:rsid w:val="00636CFE"/>
    <w:rsid w:val="00636F87"/>
    <w:rsid w:val="00641E6C"/>
    <w:rsid w:val="00644F6D"/>
    <w:rsid w:val="006458D0"/>
    <w:rsid w:val="00650BFC"/>
    <w:rsid w:val="00651ACA"/>
    <w:rsid w:val="00652822"/>
    <w:rsid w:val="00663569"/>
    <w:rsid w:val="0066654F"/>
    <w:rsid w:val="00667979"/>
    <w:rsid w:val="00670823"/>
    <w:rsid w:val="00672964"/>
    <w:rsid w:val="00672F11"/>
    <w:rsid w:val="00673063"/>
    <w:rsid w:val="00680C39"/>
    <w:rsid w:val="006835E3"/>
    <w:rsid w:val="006856FF"/>
    <w:rsid w:val="0069004D"/>
    <w:rsid w:val="006A3D08"/>
    <w:rsid w:val="006A53A0"/>
    <w:rsid w:val="006B0C82"/>
    <w:rsid w:val="006B161F"/>
    <w:rsid w:val="006B7CED"/>
    <w:rsid w:val="006E4490"/>
    <w:rsid w:val="006E4F71"/>
    <w:rsid w:val="006F05B4"/>
    <w:rsid w:val="006F1865"/>
    <w:rsid w:val="006F42ED"/>
    <w:rsid w:val="006F4AE9"/>
    <w:rsid w:val="006F706C"/>
    <w:rsid w:val="007008C1"/>
    <w:rsid w:val="00703764"/>
    <w:rsid w:val="007038E7"/>
    <w:rsid w:val="00712F29"/>
    <w:rsid w:val="00714933"/>
    <w:rsid w:val="0072249A"/>
    <w:rsid w:val="00730D43"/>
    <w:rsid w:val="007312CE"/>
    <w:rsid w:val="007313C4"/>
    <w:rsid w:val="007319D2"/>
    <w:rsid w:val="0073525B"/>
    <w:rsid w:val="00737AEB"/>
    <w:rsid w:val="007400D9"/>
    <w:rsid w:val="00740861"/>
    <w:rsid w:val="007425F5"/>
    <w:rsid w:val="0074551A"/>
    <w:rsid w:val="00745E2A"/>
    <w:rsid w:val="007466D2"/>
    <w:rsid w:val="007533A6"/>
    <w:rsid w:val="00754F9E"/>
    <w:rsid w:val="007556E3"/>
    <w:rsid w:val="007632C8"/>
    <w:rsid w:val="007647BA"/>
    <w:rsid w:val="00767D60"/>
    <w:rsid w:val="00775BCB"/>
    <w:rsid w:val="007761A8"/>
    <w:rsid w:val="007765AC"/>
    <w:rsid w:val="00776AC1"/>
    <w:rsid w:val="0078223A"/>
    <w:rsid w:val="00790CF8"/>
    <w:rsid w:val="007933EF"/>
    <w:rsid w:val="00797A96"/>
    <w:rsid w:val="007A1CC4"/>
    <w:rsid w:val="007A2711"/>
    <w:rsid w:val="007A6340"/>
    <w:rsid w:val="007B1618"/>
    <w:rsid w:val="007B33EE"/>
    <w:rsid w:val="007B4A6F"/>
    <w:rsid w:val="007C0601"/>
    <w:rsid w:val="007C2BB1"/>
    <w:rsid w:val="007D1F86"/>
    <w:rsid w:val="007D396F"/>
    <w:rsid w:val="007D5C08"/>
    <w:rsid w:val="007E01D5"/>
    <w:rsid w:val="007E0D4F"/>
    <w:rsid w:val="007E521C"/>
    <w:rsid w:val="008021A0"/>
    <w:rsid w:val="008062FC"/>
    <w:rsid w:val="00807BA3"/>
    <w:rsid w:val="0082570E"/>
    <w:rsid w:val="00831617"/>
    <w:rsid w:val="008378F6"/>
    <w:rsid w:val="00837A47"/>
    <w:rsid w:val="00837BE4"/>
    <w:rsid w:val="00837E2C"/>
    <w:rsid w:val="00840DAF"/>
    <w:rsid w:val="00842D67"/>
    <w:rsid w:val="008438CD"/>
    <w:rsid w:val="00846AB1"/>
    <w:rsid w:val="008538FE"/>
    <w:rsid w:val="00861EED"/>
    <w:rsid w:val="00862CC4"/>
    <w:rsid w:val="00875E50"/>
    <w:rsid w:val="00877C8D"/>
    <w:rsid w:val="00883296"/>
    <w:rsid w:val="00885E24"/>
    <w:rsid w:val="008863E4"/>
    <w:rsid w:val="00894DB3"/>
    <w:rsid w:val="008960CE"/>
    <w:rsid w:val="008A1EC3"/>
    <w:rsid w:val="008A37E4"/>
    <w:rsid w:val="008B0CFB"/>
    <w:rsid w:val="008B14A4"/>
    <w:rsid w:val="008B3D26"/>
    <w:rsid w:val="008B618F"/>
    <w:rsid w:val="008C4B35"/>
    <w:rsid w:val="008C7B02"/>
    <w:rsid w:val="008D4D7F"/>
    <w:rsid w:val="008D4DEB"/>
    <w:rsid w:val="008D56FC"/>
    <w:rsid w:val="008D5963"/>
    <w:rsid w:val="008D6F0E"/>
    <w:rsid w:val="008D72AF"/>
    <w:rsid w:val="008E06F5"/>
    <w:rsid w:val="008E0C6C"/>
    <w:rsid w:val="008E164B"/>
    <w:rsid w:val="008E6ECE"/>
    <w:rsid w:val="008F3B3E"/>
    <w:rsid w:val="008F4365"/>
    <w:rsid w:val="008F44C6"/>
    <w:rsid w:val="00907882"/>
    <w:rsid w:val="009103CB"/>
    <w:rsid w:val="00925DFF"/>
    <w:rsid w:val="0093737F"/>
    <w:rsid w:val="00940B47"/>
    <w:rsid w:val="009469A2"/>
    <w:rsid w:val="00947904"/>
    <w:rsid w:val="00950F02"/>
    <w:rsid w:val="00953C71"/>
    <w:rsid w:val="009559A1"/>
    <w:rsid w:val="009611E9"/>
    <w:rsid w:val="009738E8"/>
    <w:rsid w:val="00976DD8"/>
    <w:rsid w:val="00982ECB"/>
    <w:rsid w:val="009838EA"/>
    <w:rsid w:val="009931DC"/>
    <w:rsid w:val="00995A58"/>
    <w:rsid w:val="009A5CE9"/>
    <w:rsid w:val="009B2BF3"/>
    <w:rsid w:val="009B5EA6"/>
    <w:rsid w:val="009C3E99"/>
    <w:rsid w:val="009D058A"/>
    <w:rsid w:val="009D7E6F"/>
    <w:rsid w:val="009D7EB0"/>
    <w:rsid w:val="009E7B9D"/>
    <w:rsid w:val="009F1F90"/>
    <w:rsid w:val="00A05E7E"/>
    <w:rsid w:val="00A12118"/>
    <w:rsid w:val="00A20A5B"/>
    <w:rsid w:val="00A21A90"/>
    <w:rsid w:val="00A21B61"/>
    <w:rsid w:val="00A230D8"/>
    <w:rsid w:val="00A24CB7"/>
    <w:rsid w:val="00A24F7B"/>
    <w:rsid w:val="00A2672F"/>
    <w:rsid w:val="00A27F35"/>
    <w:rsid w:val="00A318B2"/>
    <w:rsid w:val="00A33CCE"/>
    <w:rsid w:val="00A36621"/>
    <w:rsid w:val="00A36A93"/>
    <w:rsid w:val="00A37500"/>
    <w:rsid w:val="00A46922"/>
    <w:rsid w:val="00A46FF7"/>
    <w:rsid w:val="00A51EDF"/>
    <w:rsid w:val="00A531D1"/>
    <w:rsid w:val="00A56445"/>
    <w:rsid w:val="00A601EC"/>
    <w:rsid w:val="00A6147B"/>
    <w:rsid w:val="00A673F2"/>
    <w:rsid w:val="00A7143A"/>
    <w:rsid w:val="00A72E90"/>
    <w:rsid w:val="00A76DFC"/>
    <w:rsid w:val="00A84146"/>
    <w:rsid w:val="00A84158"/>
    <w:rsid w:val="00A9457B"/>
    <w:rsid w:val="00AA1567"/>
    <w:rsid w:val="00AA4567"/>
    <w:rsid w:val="00AB01E0"/>
    <w:rsid w:val="00AB4A16"/>
    <w:rsid w:val="00AB4A17"/>
    <w:rsid w:val="00AB724A"/>
    <w:rsid w:val="00AC1A2C"/>
    <w:rsid w:val="00AC264A"/>
    <w:rsid w:val="00AC539E"/>
    <w:rsid w:val="00AC7084"/>
    <w:rsid w:val="00AD6093"/>
    <w:rsid w:val="00AD6265"/>
    <w:rsid w:val="00AD6952"/>
    <w:rsid w:val="00AE0B90"/>
    <w:rsid w:val="00AE2580"/>
    <w:rsid w:val="00AE3C02"/>
    <w:rsid w:val="00AF3DE6"/>
    <w:rsid w:val="00AF436E"/>
    <w:rsid w:val="00AF4F8B"/>
    <w:rsid w:val="00AF661D"/>
    <w:rsid w:val="00AF6DC3"/>
    <w:rsid w:val="00B00CF9"/>
    <w:rsid w:val="00B01EED"/>
    <w:rsid w:val="00B07A64"/>
    <w:rsid w:val="00B1222C"/>
    <w:rsid w:val="00B1488E"/>
    <w:rsid w:val="00B31E39"/>
    <w:rsid w:val="00B35BE9"/>
    <w:rsid w:val="00B3703F"/>
    <w:rsid w:val="00B40037"/>
    <w:rsid w:val="00B42BE0"/>
    <w:rsid w:val="00B43B1F"/>
    <w:rsid w:val="00B44548"/>
    <w:rsid w:val="00B46874"/>
    <w:rsid w:val="00B46E5C"/>
    <w:rsid w:val="00B50ACB"/>
    <w:rsid w:val="00B62DBE"/>
    <w:rsid w:val="00B661FA"/>
    <w:rsid w:val="00B70922"/>
    <w:rsid w:val="00B73200"/>
    <w:rsid w:val="00B74747"/>
    <w:rsid w:val="00B7679C"/>
    <w:rsid w:val="00B7723A"/>
    <w:rsid w:val="00B80109"/>
    <w:rsid w:val="00B80E60"/>
    <w:rsid w:val="00B8554C"/>
    <w:rsid w:val="00B87296"/>
    <w:rsid w:val="00B90CE1"/>
    <w:rsid w:val="00B916D7"/>
    <w:rsid w:val="00B92F7B"/>
    <w:rsid w:val="00B94527"/>
    <w:rsid w:val="00BA2902"/>
    <w:rsid w:val="00BA31D9"/>
    <w:rsid w:val="00BA5329"/>
    <w:rsid w:val="00BB181C"/>
    <w:rsid w:val="00BC0EDC"/>
    <w:rsid w:val="00BD0498"/>
    <w:rsid w:val="00BD2DFD"/>
    <w:rsid w:val="00BD6FBB"/>
    <w:rsid w:val="00BE7ED5"/>
    <w:rsid w:val="00BF5110"/>
    <w:rsid w:val="00BF713C"/>
    <w:rsid w:val="00C03B66"/>
    <w:rsid w:val="00C04BED"/>
    <w:rsid w:val="00C11788"/>
    <w:rsid w:val="00C12060"/>
    <w:rsid w:val="00C150FD"/>
    <w:rsid w:val="00C17C62"/>
    <w:rsid w:val="00C21C35"/>
    <w:rsid w:val="00C23FE5"/>
    <w:rsid w:val="00C35796"/>
    <w:rsid w:val="00C35D15"/>
    <w:rsid w:val="00C42DFD"/>
    <w:rsid w:val="00C43583"/>
    <w:rsid w:val="00C47FBE"/>
    <w:rsid w:val="00C50C09"/>
    <w:rsid w:val="00C52BBE"/>
    <w:rsid w:val="00C754D5"/>
    <w:rsid w:val="00C762FD"/>
    <w:rsid w:val="00C91A56"/>
    <w:rsid w:val="00C92001"/>
    <w:rsid w:val="00C92614"/>
    <w:rsid w:val="00CA0034"/>
    <w:rsid w:val="00CA4B87"/>
    <w:rsid w:val="00CB0386"/>
    <w:rsid w:val="00CB243C"/>
    <w:rsid w:val="00CC010C"/>
    <w:rsid w:val="00CC23D0"/>
    <w:rsid w:val="00CC2AB4"/>
    <w:rsid w:val="00CC2DEC"/>
    <w:rsid w:val="00CD2FE5"/>
    <w:rsid w:val="00CD5D2E"/>
    <w:rsid w:val="00CE38D3"/>
    <w:rsid w:val="00CE4C11"/>
    <w:rsid w:val="00CF39F8"/>
    <w:rsid w:val="00CF427B"/>
    <w:rsid w:val="00D01AE0"/>
    <w:rsid w:val="00D023FB"/>
    <w:rsid w:val="00D0367B"/>
    <w:rsid w:val="00D05738"/>
    <w:rsid w:val="00D11076"/>
    <w:rsid w:val="00D113B9"/>
    <w:rsid w:val="00D11981"/>
    <w:rsid w:val="00D14FA5"/>
    <w:rsid w:val="00D22B33"/>
    <w:rsid w:val="00D22EBE"/>
    <w:rsid w:val="00D26ABF"/>
    <w:rsid w:val="00D27FF8"/>
    <w:rsid w:val="00D30B4B"/>
    <w:rsid w:val="00D35EF4"/>
    <w:rsid w:val="00D47D2C"/>
    <w:rsid w:val="00D5027F"/>
    <w:rsid w:val="00D5555C"/>
    <w:rsid w:val="00D63258"/>
    <w:rsid w:val="00D635F3"/>
    <w:rsid w:val="00D64BF7"/>
    <w:rsid w:val="00D71623"/>
    <w:rsid w:val="00D8151C"/>
    <w:rsid w:val="00D837A7"/>
    <w:rsid w:val="00D90A48"/>
    <w:rsid w:val="00D90CEC"/>
    <w:rsid w:val="00D9353C"/>
    <w:rsid w:val="00D96144"/>
    <w:rsid w:val="00DA1AD0"/>
    <w:rsid w:val="00DB06B4"/>
    <w:rsid w:val="00DB1545"/>
    <w:rsid w:val="00DB3F9D"/>
    <w:rsid w:val="00DB616A"/>
    <w:rsid w:val="00DC236C"/>
    <w:rsid w:val="00DC378C"/>
    <w:rsid w:val="00DC40A0"/>
    <w:rsid w:val="00DD5576"/>
    <w:rsid w:val="00DE1506"/>
    <w:rsid w:val="00DF08EF"/>
    <w:rsid w:val="00DF5F41"/>
    <w:rsid w:val="00DF675D"/>
    <w:rsid w:val="00DF6955"/>
    <w:rsid w:val="00E00323"/>
    <w:rsid w:val="00E04E0A"/>
    <w:rsid w:val="00E07D92"/>
    <w:rsid w:val="00E10FCD"/>
    <w:rsid w:val="00E1225E"/>
    <w:rsid w:val="00E1528E"/>
    <w:rsid w:val="00E15338"/>
    <w:rsid w:val="00E27AFD"/>
    <w:rsid w:val="00E33BD2"/>
    <w:rsid w:val="00E42E28"/>
    <w:rsid w:val="00E43973"/>
    <w:rsid w:val="00E52AEC"/>
    <w:rsid w:val="00E57A15"/>
    <w:rsid w:val="00E619A8"/>
    <w:rsid w:val="00E643DE"/>
    <w:rsid w:val="00E6650B"/>
    <w:rsid w:val="00E70987"/>
    <w:rsid w:val="00E75999"/>
    <w:rsid w:val="00E817E5"/>
    <w:rsid w:val="00EA7C01"/>
    <w:rsid w:val="00EB37E3"/>
    <w:rsid w:val="00EC2A0D"/>
    <w:rsid w:val="00EC671D"/>
    <w:rsid w:val="00EC6EE5"/>
    <w:rsid w:val="00ED0886"/>
    <w:rsid w:val="00ED2ED0"/>
    <w:rsid w:val="00ED392E"/>
    <w:rsid w:val="00ED589C"/>
    <w:rsid w:val="00EE09AE"/>
    <w:rsid w:val="00EE22AC"/>
    <w:rsid w:val="00EE2ACB"/>
    <w:rsid w:val="00EE47E5"/>
    <w:rsid w:val="00EE69AB"/>
    <w:rsid w:val="00EF6E34"/>
    <w:rsid w:val="00F035ED"/>
    <w:rsid w:val="00F045AB"/>
    <w:rsid w:val="00F0463F"/>
    <w:rsid w:val="00F0660E"/>
    <w:rsid w:val="00F13D79"/>
    <w:rsid w:val="00F15719"/>
    <w:rsid w:val="00F20FF5"/>
    <w:rsid w:val="00F222E6"/>
    <w:rsid w:val="00F2573F"/>
    <w:rsid w:val="00F25806"/>
    <w:rsid w:val="00F32AEF"/>
    <w:rsid w:val="00F37D68"/>
    <w:rsid w:val="00F4536C"/>
    <w:rsid w:val="00F45AED"/>
    <w:rsid w:val="00F46E9D"/>
    <w:rsid w:val="00F62677"/>
    <w:rsid w:val="00F666B1"/>
    <w:rsid w:val="00F66CA8"/>
    <w:rsid w:val="00F82BC4"/>
    <w:rsid w:val="00F83BDD"/>
    <w:rsid w:val="00F84FD6"/>
    <w:rsid w:val="00F85F8A"/>
    <w:rsid w:val="00F91E3E"/>
    <w:rsid w:val="00F928A4"/>
    <w:rsid w:val="00F9390A"/>
    <w:rsid w:val="00F94AB9"/>
    <w:rsid w:val="00FA113D"/>
    <w:rsid w:val="00FA4DF0"/>
    <w:rsid w:val="00FB156B"/>
    <w:rsid w:val="00FC1E9D"/>
    <w:rsid w:val="00FD0116"/>
    <w:rsid w:val="00FD7354"/>
    <w:rsid w:val="00FE0DF0"/>
    <w:rsid w:val="00FE2DCA"/>
    <w:rsid w:val="00FE47F8"/>
    <w:rsid w:val="00FF0DC4"/>
    <w:rsid w:val="00FF1A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711"/>
    <w:pPr>
      <w:spacing w:after="200" w:line="276" w:lineRule="auto"/>
    </w:pPr>
    <w:rPr>
      <w:sz w:val="22"/>
      <w:szCs w:val="22"/>
    </w:rPr>
  </w:style>
  <w:style w:type="paragraph" w:styleId="2">
    <w:name w:val="heading 2"/>
    <w:basedOn w:val="a"/>
    <w:next w:val="a"/>
    <w:link w:val="20"/>
    <w:uiPriority w:val="9"/>
    <w:unhideWhenUsed/>
    <w:qFormat/>
    <w:rsid w:val="00A7143A"/>
    <w:pPr>
      <w:keepNext/>
      <w:widowControl w:val="0"/>
      <w:autoSpaceDE w:val="0"/>
      <w:autoSpaceDN w:val="0"/>
      <w:adjustRightInd w:val="0"/>
      <w:spacing w:before="240" w:after="60" w:line="240" w:lineRule="auto"/>
      <w:outlineLvl w:val="1"/>
    </w:pPr>
    <w:rPr>
      <w:rFonts w:ascii="Cambria" w:hAnsi="Cambria"/>
      <w:b/>
      <w:bCs/>
      <w:i/>
      <w:iCs/>
      <w:sz w:val="28"/>
      <w:szCs w:val="28"/>
    </w:rPr>
  </w:style>
  <w:style w:type="paragraph" w:styleId="3">
    <w:name w:val="heading 3"/>
    <w:basedOn w:val="a"/>
    <w:next w:val="a"/>
    <w:link w:val="30"/>
    <w:uiPriority w:val="9"/>
    <w:semiHidden/>
    <w:unhideWhenUsed/>
    <w:qFormat/>
    <w:rsid w:val="00754F9E"/>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1">
    <w:name w:val="Font Style41"/>
    <w:rsid w:val="002622DF"/>
    <w:rPr>
      <w:rFonts w:ascii="Times New Roman" w:hAnsi="Times New Roman" w:cs="Times New Roman"/>
      <w:sz w:val="26"/>
      <w:szCs w:val="26"/>
    </w:rPr>
  </w:style>
  <w:style w:type="paragraph" w:customStyle="1" w:styleId="Style11">
    <w:name w:val="Style11"/>
    <w:basedOn w:val="a"/>
    <w:rsid w:val="002622DF"/>
    <w:pPr>
      <w:widowControl w:val="0"/>
      <w:autoSpaceDE w:val="0"/>
      <w:autoSpaceDN w:val="0"/>
      <w:adjustRightInd w:val="0"/>
      <w:spacing w:after="0" w:line="576" w:lineRule="exact"/>
      <w:ind w:firstLine="3533"/>
    </w:pPr>
    <w:rPr>
      <w:rFonts w:ascii="Trebuchet MS" w:hAnsi="Trebuchet MS"/>
      <w:sz w:val="24"/>
      <w:szCs w:val="24"/>
    </w:rPr>
  </w:style>
  <w:style w:type="paragraph" w:styleId="a3">
    <w:name w:val="List Paragraph"/>
    <w:basedOn w:val="a"/>
    <w:uiPriority w:val="34"/>
    <w:qFormat/>
    <w:rsid w:val="002622DF"/>
    <w:pPr>
      <w:ind w:left="720"/>
      <w:contextualSpacing/>
    </w:pPr>
  </w:style>
  <w:style w:type="character" w:customStyle="1" w:styleId="FontStyle11">
    <w:name w:val="Font Style11"/>
    <w:uiPriority w:val="99"/>
    <w:rsid w:val="002622DF"/>
    <w:rPr>
      <w:rFonts w:ascii="Times New Roman" w:hAnsi="Times New Roman" w:cs="Times New Roman"/>
      <w:b/>
      <w:bCs/>
      <w:sz w:val="22"/>
      <w:szCs w:val="22"/>
    </w:rPr>
  </w:style>
  <w:style w:type="paragraph" w:customStyle="1" w:styleId="Style1">
    <w:name w:val="Style1"/>
    <w:basedOn w:val="a"/>
    <w:uiPriority w:val="99"/>
    <w:rsid w:val="002622DF"/>
    <w:pPr>
      <w:widowControl w:val="0"/>
      <w:autoSpaceDE w:val="0"/>
      <w:autoSpaceDN w:val="0"/>
      <w:adjustRightInd w:val="0"/>
      <w:spacing w:after="0" w:line="240" w:lineRule="auto"/>
    </w:pPr>
    <w:rPr>
      <w:rFonts w:ascii="Times New Roman" w:hAnsi="Times New Roman"/>
      <w:sz w:val="24"/>
      <w:szCs w:val="24"/>
    </w:rPr>
  </w:style>
  <w:style w:type="paragraph" w:customStyle="1" w:styleId="Style2">
    <w:name w:val="Style2"/>
    <w:basedOn w:val="a"/>
    <w:uiPriority w:val="99"/>
    <w:rsid w:val="002622DF"/>
    <w:pPr>
      <w:widowControl w:val="0"/>
      <w:autoSpaceDE w:val="0"/>
      <w:autoSpaceDN w:val="0"/>
      <w:adjustRightInd w:val="0"/>
      <w:spacing w:after="0" w:line="240" w:lineRule="auto"/>
    </w:pPr>
    <w:rPr>
      <w:rFonts w:ascii="Times New Roman" w:hAnsi="Times New Roman"/>
      <w:sz w:val="24"/>
      <w:szCs w:val="24"/>
    </w:rPr>
  </w:style>
  <w:style w:type="paragraph" w:customStyle="1" w:styleId="Style3">
    <w:name w:val="Style3"/>
    <w:basedOn w:val="a"/>
    <w:uiPriority w:val="99"/>
    <w:rsid w:val="002622DF"/>
    <w:pPr>
      <w:widowControl w:val="0"/>
      <w:autoSpaceDE w:val="0"/>
      <w:autoSpaceDN w:val="0"/>
      <w:adjustRightInd w:val="0"/>
      <w:spacing w:after="0" w:line="319" w:lineRule="exact"/>
      <w:ind w:hanging="355"/>
    </w:pPr>
    <w:rPr>
      <w:rFonts w:ascii="Times New Roman" w:hAnsi="Times New Roman"/>
      <w:sz w:val="24"/>
      <w:szCs w:val="24"/>
    </w:rPr>
  </w:style>
  <w:style w:type="paragraph" w:customStyle="1" w:styleId="Style4">
    <w:name w:val="Style4"/>
    <w:basedOn w:val="a"/>
    <w:uiPriority w:val="99"/>
    <w:rsid w:val="002622DF"/>
    <w:pPr>
      <w:widowControl w:val="0"/>
      <w:autoSpaceDE w:val="0"/>
      <w:autoSpaceDN w:val="0"/>
      <w:adjustRightInd w:val="0"/>
      <w:spacing w:after="0" w:line="278" w:lineRule="exact"/>
      <w:ind w:firstLine="365"/>
      <w:jc w:val="both"/>
    </w:pPr>
    <w:rPr>
      <w:rFonts w:ascii="Times New Roman" w:hAnsi="Times New Roman"/>
      <w:sz w:val="24"/>
      <w:szCs w:val="24"/>
    </w:rPr>
  </w:style>
  <w:style w:type="paragraph" w:customStyle="1" w:styleId="Style5">
    <w:name w:val="Style5"/>
    <w:basedOn w:val="a"/>
    <w:uiPriority w:val="99"/>
    <w:rsid w:val="002622DF"/>
    <w:pPr>
      <w:widowControl w:val="0"/>
      <w:autoSpaceDE w:val="0"/>
      <w:autoSpaceDN w:val="0"/>
      <w:adjustRightInd w:val="0"/>
      <w:spacing w:after="0" w:line="240" w:lineRule="auto"/>
    </w:pPr>
    <w:rPr>
      <w:rFonts w:ascii="Times New Roman" w:hAnsi="Times New Roman"/>
      <w:sz w:val="24"/>
      <w:szCs w:val="24"/>
    </w:rPr>
  </w:style>
  <w:style w:type="character" w:customStyle="1" w:styleId="FontStyle12">
    <w:name w:val="Font Style12"/>
    <w:uiPriority w:val="99"/>
    <w:rsid w:val="002622DF"/>
    <w:rPr>
      <w:rFonts w:ascii="Times New Roman" w:hAnsi="Times New Roman" w:cs="Times New Roman"/>
      <w:sz w:val="22"/>
      <w:szCs w:val="22"/>
    </w:rPr>
  </w:style>
  <w:style w:type="character" w:customStyle="1" w:styleId="FontStyle13">
    <w:name w:val="Font Style13"/>
    <w:uiPriority w:val="99"/>
    <w:rsid w:val="002622DF"/>
    <w:rPr>
      <w:rFonts w:ascii="Times New Roman" w:hAnsi="Times New Roman" w:cs="Times New Roman"/>
      <w:sz w:val="24"/>
      <w:szCs w:val="24"/>
    </w:rPr>
  </w:style>
  <w:style w:type="paragraph" w:customStyle="1" w:styleId="Style6">
    <w:name w:val="Style6"/>
    <w:basedOn w:val="a"/>
    <w:uiPriority w:val="99"/>
    <w:rsid w:val="002622DF"/>
    <w:pPr>
      <w:widowControl w:val="0"/>
      <w:autoSpaceDE w:val="0"/>
      <w:autoSpaceDN w:val="0"/>
      <w:adjustRightInd w:val="0"/>
      <w:spacing w:after="0" w:line="240" w:lineRule="auto"/>
    </w:pPr>
    <w:rPr>
      <w:rFonts w:ascii="Times New Roman" w:hAnsi="Times New Roman"/>
      <w:sz w:val="24"/>
      <w:szCs w:val="24"/>
    </w:rPr>
  </w:style>
  <w:style w:type="character" w:customStyle="1" w:styleId="FontStyle15">
    <w:name w:val="Font Style15"/>
    <w:uiPriority w:val="99"/>
    <w:rsid w:val="002622DF"/>
    <w:rPr>
      <w:rFonts w:ascii="Times New Roman" w:hAnsi="Times New Roman" w:cs="Times New Roman"/>
      <w:b/>
      <w:bCs/>
      <w:spacing w:val="-20"/>
      <w:sz w:val="24"/>
      <w:szCs w:val="24"/>
    </w:rPr>
  </w:style>
  <w:style w:type="character" w:styleId="a4">
    <w:name w:val="Strong"/>
    <w:uiPriority w:val="22"/>
    <w:qFormat/>
    <w:rsid w:val="002622DF"/>
    <w:rPr>
      <w:b/>
      <w:bCs/>
    </w:rPr>
  </w:style>
  <w:style w:type="character" w:customStyle="1" w:styleId="FontStyle18">
    <w:name w:val="Font Style18"/>
    <w:uiPriority w:val="99"/>
    <w:rsid w:val="002622DF"/>
    <w:rPr>
      <w:rFonts w:ascii="Times New Roman" w:hAnsi="Times New Roman" w:cs="Times New Roman"/>
      <w:i/>
      <w:iCs/>
      <w:sz w:val="20"/>
      <w:szCs w:val="20"/>
    </w:rPr>
  </w:style>
  <w:style w:type="paragraph" w:styleId="a5">
    <w:name w:val="footnote text"/>
    <w:basedOn w:val="a"/>
    <w:link w:val="a6"/>
    <w:uiPriority w:val="99"/>
    <w:semiHidden/>
    <w:unhideWhenUsed/>
    <w:rsid w:val="002622DF"/>
    <w:pPr>
      <w:widowControl w:val="0"/>
      <w:autoSpaceDE w:val="0"/>
      <w:autoSpaceDN w:val="0"/>
      <w:adjustRightInd w:val="0"/>
      <w:spacing w:after="0" w:line="240" w:lineRule="auto"/>
    </w:pPr>
    <w:rPr>
      <w:rFonts w:ascii="Times New Roman" w:hAnsi="Times New Roman"/>
      <w:sz w:val="20"/>
      <w:szCs w:val="20"/>
    </w:rPr>
  </w:style>
  <w:style w:type="character" w:customStyle="1" w:styleId="a6">
    <w:name w:val="Текст сноски Знак"/>
    <w:link w:val="a5"/>
    <w:uiPriority w:val="99"/>
    <w:semiHidden/>
    <w:rsid w:val="002622DF"/>
    <w:rPr>
      <w:rFonts w:ascii="Times New Roman" w:eastAsia="Times New Roman" w:hAnsi="Times New Roman" w:cs="Times New Roman"/>
      <w:sz w:val="20"/>
      <w:szCs w:val="20"/>
    </w:rPr>
  </w:style>
  <w:style w:type="character" w:styleId="a7">
    <w:name w:val="footnote reference"/>
    <w:uiPriority w:val="99"/>
    <w:semiHidden/>
    <w:unhideWhenUsed/>
    <w:rsid w:val="002622DF"/>
    <w:rPr>
      <w:vertAlign w:val="superscript"/>
    </w:rPr>
  </w:style>
  <w:style w:type="character" w:styleId="a8">
    <w:name w:val="Hyperlink"/>
    <w:uiPriority w:val="99"/>
    <w:semiHidden/>
    <w:unhideWhenUsed/>
    <w:rsid w:val="002622DF"/>
    <w:rPr>
      <w:color w:val="0000FF"/>
      <w:u w:val="single"/>
    </w:rPr>
  </w:style>
  <w:style w:type="paragraph" w:customStyle="1" w:styleId="Style7">
    <w:name w:val="Style7"/>
    <w:basedOn w:val="a"/>
    <w:uiPriority w:val="99"/>
    <w:rsid w:val="00ED392E"/>
    <w:pPr>
      <w:widowControl w:val="0"/>
      <w:autoSpaceDE w:val="0"/>
      <w:autoSpaceDN w:val="0"/>
      <w:adjustRightInd w:val="0"/>
      <w:spacing w:after="0" w:line="487" w:lineRule="exact"/>
      <w:ind w:firstLine="139"/>
    </w:pPr>
    <w:rPr>
      <w:rFonts w:ascii="Times New Roman" w:hAnsi="Times New Roman"/>
      <w:sz w:val="24"/>
      <w:szCs w:val="24"/>
    </w:rPr>
  </w:style>
  <w:style w:type="character" w:customStyle="1" w:styleId="FontStyle14">
    <w:name w:val="Font Style14"/>
    <w:uiPriority w:val="99"/>
    <w:rsid w:val="00553CE6"/>
    <w:rPr>
      <w:rFonts w:ascii="Times New Roman" w:hAnsi="Times New Roman" w:cs="Times New Roman"/>
      <w:b/>
      <w:bCs/>
      <w:sz w:val="26"/>
      <w:szCs w:val="26"/>
    </w:rPr>
  </w:style>
  <w:style w:type="paragraph" w:styleId="a9">
    <w:name w:val="Normal (Web)"/>
    <w:basedOn w:val="a"/>
    <w:uiPriority w:val="99"/>
    <w:unhideWhenUsed/>
    <w:rsid w:val="00553CE6"/>
    <w:pPr>
      <w:spacing w:before="100" w:beforeAutospacing="1" w:after="100" w:afterAutospacing="1" w:line="240" w:lineRule="auto"/>
    </w:pPr>
    <w:rPr>
      <w:rFonts w:ascii="Times New Roman" w:hAnsi="Times New Roman"/>
      <w:sz w:val="24"/>
      <w:szCs w:val="24"/>
    </w:rPr>
  </w:style>
  <w:style w:type="character" w:customStyle="1" w:styleId="21">
    <w:name w:val="Основной текст (2)_"/>
    <w:link w:val="22"/>
    <w:rsid w:val="00390BA8"/>
    <w:rPr>
      <w:rFonts w:hAnsi="Times New Roman"/>
      <w:shd w:val="clear" w:color="auto" w:fill="FFFFFF"/>
    </w:rPr>
  </w:style>
  <w:style w:type="paragraph" w:customStyle="1" w:styleId="22">
    <w:name w:val="Основной текст (2)"/>
    <w:basedOn w:val="a"/>
    <w:link w:val="21"/>
    <w:rsid w:val="00390BA8"/>
    <w:pPr>
      <w:widowControl w:val="0"/>
      <w:shd w:val="clear" w:color="auto" w:fill="FFFFFF"/>
      <w:spacing w:after="180" w:line="0" w:lineRule="atLeast"/>
      <w:ind w:hanging="340"/>
    </w:pPr>
    <w:rPr>
      <w:rFonts w:hAnsi="Times New Roman"/>
      <w:sz w:val="20"/>
      <w:szCs w:val="20"/>
    </w:rPr>
  </w:style>
  <w:style w:type="character" w:customStyle="1" w:styleId="31">
    <w:name w:val="Основной текст (3)_"/>
    <w:link w:val="32"/>
    <w:rsid w:val="00390BA8"/>
    <w:rPr>
      <w:rFonts w:hAnsi="Times New Roman"/>
      <w:b/>
      <w:bCs/>
      <w:shd w:val="clear" w:color="auto" w:fill="FFFFFF"/>
    </w:rPr>
  </w:style>
  <w:style w:type="paragraph" w:customStyle="1" w:styleId="32">
    <w:name w:val="Основной текст (3)"/>
    <w:basedOn w:val="a"/>
    <w:link w:val="31"/>
    <w:rsid w:val="00390BA8"/>
    <w:pPr>
      <w:widowControl w:val="0"/>
      <w:shd w:val="clear" w:color="auto" w:fill="FFFFFF"/>
      <w:spacing w:after="600" w:line="0" w:lineRule="atLeast"/>
      <w:ind w:firstLine="760"/>
      <w:jc w:val="both"/>
    </w:pPr>
    <w:rPr>
      <w:rFonts w:hAnsi="Times New Roman"/>
      <w:b/>
      <w:bCs/>
      <w:sz w:val="20"/>
      <w:szCs w:val="20"/>
    </w:rPr>
  </w:style>
  <w:style w:type="character" w:customStyle="1" w:styleId="211pt">
    <w:name w:val="Основной текст (2) + 11 pt;Не полужирный"/>
    <w:rsid w:val="00390BA8"/>
    <w:rPr>
      <w:rFonts w:ascii="Times New Roman" w:eastAsia="Times New Roman" w:hAnsi="Times New Roman" w:cs="Times New Roman"/>
      <w:b/>
      <w:bCs/>
      <w:i w:val="0"/>
      <w:iCs w:val="0"/>
      <w:smallCaps w:val="0"/>
      <w:strike w:val="0"/>
      <w:color w:val="000000"/>
      <w:spacing w:val="0"/>
      <w:w w:val="100"/>
      <w:position w:val="0"/>
      <w:u w:val="none"/>
      <w:shd w:val="clear" w:color="auto" w:fill="FFFFFF"/>
      <w:lang w:val="ru-RU" w:eastAsia="ru-RU" w:bidi="ru-RU"/>
    </w:rPr>
  </w:style>
  <w:style w:type="paragraph" w:styleId="23">
    <w:name w:val="Body Text 2"/>
    <w:basedOn w:val="a"/>
    <w:link w:val="24"/>
    <w:rsid w:val="00390BA8"/>
    <w:pPr>
      <w:widowControl w:val="0"/>
      <w:shd w:val="clear" w:color="auto" w:fill="FFFFFF"/>
      <w:autoSpaceDE w:val="0"/>
      <w:autoSpaceDN w:val="0"/>
      <w:adjustRightInd w:val="0"/>
      <w:spacing w:after="0" w:line="360" w:lineRule="auto"/>
      <w:jc w:val="both"/>
    </w:pPr>
    <w:rPr>
      <w:rFonts w:ascii="Times New Roman" w:hAnsi="Times New Roman"/>
      <w:b/>
      <w:bCs/>
      <w:color w:val="000000"/>
      <w:sz w:val="28"/>
      <w:szCs w:val="28"/>
    </w:rPr>
  </w:style>
  <w:style w:type="character" w:customStyle="1" w:styleId="24">
    <w:name w:val="Основной текст 2 Знак"/>
    <w:link w:val="23"/>
    <w:rsid w:val="00390BA8"/>
    <w:rPr>
      <w:rFonts w:ascii="Times New Roman" w:eastAsia="Times New Roman" w:hAnsi="Times New Roman" w:cs="Times New Roman"/>
      <w:b/>
      <w:bCs/>
      <w:color w:val="000000"/>
      <w:sz w:val="28"/>
      <w:szCs w:val="28"/>
      <w:shd w:val="clear" w:color="auto" w:fill="FFFFFF"/>
    </w:rPr>
  </w:style>
  <w:style w:type="paragraph" w:styleId="aa">
    <w:name w:val="Plain Text"/>
    <w:aliases w:val="Текст Знак1 Знак,Текст Знак Знак Знак, Знак Знак Знак Знак,Знак Знак Знак Знак,Знак, Знак,Текст Знак1, Знак Знак Знак,Текст Знак2,Текст Знак1 Знак Знак,Текст Знак Знак Знак Знак,Знак Знак Знак Знак Знак,Знак Знак Знак Знак1, Зна, Знак3,Зна,Знак3,З"/>
    <w:basedOn w:val="a"/>
    <w:link w:val="33"/>
    <w:rsid w:val="00390BA8"/>
    <w:pPr>
      <w:spacing w:after="0" w:line="240" w:lineRule="auto"/>
    </w:pPr>
    <w:rPr>
      <w:rFonts w:ascii="Courier New" w:hAnsi="Courier New"/>
      <w:sz w:val="20"/>
      <w:szCs w:val="20"/>
    </w:rPr>
  </w:style>
  <w:style w:type="character" w:customStyle="1" w:styleId="ab">
    <w:name w:val="Текст Знак"/>
    <w:uiPriority w:val="99"/>
    <w:semiHidden/>
    <w:rsid w:val="00390BA8"/>
    <w:rPr>
      <w:rFonts w:ascii="Consolas" w:hAnsi="Consolas" w:cs="Consolas"/>
      <w:sz w:val="21"/>
      <w:szCs w:val="21"/>
    </w:rPr>
  </w:style>
  <w:style w:type="character" w:customStyle="1" w:styleId="33">
    <w:name w:val="Текст Знак3"/>
    <w:aliases w:val="Текст Знак1 Знак Знак1,Текст Знак Знак Знак Знак1, Знак Знак Знак Знак Знак,Знак Знак Знак Знак Знак1,Знак Знак, Знак Знак,Текст Знак1 Знак1, Знак Знак Знак Знак1,Текст Знак2 Знак,Текст Знак1 Знак Знак Знак,Текст Знак Знак Знак Знак Знак"/>
    <w:link w:val="aa"/>
    <w:rsid w:val="00390BA8"/>
    <w:rPr>
      <w:rFonts w:ascii="Courier New" w:eastAsia="Times New Roman" w:hAnsi="Courier New" w:cs="Courier New"/>
      <w:sz w:val="20"/>
      <w:szCs w:val="20"/>
    </w:rPr>
  </w:style>
  <w:style w:type="paragraph" w:styleId="ac">
    <w:name w:val="Body Text"/>
    <w:basedOn w:val="a"/>
    <w:link w:val="ad"/>
    <w:uiPriority w:val="99"/>
    <w:semiHidden/>
    <w:unhideWhenUsed/>
    <w:rsid w:val="00A51EDF"/>
    <w:pPr>
      <w:spacing w:after="120"/>
    </w:pPr>
  </w:style>
  <w:style w:type="character" w:customStyle="1" w:styleId="ad">
    <w:name w:val="Основной текст Знак"/>
    <w:link w:val="ac"/>
    <w:uiPriority w:val="99"/>
    <w:semiHidden/>
    <w:rsid w:val="00A51EDF"/>
    <w:rPr>
      <w:sz w:val="22"/>
      <w:szCs w:val="22"/>
    </w:rPr>
  </w:style>
  <w:style w:type="paragraph" w:styleId="ae">
    <w:name w:val="header"/>
    <w:basedOn w:val="a"/>
    <w:link w:val="af"/>
    <w:uiPriority w:val="99"/>
    <w:unhideWhenUsed/>
    <w:rsid w:val="008438CD"/>
    <w:pPr>
      <w:tabs>
        <w:tab w:val="center" w:pos="4677"/>
        <w:tab w:val="right" w:pos="9355"/>
      </w:tabs>
    </w:pPr>
  </w:style>
  <w:style w:type="character" w:customStyle="1" w:styleId="af">
    <w:name w:val="Верхний колонтитул Знак"/>
    <w:link w:val="ae"/>
    <w:uiPriority w:val="99"/>
    <w:rsid w:val="008438CD"/>
    <w:rPr>
      <w:sz w:val="22"/>
      <w:szCs w:val="22"/>
    </w:rPr>
  </w:style>
  <w:style w:type="paragraph" w:styleId="af0">
    <w:name w:val="footer"/>
    <w:basedOn w:val="a"/>
    <w:link w:val="af1"/>
    <w:uiPriority w:val="99"/>
    <w:unhideWhenUsed/>
    <w:rsid w:val="008438CD"/>
    <w:pPr>
      <w:tabs>
        <w:tab w:val="center" w:pos="4677"/>
        <w:tab w:val="right" w:pos="9355"/>
      </w:tabs>
    </w:pPr>
  </w:style>
  <w:style w:type="character" w:customStyle="1" w:styleId="af1">
    <w:name w:val="Нижний колонтитул Знак"/>
    <w:link w:val="af0"/>
    <w:uiPriority w:val="99"/>
    <w:rsid w:val="008438CD"/>
    <w:rPr>
      <w:sz w:val="22"/>
      <w:szCs w:val="22"/>
    </w:rPr>
  </w:style>
  <w:style w:type="character" w:styleId="af2">
    <w:name w:val="page number"/>
    <w:basedOn w:val="a0"/>
    <w:rsid w:val="009A5CE9"/>
  </w:style>
  <w:style w:type="character" w:customStyle="1" w:styleId="apple-converted-space">
    <w:name w:val="apple-converted-space"/>
    <w:basedOn w:val="a0"/>
    <w:rsid w:val="00494A51"/>
  </w:style>
  <w:style w:type="character" w:customStyle="1" w:styleId="2PalatinoLinotype">
    <w:name w:val="Основной текст (2) + Palatino Linotype;Курсив"/>
    <w:basedOn w:val="a0"/>
    <w:rsid w:val="00636CFE"/>
    <w:rPr>
      <w:rFonts w:ascii="Palatino Linotype" w:eastAsia="Palatino Linotype" w:hAnsi="Palatino Linotype" w:cs="Palatino Linotype"/>
      <w:b w:val="0"/>
      <w:bCs w:val="0"/>
      <w:i/>
      <w:iCs/>
      <w:smallCaps w:val="0"/>
      <w:strike w:val="0"/>
      <w:color w:val="000000"/>
      <w:spacing w:val="0"/>
      <w:w w:val="100"/>
      <w:position w:val="0"/>
      <w:sz w:val="17"/>
      <w:szCs w:val="17"/>
      <w:u w:val="none"/>
      <w:lang w:val="ru-RU" w:eastAsia="ru-RU" w:bidi="ru-RU"/>
    </w:rPr>
  </w:style>
  <w:style w:type="character" w:customStyle="1" w:styleId="16">
    <w:name w:val="Основной текст (16)_"/>
    <w:basedOn w:val="a0"/>
    <w:link w:val="160"/>
    <w:rsid w:val="00636CFE"/>
    <w:rPr>
      <w:rFonts w:ascii="Palatino Linotype" w:eastAsia="Palatino Linotype" w:hAnsi="Palatino Linotype" w:cs="Palatino Linotype"/>
      <w:spacing w:val="-10"/>
      <w:sz w:val="17"/>
      <w:szCs w:val="17"/>
      <w:shd w:val="clear" w:color="auto" w:fill="FFFFFF"/>
      <w:lang w:val="en-US" w:eastAsia="en-US" w:bidi="en-US"/>
    </w:rPr>
  </w:style>
  <w:style w:type="paragraph" w:customStyle="1" w:styleId="160">
    <w:name w:val="Основной текст (16)"/>
    <w:basedOn w:val="a"/>
    <w:link w:val="16"/>
    <w:rsid w:val="00636CFE"/>
    <w:pPr>
      <w:widowControl w:val="0"/>
      <w:shd w:val="clear" w:color="auto" w:fill="FFFFFF"/>
      <w:spacing w:after="0" w:line="0" w:lineRule="atLeast"/>
    </w:pPr>
    <w:rPr>
      <w:rFonts w:ascii="Palatino Linotype" w:eastAsia="Palatino Linotype" w:hAnsi="Palatino Linotype" w:cs="Palatino Linotype"/>
      <w:spacing w:val="-10"/>
      <w:sz w:val="17"/>
      <w:szCs w:val="17"/>
      <w:lang w:val="en-US" w:eastAsia="en-US" w:bidi="en-US"/>
    </w:rPr>
  </w:style>
  <w:style w:type="character" w:customStyle="1" w:styleId="20">
    <w:name w:val="Заголовок 2 Знак"/>
    <w:basedOn w:val="a0"/>
    <w:link w:val="2"/>
    <w:uiPriority w:val="9"/>
    <w:rsid w:val="00A7143A"/>
    <w:rPr>
      <w:rFonts w:ascii="Cambria" w:hAnsi="Cambria"/>
      <w:b/>
      <w:bCs/>
      <w:i/>
      <w:iCs/>
      <w:sz w:val="28"/>
      <w:szCs w:val="28"/>
    </w:rPr>
  </w:style>
  <w:style w:type="character" w:customStyle="1" w:styleId="30">
    <w:name w:val="Заголовок 3 Знак"/>
    <w:basedOn w:val="a0"/>
    <w:link w:val="3"/>
    <w:uiPriority w:val="9"/>
    <w:semiHidden/>
    <w:rsid w:val="00754F9E"/>
    <w:rPr>
      <w:rFonts w:ascii="Cambria" w:eastAsia="Times New Roman" w:hAnsi="Cambria" w:cs="Times New Roman"/>
      <w:b/>
      <w:bCs/>
      <w:sz w:val="26"/>
      <w:szCs w:val="26"/>
    </w:rPr>
  </w:style>
  <w:style w:type="paragraph" w:customStyle="1" w:styleId="1">
    <w:name w:val="Текст1"/>
    <w:basedOn w:val="a"/>
    <w:rsid w:val="000D4A09"/>
    <w:pPr>
      <w:spacing w:after="0" w:line="240" w:lineRule="auto"/>
    </w:pPr>
    <w:rPr>
      <w:rFonts w:ascii="Courier New" w:hAnsi="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2">
    <w:name w:val="heading 2"/>
    <w:basedOn w:val="a"/>
    <w:next w:val="a"/>
    <w:link w:val="20"/>
    <w:uiPriority w:val="9"/>
    <w:unhideWhenUsed/>
    <w:qFormat/>
    <w:rsid w:val="00A7143A"/>
    <w:pPr>
      <w:keepNext/>
      <w:widowControl w:val="0"/>
      <w:autoSpaceDE w:val="0"/>
      <w:autoSpaceDN w:val="0"/>
      <w:adjustRightInd w:val="0"/>
      <w:spacing w:before="240" w:after="60" w:line="240" w:lineRule="auto"/>
      <w:outlineLvl w:val="1"/>
    </w:pPr>
    <w:rPr>
      <w:rFonts w:ascii="Cambria" w:hAnsi="Cambria"/>
      <w:b/>
      <w:bCs/>
      <w:i/>
      <w:iCs/>
      <w:sz w:val="28"/>
      <w:szCs w:val="28"/>
    </w:rPr>
  </w:style>
  <w:style w:type="paragraph" w:styleId="3">
    <w:name w:val="heading 3"/>
    <w:basedOn w:val="a"/>
    <w:next w:val="a"/>
    <w:link w:val="30"/>
    <w:uiPriority w:val="9"/>
    <w:semiHidden/>
    <w:unhideWhenUsed/>
    <w:qFormat/>
    <w:rsid w:val="00754F9E"/>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1">
    <w:name w:val="Font Style41"/>
    <w:rsid w:val="002622DF"/>
    <w:rPr>
      <w:rFonts w:ascii="Times New Roman" w:hAnsi="Times New Roman" w:cs="Times New Roman"/>
      <w:sz w:val="26"/>
      <w:szCs w:val="26"/>
    </w:rPr>
  </w:style>
  <w:style w:type="paragraph" w:customStyle="1" w:styleId="Style11">
    <w:name w:val="Style11"/>
    <w:basedOn w:val="a"/>
    <w:rsid w:val="002622DF"/>
    <w:pPr>
      <w:widowControl w:val="0"/>
      <w:autoSpaceDE w:val="0"/>
      <w:autoSpaceDN w:val="0"/>
      <w:adjustRightInd w:val="0"/>
      <w:spacing w:after="0" w:line="576" w:lineRule="exact"/>
      <w:ind w:firstLine="3533"/>
    </w:pPr>
    <w:rPr>
      <w:rFonts w:ascii="Trebuchet MS" w:hAnsi="Trebuchet MS"/>
      <w:sz w:val="24"/>
      <w:szCs w:val="24"/>
    </w:rPr>
  </w:style>
  <w:style w:type="paragraph" w:styleId="a3">
    <w:name w:val="List Paragraph"/>
    <w:basedOn w:val="a"/>
    <w:uiPriority w:val="34"/>
    <w:qFormat/>
    <w:rsid w:val="002622DF"/>
    <w:pPr>
      <w:ind w:left="720"/>
      <w:contextualSpacing/>
    </w:pPr>
  </w:style>
  <w:style w:type="character" w:customStyle="1" w:styleId="FontStyle11">
    <w:name w:val="Font Style11"/>
    <w:uiPriority w:val="99"/>
    <w:rsid w:val="002622DF"/>
    <w:rPr>
      <w:rFonts w:ascii="Times New Roman" w:hAnsi="Times New Roman" w:cs="Times New Roman"/>
      <w:b/>
      <w:bCs/>
      <w:sz w:val="22"/>
      <w:szCs w:val="22"/>
    </w:rPr>
  </w:style>
  <w:style w:type="paragraph" w:customStyle="1" w:styleId="Style1">
    <w:name w:val="Style1"/>
    <w:basedOn w:val="a"/>
    <w:uiPriority w:val="99"/>
    <w:rsid w:val="002622DF"/>
    <w:pPr>
      <w:widowControl w:val="0"/>
      <w:autoSpaceDE w:val="0"/>
      <w:autoSpaceDN w:val="0"/>
      <w:adjustRightInd w:val="0"/>
      <w:spacing w:after="0" w:line="240" w:lineRule="auto"/>
    </w:pPr>
    <w:rPr>
      <w:rFonts w:ascii="Times New Roman" w:hAnsi="Times New Roman"/>
      <w:sz w:val="24"/>
      <w:szCs w:val="24"/>
    </w:rPr>
  </w:style>
  <w:style w:type="paragraph" w:customStyle="1" w:styleId="Style2">
    <w:name w:val="Style2"/>
    <w:basedOn w:val="a"/>
    <w:uiPriority w:val="99"/>
    <w:rsid w:val="002622DF"/>
    <w:pPr>
      <w:widowControl w:val="0"/>
      <w:autoSpaceDE w:val="0"/>
      <w:autoSpaceDN w:val="0"/>
      <w:adjustRightInd w:val="0"/>
      <w:spacing w:after="0" w:line="240" w:lineRule="auto"/>
    </w:pPr>
    <w:rPr>
      <w:rFonts w:ascii="Times New Roman" w:hAnsi="Times New Roman"/>
      <w:sz w:val="24"/>
      <w:szCs w:val="24"/>
    </w:rPr>
  </w:style>
  <w:style w:type="paragraph" w:customStyle="1" w:styleId="Style3">
    <w:name w:val="Style3"/>
    <w:basedOn w:val="a"/>
    <w:uiPriority w:val="99"/>
    <w:rsid w:val="002622DF"/>
    <w:pPr>
      <w:widowControl w:val="0"/>
      <w:autoSpaceDE w:val="0"/>
      <w:autoSpaceDN w:val="0"/>
      <w:adjustRightInd w:val="0"/>
      <w:spacing w:after="0" w:line="319" w:lineRule="exact"/>
      <w:ind w:hanging="355"/>
    </w:pPr>
    <w:rPr>
      <w:rFonts w:ascii="Times New Roman" w:hAnsi="Times New Roman"/>
      <w:sz w:val="24"/>
      <w:szCs w:val="24"/>
    </w:rPr>
  </w:style>
  <w:style w:type="paragraph" w:customStyle="1" w:styleId="Style4">
    <w:name w:val="Style4"/>
    <w:basedOn w:val="a"/>
    <w:uiPriority w:val="99"/>
    <w:rsid w:val="002622DF"/>
    <w:pPr>
      <w:widowControl w:val="0"/>
      <w:autoSpaceDE w:val="0"/>
      <w:autoSpaceDN w:val="0"/>
      <w:adjustRightInd w:val="0"/>
      <w:spacing w:after="0" w:line="278" w:lineRule="exact"/>
      <w:ind w:firstLine="365"/>
      <w:jc w:val="both"/>
    </w:pPr>
    <w:rPr>
      <w:rFonts w:ascii="Times New Roman" w:hAnsi="Times New Roman"/>
      <w:sz w:val="24"/>
      <w:szCs w:val="24"/>
    </w:rPr>
  </w:style>
  <w:style w:type="paragraph" w:customStyle="1" w:styleId="Style5">
    <w:name w:val="Style5"/>
    <w:basedOn w:val="a"/>
    <w:uiPriority w:val="99"/>
    <w:rsid w:val="002622DF"/>
    <w:pPr>
      <w:widowControl w:val="0"/>
      <w:autoSpaceDE w:val="0"/>
      <w:autoSpaceDN w:val="0"/>
      <w:adjustRightInd w:val="0"/>
      <w:spacing w:after="0" w:line="240" w:lineRule="auto"/>
    </w:pPr>
    <w:rPr>
      <w:rFonts w:ascii="Times New Roman" w:hAnsi="Times New Roman"/>
      <w:sz w:val="24"/>
      <w:szCs w:val="24"/>
    </w:rPr>
  </w:style>
  <w:style w:type="character" w:customStyle="1" w:styleId="FontStyle12">
    <w:name w:val="Font Style12"/>
    <w:uiPriority w:val="99"/>
    <w:rsid w:val="002622DF"/>
    <w:rPr>
      <w:rFonts w:ascii="Times New Roman" w:hAnsi="Times New Roman" w:cs="Times New Roman"/>
      <w:sz w:val="22"/>
      <w:szCs w:val="22"/>
    </w:rPr>
  </w:style>
  <w:style w:type="character" w:customStyle="1" w:styleId="FontStyle13">
    <w:name w:val="Font Style13"/>
    <w:uiPriority w:val="99"/>
    <w:rsid w:val="002622DF"/>
    <w:rPr>
      <w:rFonts w:ascii="Times New Roman" w:hAnsi="Times New Roman" w:cs="Times New Roman"/>
      <w:sz w:val="24"/>
      <w:szCs w:val="24"/>
    </w:rPr>
  </w:style>
  <w:style w:type="paragraph" w:customStyle="1" w:styleId="Style6">
    <w:name w:val="Style6"/>
    <w:basedOn w:val="a"/>
    <w:uiPriority w:val="99"/>
    <w:rsid w:val="002622DF"/>
    <w:pPr>
      <w:widowControl w:val="0"/>
      <w:autoSpaceDE w:val="0"/>
      <w:autoSpaceDN w:val="0"/>
      <w:adjustRightInd w:val="0"/>
      <w:spacing w:after="0" w:line="240" w:lineRule="auto"/>
    </w:pPr>
    <w:rPr>
      <w:rFonts w:ascii="Times New Roman" w:hAnsi="Times New Roman"/>
      <w:sz w:val="24"/>
      <w:szCs w:val="24"/>
    </w:rPr>
  </w:style>
  <w:style w:type="character" w:customStyle="1" w:styleId="FontStyle15">
    <w:name w:val="Font Style15"/>
    <w:uiPriority w:val="99"/>
    <w:rsid w:val="002622DF"/>
    <w:rPr>
      <w:rFonts w:ascii="Times New Roman" w:hAnsi="Times New Roman" w:cs="Times New Roman"/>
      <w:b/>
      <w:bCs/>
      <w:spacing w:val="-20"/>
      <w:sz w:val="24"/>
      <w:szCs w:val="24"/>
    </w:rPr>
  </w:style>
  <w:style w:type="character" w:styleId="a4">
    <w:name w:val="Strong"/>
    <w:uiPriority w:val="22"/>
    <w:qFormat/>
    <w:rsid w:val="002622DF"/>
    <w:rPr>
      <w:b/>
      <w:bCs/>
    </w:rPr>
  </w:style>
  <w:style w:type="character" w:customStyle="1" w:styleId="FontStyle18">
    <w:name w:val="Font Style18"/>
    <w:uiPriority w:val="99"/>
    <w:rsid w:val="002622DF"/>
    <w:rPr>
      <w:rFonts w:ascii="Times New Roman" w:hAnsi="Times New Roman" w:cs="Times New Roman"/>
      <w:i/>
      <w:iCs/>
      <w:sz w:val="20"/>
      <w:szCs w:val="20"/>
    </w:rPr>
  </w:style>
  <w:style w:type="paragraph" w:styleId="a5">
    <w:name w:val="footnote text"/>
    <w:basedOn w:val="a"/>
    <w:link w:val="a6"/>
    <w:uiPriority w:val="99"/>
    <w:semiHidden/>
    <w:unhideWhenUsed/>
    <w:rsid w:val="002622DF"/>
    <w:pPr>
      <w:widowControl w:val="0"/>
      <w:autoSpaceDE w:val="0"/>
      <w:autoSpaceDN w:val="0"/>
      <w:adjustRightInd w:val="0"/>
      <w:spacing w:after="0" w:line="240" w:lineRule="auto"/>
    </w:pPr>
    <w:rPr>
      <w:rFonts w:ascii="Times New Roman" w:hAnsi="Times New Roman"/>
      <w:sz w:val="20"/>
      <w:szCs w:val="20"/>
      <w:lang w:val="x-none" w:eastAsia="x-none"/>
    </w:rPr>
  </w:style>
  <w:style w:type="character" w:customStyle="1" w:styleId="a6">
    <w:name w:val="Текст сноски Знак"/>
    <w:link w:val="a5"/>
    <w:uiPriority w:val="99"/>
    <w:semiHidden/>
    <w:rsid w:val="002622DF"/>
    <w:rPr>
      <w:rFonts w:ascii="Times New Roman" w:eastAsia="Times New Roman" w:hAnsi="Times New Roman" w:cs="Times New Roman"/>
      <w:sz w:val="20"/>
      <w:szCs w:val="20"/>
    </w:rPr>
  </w:style>
  <w:style w:type="character" w:styleId="a7">
    <w:name w:val="footnote reference"/>
    <w:uiPriority w:val="99"/>
    <w:semiHidden/>
    <w:unhideWhenUsed/>
    <w:rsid w:val="002622DF"/>
    <w:rPr>
      <w:vertAlign w:val="superscript"/>
    </w:rPr>
  </w:style>
  <w:style w:type="character" w:styleId="a8">
    <w:name w:val="Hyperlink"/>
    <w:uiPriority w:val="99"/>
    <w:semiHidden/>
    <w:unhideWhenUsed/>
    <w:rsid w:val="002622DF"/>
    <w:rPr>
      <w:color w:val="0000FF"/>
      <w:u w:val="single"/>
    </w:rPr>
  </w:style>
  <w:style w:type="paragraph" w:customStyle="1" w:styleId="Style7">
    <w:name w:val="Style7"/>
    <w:basedOn w:val="a"/>
    <w:uiPriority w:val="99"/>
    <w:rsid w:val="00ED392E"/>
    <w:pPr>
      <w:widowControl w:val="0"/>
      <w:autoSpaceDE w:val="0"/>
      <w:autoSpaceDN w:val="0"/>
      <w:adjustRightInd w:val="0"/>
      <w:spacing w:after="0" w:line="487" w:lineRule="exact"/>
      <w:ind w:firstLine="139"/>
    </w:pPr>
    <w:rPr>
      <w:rFonts w:ascii="Times New Roman" w:hAnsi="Times New Roman"/>
      <w:sz w:val="24"/>
      <w:szCs w:val="24"/>
    </w:rPr>
  </w:style>
  <w:style w:type="character" w:customStyle="1" w:styleId="FontStyle14">
    <w:name w:val="Font Style14"/>
    <w:uiPriority w:val="99"/>
    <w:rsid w:val="00553CE6"/>
    <w:rPr>
      <w:rFonts w:ascii="Times New Roman" w:hAnsi="Times New Roman" w:cs="Times New Roman"/>
      <w:b/>
      <w:bCs/>
      <w:sz w:val="26"/>
      <w:szCs w:val="26"/>
    </w:rPr>
  </w:style>
  <w:style w:type="paragraph" w:styleId="a9">
    <w:name w:val="Normal (Web)"/>
    <w:basedOn w:val="a"/>
    <w:uiPriority w:val="99"/>
    <w:unhideWhenUsed/>
    <w:rsid w:val="00553CE6"/>
    <w:pPr>
      <w:spacing w:before="100" w:beforeAutospacing="1" w:after="100" w:afterAutospacing="1" w:line="240" w:lineRule="auto"/>
    </w:pPr>
    <w:rPr>
      <w:rFonts w:ascii="Times New Roman" w:hAnsi="Times New Roman"/>
      <w:sz w:val="24"/>
      <w:szCs w:val="24"/>
    </w:rPr>
  </w:style>
  <w:style w:type="character" w:customStyle="1" w:styleId="21">
    <w:name w:val="Основной текст (2)_"/>
    <w:link w:val="22"/>
    <w:rsid w:val="00390BA8"/>
    <w:rPr>
      <w:rFonts w:hAnsi="Times New Roman"/>
      <w:shd w:val="clear" w:color="auto" w:fill="FFFFFF"/>
    </w:rPr>
  </w:style>
  <w:style w:type="paragraph" w:customStyle="1" w:styleId="22">
    <w:name w:val="Основной текст (2)"/>
    <w:basedOn w:val="a"/>
    <w:link w:val="21"/>
    <w:rsid w:val="00390BA8"/>
    <w:pPr>
      <w:widowControl w:val="0"/>
      <w:shd w:val="clear" w:color="auto" w:fill="FFFFFF"/>
      <w:spacing w:after="180" w:line="0" w:lineRule="atLeast"/>
      <w:ind w:hanging="340"/>
    </w:pPr>
    <w:rPr>
      <w:rFonts w:hAnsi="Times New Roman"/>
      <w:sz w:val="20"/>
      <w:szCs w:val="20"/>
      <w:lang w:val="x-none" w:eastAsia="x-none"/>
    </w:rPr>
  </w:style>
  <w:style w:type="character" w:customStyle="1" w:styleId="31">
    <w:name w:val="Основной текст (3)_"/>
    <w:link w:val="32"/>
    <w:rsid w:val="00390BA8"/>
    <w:rPr>
      <w:rFonts w:hAnsi="Times New Roman"/>
      <w:b/>
      <w:bCs/>
      <w:shd w:val="clear" w:color="auto" w:fill="FFFFFF"/>
    </w:rPr>
  </w:style>
  <w:style w:type="paragraph" w:customStyle="1" w:styleId="32">
    <w:name w:val="Основной текст (3)"/>
    <w:basedOn w:val="a"/>
    <w:link w:val="31"/>
    <w:rsid w:val="00390BA8"/>
    <w:pPr>
      <w:widowControl w:val="0"/>
      <w:shd w:val="clear" w:color="auto" w:fill="FFFFFF"/>
      <w:spacing w:after="600" w:line="0" w:lineRule="atLeast"/>
      <w:ind w:firstLine="760"/>
      <w:jc w:val="both"/>
    </w:pPr>
    <w:rPr>
      <w:rFonts w:hAnsi="Times New Roman"/>
      <w:b/>
      <w:bCs/>
      <w:sz w:val="20"/>
      <w:szCs w:val="20"/>
      <w:lang w:val="x-none" w:eastAsia="x-none"/>
    </w:rPr>
  </w:style>
  <w:style w:type="character" w:customStyle="1" w:styleId="211pt">
    <w:name w:val="Основной текст (2) + 11 pt;Не полужирный"/>
    <w:rsid w:val="00390BA8"/>
    <w:rPr>
      <w:rFonts w:ascii="Times New Roman" w:eastAsia="Times New Roman" w:hAnsi="Times New Roman" w:cs="Times New Roman"/>
      <w:b/>
      <w:bCs/>
      <w:i w:val="0"/>
      <w:iCs w:val="0"/>
      <w:smallCaps w:val="0"/>
      <w:strike w:val="0"/>
      <w:color w:val="000000"/>
      <w:spacing w:val="0"/>
      <w:w w:val="100"/>
      <w:position w:val="0"/>
      <w:u w:val="none"/>
      <w:shd w:val="clear" w:color="auto" w:fill="FFFFFF"/>
      <w:lang w:val="ru-RU" w:eastAsia="ru-RU" w:bidi="ru-RU"/>
    </w:rPr>
  </w:style>
  <w:style w:type="paragraph" w:styleId="23">
    <w:name w:val="Body Text 2"/>
    <w:basedOn w:val="a"/>
    <w:link w:val="24"/>
    <w:rsid w:val="00390BA8"/>
    <w:pPr>
      <w:widowControl w:val="0"/>
      <w:shd w:val="clear" w:color="auto" w:fill="FFFFFF"/>
      <w:autoSpaceDE w:val="0"/>
      <w:autoSpaceDN w:val="0"/>
      <w:adjustRightInd w:val="0"/>
      <w:spacing w:after="0" w:line="360" w:lineRule="auto"/>
      <w:jc w:val="both"/>
    </w:pPr>
    <w:rPr>
      <w:rFonts w:ascii="Times New Roman" w:hAnsi="Times New Roman"/>
      <w:b/>
      <w:bCs/>
      <w:color w:val="000000"/>
      <w:sz w:val="28"/>
      <w:szCs w:val="28"/>
      <w:lang w:val="x-none" w:eastAsia="x-none"/>
    </w:rPr>
  </w:style>
  <w:style w:type="character" w:customStyle="1" w:styleId="24">
    <w:name w:val="Основной текст 2 Знак"/>
    <w:link w:val="23"/>
    <w:rsid w:val="00390BA8"/>
    <w:rPr>
      <w:rFonts w:ascii="Times New Roman" w:eastAsia="Times New Roman" w:hAnsi="Times New Roman" w:cs="Times New Roman"/>
      <w:b/>
      <w:bCs/>
      <w:color w:val="000000"/>
      <w:sz w:val="28"/>
      <w:szCs w:val="28"/>
      <w:shd w:val="clear" w:color="auto" w:fill="FFFFFF"/>
    </w:rPr>
  </w:style>
  <w:style w:type="paragraph" w:styleId="aa">
    <w:name w:val="Plain Text"/>
    <w:aliases w:val="Текст Знак1 Знак,Текст Знак Знак Знак, Знак Знак Знак Знак,Знак Знак Знак Знак,Знак, Знак,Текст Знак1, Знак Знак Знак,Текст Знак2,Текст Знак1 Знак Знак,Текст Знак Знак Знак Знак,Знак Знак Знак Знак Знак,Знак Знак Знак Знак1, Зна, Знак3,Зна,Знак3,З"/>
    <w:basedOn w:val="a"/>
    <w:link w:val="33"/>
    <w:rsid w:val="00390BA8"/>
    <w:pPr>
      <w:spacing w:after="0" w:line="240" w:lineRule="auto"/>
    </w:pPr>
    <w:rPr>
      <w:rFonts w:ascii="Courier New" w:hAnsi="Courier New"/>
      <w:sz w:val="20"/>
      <w:szCs w:val="20"/>
      <w:lang w:val="x-none" w:eastAsia="x-none"/>
    </w:rPr>
  </w:style>
  <w:style w:type="character" w:customStyle="1" w:styleId="ab">
    <w:name w:val="Текст Знак"/>
    <w:uiPriority w:val="99"/>
    <w:semiHidden/>
    <w:rsid w:val="00390BA8"/>
    <w:rPr>
      <w:rFonts w:ascii="Consolas" w:hAnsi="Consolas" w:cs="Consolas"/>
      <w:sz w:val="21"/>
      <w:szCs w:val="21"/>
    </w:rPr>
  </w:style>
  <w:style w:type="character" w:customStyle="1" w:styleId="33">
    <w:name w:val="Текст Знак3"/>
    <w:aliases w:val="Текст Знак1 Знак Знак1,Текст Знак Знак Знак Знак1, Знак Знак Знак Знак Знак,Знак Знак Знак Знак Знак1,Знак Знак, Знак Знак,Текст Знак1 Знак1, Знак Знак Знак Знак1,Текст Знак2 Знак,Текст Знак1 Знак Знак Знак,Текст Знак Знак Знак Знак Знак"/>
    <w:link w:val="aa"/>
    <w:rsid w:val="00390BA8"/>
    <w:rPr>
      <w:rFonts w:ascii="Courier New" w:eastAsia="Times New Roman" w:hAnsi="Courier New" w:cs="Courier New"/>
      <w:sz w:val="20"/>
      <w:szCs w:val="20"/>
    </w:rPr>
  </w:style>
  <w:style w:type="paragraph" w:styleId="ac">
    <w:name w:val="Body Text"/>
    <w:basedOn w:val="a"/>
    <w:link w:val="ad"/>
    <w:uiPriority w:val="99"/>
    <w:semiHidden/>
    <w:unhideWhenUsed/>
    <w:rsid w:val="00A51EDF"/>
    <w:pPr>
      <w:spacing w:after="120"/>
    </w:pPr>
    <w:rPr>
      <w:lang w:val="x-none" w:eastAsia="x-none"/>
    </w:rPr>
  </w:style>
  <w:style w:type="character" w:customStyle="1" w:styleId="ad">
    <w:name w:val="Основной текст Знак"/>
    <w:link w:val="ac"/>
    <w:uiPriority w:val="99"/>
    <w:semiHidden/>
    <w:rsid w:val="00A51EDF"/>
    <w:rPr>
      <w:sz w:val="22"/>
      <w:szCs w:val="22"/>
    </w:rPr>
  </w:style>
  <w:style w:type="paragraph" w:styleId="ae">
    <w:name w:val="header"/>
    <w:basedOn w:val="a"/>
    <w:link w:val="af"/>
    <w:uiPriority w:val="99"/>
    <w:unhideWhenUsed/>
    <w:rsid w:val="008438CD"/>
    <w:pPr>
      <w:tabs>
        <w:tab w:val="center" w:pos="4677"/>
        <w:tab w:val="right" w:pos="9355"/>
      </w:tabs>
    </w:pPr>
    <w:rPr>
      <w:lang w:val="x-none" w:eastAsia="x-none"/>
    </w:rPr>
  </w:style>
  <w:style w:type="character" w:customStyle="1" w:styleId="af">
    <w:name w:val="Верхний колонтитул Знак"/>
    <w:link w:val="ae"/>
    <w:uiPriority w:val="99"/>
    <w:rsid w:val="008438CD"/>
    <w:rPr>
      <w:sz w:val="22"/>
      <w:szCs w:val="22"/>
    </w:rPr>
  </w:style>
  <w:style w:type="paragraph" w:styleId="af0">
    <w:name w:val="footer"/>
    <w:basedOn w:val="a"/>
    <w:link w:val="af1"/>
    <w:uiPriority w:val="99"/>
    <w:unhideWhenUsed/>
    <w:rsid w:val="008438CD"/>
    <w:pPr>
      <w:tabs>
        <w:tab w:val="center" w:pos="4677"/>
        <w:tab w:val="right" w:pos="9355"/>
      </w:tabs>
    </w:pPr>
    <w:rPr>
      <w:lang w:val="x-none" w:eastAsia="x-none"/>
    </w:rPr>
  </w:style>
  <w:style w:type="character" w:customStyle="1" w:styleId="af1">
    <w:name w:val="Нижний колонтитул Знак"/>
    <w:link w:val="af0"/>
    <w:uiPriority w:val="99"/>
    <w:rsid w:val="008438CD"/>
    <w:rPr>
      <w:sz w:val="22"/>
      <w:szCs w:val="22"/>
    </w:rPr>
  </w:style>
  <w:style w:type="character" w:styleId="af2">
    <w:name w:val="page number"/>
    <w:basedOn w:val="a0"/>
    <w:rsid w:val="009A5CE9"/>
  </w:style>
  <w:style w:type="character" w:customStyle="1" w:styleId="apple-converted-space">
    <w:name w:val="apple-converted-space"/>
    <w:basedOn w:val="a0"/>
    <w:rsid w:val="00494A51"/>
  </w:style>
  <w:style w:type="character" w:customStyle="1" w:styleId="2PalatinoLinotype">
    <w:name w:val="Основной текст (2) + Palatino Linotype;Курсив"/>
    <w:basedOn w:val="a0"/>
    <w:rsid w:val="00636CFE"/>
    <w:rPr>
      <w:rFonts w:ascii="Palatino Linotype" w:eastAsia="Palatino Linotype" w:hAnsi="Palatino Linotype" w:cs="Palatino Linotype"/>
      <w:b w:val="0"/>
      <w:bCs w:val="0"/>
      <w:i/>
      <w:iCs/>
      <w:smallCaps w:val="0"/>
      <w:strike w:val="0"/>
      <w:color w:val="000000"/>
      <w:spacing w:val="0"/>
      <w:w w:val="100"/>
      <w:position w:val="0"/>
      <w:sz w:val="17"/>
      <w:szCs w:val="17"/>
      <w:u w:val="none"/>
      <w:lang w:val="ru-RU" w:eastAsia="ru-RU" w:bidi="ru-RU"/>
    </w:rPr>
  </w:style>
  <w:style w:type="character" w:customStyle="1" w:styleId="16">
    <w:name w:val="Основной текст (16)_"/>
    <w:basedOn w:val="a0"/>
    <w:link w:val="160"/>
    <w:rsid w:val="00636CFE"/>
    <w:rPr>
      <w:rFonts w:ascii="Palatino Linotype" w:eastAsia="Palatino Linotype" w:hAnsi="Palatino Linotype" w:cs="Palatino Linotype"/>
      <w:spacing w:val="-10"/>
      <w:sz w:val="17"/>
      <w:szCs w:val="17"/>
      <w:shd w:val="clear" w:color="auto" w:fill="FFFFFF"/>
      <w:lang w:val="en-US" w:eastAsia="en-US" w:bidi="en-US"/>
    </w:rPr>
  </w:style>
  <w:style w:type="paragraph" w:customStyle="1" w:styleId="160">
    <w:name w:val="Основной текст (16)"/>
    <w:basedOn w:val="a"/>
    <w:link w:val="16"/>
    <w:rsid w:val="00636CFE"/>
    <w:pPr>
      <w:widowControl w:val="0"/>
      <w:shd w:val="clear" w:color="auto" w:fill="FFFFFF"/>
      <w:spacing w:after="0" w:line="0" w:lineRule="atLeast"/>
    </w:pPr>
    <w:rPr>
      <w:rFonts w:ascii="Palatino Linotype" w:eastAsia="Palatino Linotype" w:hAnsi="Palatino Linotype" w:cs="Palatino Linotype"/>
      <w:spacing w:val="-10"/>
      <w:sz w:val="17"/>
      <w:szCs w:val="17"/>
      <w:lang w:val="en-US" w:eastAsia="en-US" w:bidi="en-US"/>
    </w:rPr>
  </w:style>
  <w:style w:type="character" w:customStyle="1" w:styleId="20">
    <w:name w:val="Заголовок 2 Знак"/>
    <w:basedOn w:val="a0"/>
    <w:link w:val="2"/>
    <w:uiPriority w:val="9"/>
    <w:rsid w:val="00A7143A"/>
    <w:rPr>
      <w:rFonts w:ascii="Cambria" w:hAnsi="Cambria"/>
      <w:b/>
      <w:bCs/>
      <w:i/>
      <w:iCs/>
      <w:sz w:val="28"/>
      <w:szCs w:val="28"/>
    </w:rPr>
  </w:style>
  <w:style w:type="character" w:customStyle="1" w:styleId="30">
    <w:name w:val="Заголовок 3 Знак"/>
    <w:basedOn w:val="a0"/>
    <w:link w:val="3"/>
    <w:uiPriority w:val="9"/>
    <w:semiHidden/>
    <w:rsid w:val="00754F9E"/>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683025">
      <w:bodyDiv w:val="1"/>
      <w:marLeft w:val="0"/>
      <w:marRight w:val="0"/>
      <w:marTop w:val="0"/>
      <w:marBottom w:val="0"/>
      <w:divBdr>
        <w:top w:val="none" w:sz="0" w:space="0" w:color="auto"/>
        <w:left w:val="none" w:sz="0" w:space="0" w:color="auto"/>
        <w:bottom w:val="none" w:sz="0" w:space="0" w:color="auto"/>
        <w:right w:val="none" w:sz="0" w:space="0" w:color="auto"/>
      </w:divBdr>
    </w:div>
    <w:div w:id="877477021">
      <w:bodyDiv w:val="1"/>
      <w:marLeft w:val="0"/>
      <w:marRight w:val="0"/>
      <w:marTop w:val="0"/>
      <w:marBottom w:val="0"/>
      <w:divBdr>
        <w:top w:val="none" w:sz="0" w:space="0" w:color="auto"/>
        <w:left w:val="none" w:sz="0" w:space="0" w:color="auto"/>
        <w:bottom w:val="none" w:sz="0" w:space="0" w:color="auto"/>
        <w:right w:val="none" w:sz="0" w:space="0" w:color="auto"/>
      </w:divBdr>
    </w:div>
    <w:div w:id="906964200">
      <w:bodyDiv w:val="1"/>
      <w:marLeft w:val="0"/>
      <w:marRight w:val="0"/>
      <w:marTop w:val="0"/>
      <w:marBottom w:val="0"/>
      <w:divBdr>
        <w:top w:val="none" w:sz="0" w:space="0" w:color="auto"/>
        <w:left w:val="none" w:sz="0" w:space="0" w:color="auto"/>
        <w:bottom w:val="none" w:sz="0" w:space="0" w:color="auto"/>
        <w:right w:val="none" w:sz="0" w:space="0" w:color="auto"/>
      </w:divBdr>
    </w:div>
    <w:div w:id="1033964447">
      <w:bodyDiv w:val="1"/>
      <w:marLeft w:val="0"/>
      <w:marRight w:val="0"/>
      <w:marTop w:val="0"/>
      <w:marBottom w:val="0"/>
      <w:divBdr>
        <w:top w:val="none" w:sz="0" w:space="0" w:color="auto"/>
        <w:left w:val="none" w:sz="0" w:space="0" w:color="auto"/>
        <w:bottom w:val="none" w:sz="0" w:space="0" w:color="auto"/>
        <w:right w:val="none" w:sz="0" w:space="0" w:color="auto"/>
      </w:divBdr>
    </w:div>
    <w:div w:id="1262448443">
      <w:bodyDiv w:val="1"/>
      <w:marLeft w:val="0"/>
      <w:marRight w:val="0"/>
      <w:marTop w:val="0"/>
      <w:marBottom w:val="0"/>
      <w:divBdr>
        <w:top w:val="none" w:sz="0" w:space="0" w:color="auto"/>
        <w:left w:val="none" w:sz="0" w:space="0" w:color="auto"/>
        <w:bottom w:val="none" w:sz="0" w:space="0" w:color="auto"/>
        <w:right w:val="none" w:sz="0" w:space="0" w:color="auto"/>
      </w:divBdr>
    </w:div>
    <w:div w:id="166632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spmr.org/file.xp?file=66276"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vspmr.org/file.xp?file=63193" TargetMode="External"/><Relationship Id="rId4" Type="http://schemas.microsoft.com/office/2007/relationships/stylesWithEffects" Target="stylesWithEffects.xml"/><Relationship Id="rId9" Type="http://schemas.openxmlformats.org/officeDocument/2006/relationships/hyperlink" Target="http://www.vspmr.org/file.xp?file=4177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BA3CB-8E7F-4E78-8127-61C9BE1F1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2280</TotalTime>
  <Pages>1</Pages>
  <Words>36680</Words>
  <Characters>209079</Characters>
  <Application>Microsoft Office Word</Application>
  <DocSecurity>0</DocSecurity>
  <Lines>1742</Lines>
  <Paragraphs>490</Paragraphs>
  <ScaleCrop>false</ScaleCrop>
  <HeadingPairs>
    <vt:vector size="2" baseType="variant">
      <vt:variant>
        <vt:lpstr>Название</vt:lpstr>
      </vt:variant>
      <vt:variant>
        <vt:i4>1</vt:i4>
      </vt:variant>
    </vt:vector>
  </HeadingPairs>
  <TitlesOfParts>
    <vt:vector size="1" baseType="lpstr">
      <vt:lpstr>Министерство просвещения Приднестровской Молдавской Республики</vt:lpstr>
    </vt:vector>
  </TitlesOfParts>
  <Company>Reanimator Extreme Edition</Company>
  <LinksUpToDate>false</LinksUpToDate>
  <CharactersWithSpaces>245269</CharactersWithSpaces>
  <SharedDoc>false</SharedDoc>
  <HLinks>
    <vt:vector size="84" baseType="variant">
      <vt:variant>
        <vt:i4>3473534</vt:i4>
      </vt:variant>
      <vt:variant>
        <vt:i4>39</vt:i4>
      </vt:variant>
      <vt:variant>
        <vt:i4>0</vt:i4>
      </vt:variant>
      <vt:variant>
        <vt:i4>5</vt:i4>
      </vt:variant>
      <vt:variant>
        <vt:lpwstr>http://www.vspmr.org/file.xp?file=66276</vt:lpwstr>
      </vt:variant>
      <vt:variant>
        <vt:lpwstr/>
      </vt:variant>
      <vt:variant>
        <vt:i4>4063357</vt:i4>
      </vt:variant>
      <vt:variant>
        <vt:i4>36</vt:i4>
      </vt:variant>
      <vt:variant>
        <vt:i4>0</vt:i4>
      </vt:variant>
      <vt:variant>
        <vt:i4>5</vt:i4>
      </vt:variant>
      <vt:variant>
        <vt:lpwstr>http://www.vspmr.org/file.xp?file=63193</vt:lpwstr>
      </vt:variant>
      <vt:variant>
        <vt:lpwstr/>
      </vt:variant>
      <vt:variant>
        <vt:i4>3276921</vt:i4>
      </vt:variant>
      <vt:variant>
        <vt:i4>33</vt:i4>
      </vt:variant>
      <vt:variant>
        <vt:i4>0</vt:i4>
      </vt:variant>
      <vt:variant>
        <vt:i4>5</vt:i4>
      </vt:variant>
      <vt:variant>
        <vt:lpwstr>http://www.vspmr.org/file.xp?file=41775</vt:lpwstr>
      </vt:variant>
      <vt:variant>
        <vt:lpwstr/>
      </vt:variant>
      <vt:variant>
        <vt:i4>5439505</vt:i4>
      </vt:variant>
      <vt:variant>
        <vt:i4>30</vt:i4>
      </vt:variant>
      <vt:variant>
        <vt:i4>0</vt:i4>
      </vt:variant>
      <vt:variant>
        <vt:i4>5</vt:i4>
      </vt:variant>
      <vt:variant>
        <vt:lpwstr>http://www.be5.biz/terms/t13.html</vt:lpwstr>
      </vt:variant>
      <vt:variant>
        <vt:lpwstr/>
      </vt:variant>
      <vt:variant>
        <vt:i4>5111827</vt:i4>
      </vt:variant>
      <vt:variant>
        <vt:i4>27</vt:i4>
      </vt:variant>
      <vt:variant>
        <vt:i4>0</vt:i4>
      </vt:variant>
      <vt:variant>
        <vt:i4>5</vt:i4>
      </vt:variant>
      <vt:variant>
        <vt:lpwstr>http://www.be5.biz/terms/k31.html</vt:lpwstr>
      </vt:variant>
      <vt:variant>
        <vt:lpwstr/>
      </vt:variant>
      <vt:variant>
        <vt:i4>4849737</vt:i4>
      </vt:variant>
      <vt:variant>
        <vt:i4>24</vt:i4>
      </vt:variant>
      <vt:variant>
        <vt:i4>0</vt:i4>
      </vt:variant>
      <vt:variant>
        <vt:i4>5</vt:i4>
      </vt:variant>
      <vt:variant>
        <vt:lpwstr>http://www.be5.biz/terms/m6.html</vt:lpwstr>
      </vt:variant>
      <vt:variant>
        <vt:lpwstr/>
      </vt:variant>
      <vt:variant>
        <vt:i4>5832721</vt:i4>
      </vt:variant>
      <vt:variant>
        <vt:i4>21</vt:i4>
      </vt:variant>
      <vt:variant>
        <vt:i4>0</vt:i4>
      </vt:variant>
      <vt:variant>
        <vt:i4>5</vt:i4>
      </vt:variant>
      <vt:variant>
        <vt:lpwstr>http://www.be5.biz/terms/u18.html</vt:lpwstr>
      </vt:variant>
      <vt:variant>
        <vt:lpwstr/>
      </vt:variant>
      <vt:variant>
        <vt:i4>5570583</vt:i4>
      </vt:variant>
      <vt:variant>
        <vt:i4>18</vt:i4>
      </vt:variant>
      <vt:variant>
        <vt:i4>0</vt:i4>
      </vt:variant>
      <vt:variant>
        <vt:i4>5</vt:i4>
      </vt:variant>
      <vt:variant>
        <vt:lpwstr>http://www.be5.biz/terms/p71.html</vt:lpwstr>
      </vt:variant>
      <vt:variant>
        <vt:lpwstr/>
      </vt:variant>
      <vt:variant>
        <vt:i4>4456524</vt:i4>
      </vt:variant>
      <vt:variant>
        <vt:i4>15</vt:i4>
      </vt:variant>
      <vt:variant>
        <vt:i4>0</vt:i4>
      </vt:variant>
      <vt:variant>
        <vt:i4>5</vt:i4>
      </vt:variant>
      <vt:variant>
        <vt:lpwstr>http://www.be5.biz/terms/c3.html</vt:lpwstr>
      </vt:variant>
      <vt:variant>
        <vt:lpwstr/>
      </vt:variant>
      <vt:variant>
        <vt:i4>5046289</vt:i4>
      </vt:variant>
      <vt:variant>
        <vt:i4>12</vt:i4>
      </vt:variant>
      <vt:variant>
        <vt:i4>0</vt:i4>
      </vt:variant>
      <vt:variant>
        <vt:i4>5</vt:i4>
      </vt:variant>
      <vt:variant>
        <vt:lpwstr>http://www.be5.biz/terms/o16.html</vt:lpwstr>
      </vt:variant>
      <vt:variant>
        <vt:lpwstr/>
      </vt:variant>
      <vt:variant>
        <vt:i4>6094870</vt:i4>
      </vt:variant>
      <vt:variant>
        <vt:i4>9</vt:i4>
      </vt:variant>
      <vt:variant>
        <vt:i4>0</vt:i4>
      </vt:variant>
      <vt:variant>
        <vt:i4>5</vt:i4>
      </vt:variant>
      <vt:variant>
        <vt:lpwstr>http://www.be5.biz/terms/p69.html</vt:lpwstr>
      </vt:variant>
      <vt:variant>
        <vt:lpwstr/>
      </vt:variant>
      <vt:variant>
        <vt:i4>5046289</vt:i4>
      </vt:variant>
      <vt:variant>
        <vt:i4>6</vt:i4>
      </vt:variant>
      <vt:variant>
        <vt:i4>0</vt:i4>
      </vt:variant>
      <vt:variant>
        <vt:i4>5</vt:i4>
      </vt:variant>
      <vt:variant>
        <vt:lpwstr>http://www.be5.biz/terms/m14.html</vt:lpwstr>
      </vt:variant>
      <vt:variant>
        <vt:lpwstr/>
      </vt:variant>
      <vt:variant>
        <vt:i4>4718610</vt:i4>
      </vt:variant>
      <vt:variant>
        <vt:i4>3</vt:i4>
      </vt:variant>
      <vt:variant>
        <vt:i4>0</vt:i4>
      </vt:variant>
      <vt:variant>
        <vt:i4>5</vt:i4>
      </vt:variant>
      <vt:variant>
        <vt:lpwstr>http://www.be5.biz/terms/o23.html</vt:lpwstr>
      </vt:variant>
      <vt:variant>
        <vt:lpwstr/>
      </vt:variant>
      <vt:variant>
        <vt:i4>4784198</vt:i4>
      </vt:variant>
      <vt:variant>
        <vt:i4>0</vt:i4>
      </vt:variant>
      <vt:variant>
        <vt:i4>0</vt:i4>
      </vt:variant>
      <vt:variant>
        <vt:i4>5</vt:i4>
      </vt:variant>
      <vt:variant>
        <vt:lpwstr>http://www.be5.biz/terms/n9.html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Приднестровской Молдавской Республики</dc:title>
  <dc:creator>User</dc:creator>
  <cp:lastModifiedBy>Admin</cp:lastModifiedBy>
  <cp:revision>127</cp:revision>
  <cp:lastPrinted>2020-10-08T06:34:00Z</cp:lastPrinted>
  <dcterms:created xsi:type="dcterms:W3CDTF">2020-06-30T12:20:00Z</dcterms:created>
  <dcterms:modified xsi:type="dcterms:W3CDTF">2021-06-29T13:34:00Z</dcterms:modified>
</cp:coreProperties>
</file>